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B07" w:rsidRPr="001D4F65" w:rsidRDefault="00153B07">
      <w:pPr>
        <w:pStyle w:val="ConsPlusTitle"/>
        <w:jc w:val="center"/>
        <w:rPr>
          <w:rFonts w:ascii="Times New Roman" w:hAnsi="Times New Roman" w:cs="Times New Roman"/>
          <w:sz w:val="28"/>
          <w:szCs w:val="28"/>
        </w:rPr>
      </w:pPr>
      <w:r w:rsidRPr="001D4F65">
        <w:rPr>
          <w:rFonts w:ascii="Times New Roman" w:hAnsi="Times New Roman" w:cs="Times New Roman"/>
          <w:sz w:val="28"/>
          <w:szCs w:val="28"/>
        </w:rPr>
        <w:t>РОССИЙСКАЯ ФЕДЕРАЦИЯ</w:t>
      </w:r>
    </w:p>
    <w:p w:rsidR="00153B07" w:rsidRPr="001D4F65" w:rsidRDefault="00153B07">
      <w:pPr>
        <w:pStyle w:val="ConsPlusTitle"/>
        <w:jc w:val="center"/>
        <w:rPr>
          <w:rFonts w:ascii="Times New Roman" w:hAnsi="Times New Roman" w:cs="Times New Roman"/>
          <w:sz w:val="28"/>
          <w:szCs w:val="28"/>
        </w:rPr>
      </w:pPr>
    </w:p>
    <w:p w:rsidR="00153B07" w:rsidRPr="001D4F65" w:rsidRDefault="00153B07">
      <w:pPr>
        <w:pStyle w:val="ConsPlusTitle"/>
        <w:jc w:val="center"/>
        <w:rPr>
          <w:rFonts w:ascii="Times New Roman" w:hAnsi="Times New Roman" w:cs="Times New Roman"/>
          <w:sz w:val="28"/>
          <w:szCs w:val="28"/>
        </w:rPr>
      </w:pPr>
      <w:r w:rsidRPr="001D4F65">
        <w:rPr>
          <w:rFonts w:ascii="Times New Roman" w:hAnsi="Times New Roman" w:cs="Times New Roman"/>
          <w:sz w:val="28"/>
          <w:szCs w:val="28"/>
        </w:rPr>
        <w:t>ФЕДЕРАЛЬНЫЙ ЗАКОН</w:t>
      </w:r>
      <w:r w:rsidR="004C7A68">
        <w:rPr>
          <w:rFonts w:ascii="Times New Roman" w:hAnsi="Times New Roman" w:cs="Times New Roman"/>
          <w:sz w:val="28"/>
          <w:szCs w:val="28"/>
        </w:rPr>
        <w:t xml:space="preserve"> </w:t>
      </w:r>
      <w:r w:rsidR="008D633E">
        <w:rPr>
          <w:rFonts w:ascii="Times New Roman" w:hAnsi="Times New Roman" w:cs="Times New Roman"/>
          <w:sz w:val="28"/>
          <w:szCs w:val="28"/>
        </w:rPr>
        <w:t xml:space="preserve">от 05 апреля 2013 г. </w:t>
      </w:r>
      <w:bookmarkStart w:id="0" w:name="_GoBack"/>
      <w:bookmarkEnd w:id="0"/>
      <w:r w:rsidR="004C7A68">
        <w:rPr>
          <w:rFonts w:ascii="Times New Roman" w:hAnsi="Times New Roman" w:cs="Times New Roman"/>
          <w:sz w:val="28"/>
          <w:szCs w:val="28"/>
        </w:rPr>
        <w:t>№ 44-ФЗ</w:t>
      </w:r>
    </w:p>
    <w:p w:rsidR="00153B07" w:rsidRPr="001D4F65" w:rsidRDefault="00153B07">
      <w:pPr>
        <w:pStyle w:val="ConsPlusTitle"/>
        <w:jc w:val="center"/>
        <w:rPr>
          <w:rFonts w:ascii="Times New Roman" w:hAnsi="Times New Roman" w:cs="Times New Roman"/>
          <w:sz w:val="28"/>
          <w:szCs w:val="28"/>
        </w:rPr>
      </w:pPr>
    </w:p>
    <w:p w:rsidR="00153B07" w:rsidRPr="001D4F65" w:rsidRDefault="00153B07">
      <w:pPr>
        <w:pStyle w:val="ConsPlusTitle"/>
        <w:jc w:val="center"/>
        <w:rPr>
          <w:rFonts w:ascii="Times New Roman" w:hAnsi="Times New Roman" w:cs="Times New Roman"/>
          <w:sz w:val="28"/>
          <w:szCs w:val="28"/>
        </w:rPr>
      </w:pPr>
      <w:r w:rsidRPr="001D4F65">
        <w:rPr>
          <w:rFonts w:ascii="Times New Roman" w:hAnsi="Times New Roman" w:cs="Times New Roman"/>
          <w:sz w:val="28"/>
          <w:szCs w:val="28"/>
        </w:rPr>
        <w:t>О КОНТРАКТНОЙ СИСТЕМЕ</w:t>
      </w:r>
    </w:p>
    <w:p w:rsidR="00153B07" w:rsidRPr="001D4F65" w:rsidRDefault="00153B07">
      <w:pPr>
        <w:pStyle w:val="ConsPlusTitle"/>
        <w:jc w:val="center"/>
        <w:rPr>
          <w:rFonts w:ascii="Times New Roman" w:hAnsi="Times New Roman" w:cs="Times New Roman"/>
          <w:sz w:val="28"/>
          <w:szCs w:val="28"/>
        </w:rPr>
      </w:pPr>
      <w:r w:rsidRPr="001D4F65">
        <w:rPr>
          <w:rFonts w:ascii="Times New Roman" w:hAnsi="Times New Roman" w:cs="Times New Roman"/>
          <w:sz w:val="28"/>
          <w:szCs w:val="28"/>
        </w:rPr>
        <w:t>В СФЕРЕ ЗАКУПОК ТОВАРОВ, РАБОТ, УСЛУГ ДЛЯ ОБЕСПЕЧЕНИЯ</w:t>
      </w:r>
    </w:p>
    <w:p w:rsidR="00153B07" w:rsidRPr="001D4F65" w:rsidRDefault="00153B07">
      <w:pPr>
        <w:pStyle w:val="ConsPlusTitle"/>
        <w:jc w:val="center"/>
        <w:rPr>
          <w:rFonts w:ascii="Times New Roman" w:hAnsi="Times New Roman" w:cs="Times New Roman"/>
          <w:sz w:val="28"/>
          <w:szCs w:val="28"/>
        </w:rPr>
      </w:pPr>
      <w:r w:rsidRPr="001D4F65">
        <w:rPr>
          <w:rFonts w:ascii="Times New Roman" w:hAnsi="Times New Roman" w:cs="Times New Roman"/>
          <w:sz w:val="28"/>
          <w:szCs w:val="28"/>
        </w:rPr>
        <w:t>ГОСУДАРСТВЕННЫХ И МУНИЦИПАЛЬНЫХ НУЖД</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jc w:val="right"/>
        <w:rPr>
          <w:rFonts w:ascii="Times New Roman" w:hAnsi="Times New Roman" w:cs="Times New Roman"/>
          <w:sz w:val="28"/>
          <w:szCs w:val="28"/>
        </w:rPr>
      </w:pPr>
      <w:r w:rsidRPr="001D4F65">
        <w:rPr>
          <w:rFonts w:ascii="Times New Roman" w:hAnsi="Times New Roman" w:cs="Times New Roman"/>
          <w:sz w:val="28"/>
          <w:szCs w:val="28"/>
        </w:rPr>
        <w:t>Принят</w:t>
      </w:r>
    </w:p>
    <w:p w:rsidR="00153B07" w:rsidRPr="001D4F65" w:rsidRDefault="00153B07">
      <w:pPr>
        <w:pStyle w:val="ConsPlusNormal"/>
        <w:jc w:val="right"/>
        <w:rPr>
          <w:rFonts w:ascii="Times New Roman" w:hAnsi="Times New Roman" w:cs="Times New Roman"/>
          <w:sz w:val="28"/>
          <w:szCs w:val="28"/>
        </w:rPr>
      </w:pPr>
      <w:r w:rsidRPr="001D4F65">
        <w:rPr>
          <w:rFonts w:ascii="Times New Roman" w:hAnsi="Times New Roman" w:cs="Times New Roman"/>
          <w:sz w:val="28"/>
          <w:szCs w:val="28"/>
        </w:rPr>
        <w:t>Государственной Думой</w:t>
      </w:r>
    </w:p>
    <w:p w:rsidR="00153B07" w:rsidRPr="001D4F65" w:rsidRDefault="00153B07">
      <w:pPr>
        <w:pStyle w:val="ConsPlusNormal"/>
        <w:jc w:val="right"/>
        <w:rPr>
          <w:rFonts w:ascii="Times New Roman" w:hAnsi="Times New Roman" w:cs="Times New Roman"/>
          <w:sz w:val="28"/>
          <w:szCs w:val="28"/>
        </w:rPr>
      </w:pPr>
      <w:r w:rsidRPr="001D4F65">
        <w:rPr>
          <w:rFonts w:ascii="Times New Roman" w:hAnsi="Times New Roman" w:cs="Times New Roman"/>
          <w:sz w:val="28"/>
          <w:szCs w:val="28"/>
        </w:rPr>
        <w:t>22 марта 2013 года</w:t>
      </w:r>
    </w:p>
    <w:p w:rsidR="00153B07" w:rsidRPr="001D4F65" w:rsidRDefault="00153B07">
      <w:pPr>
        <w:pStyle w:val="ConsPlusNormal"/>
        <w:jc w:val="right"/>
        <w:rPr>
          <w:rFonts w:ascii="Times New Roman" w:hAnsi="Times New Roman" w:cs="Times New Roman"/>
          <w:sz w:val="28"/>
          <w:szCs w:val="28"/>
        </w:rPr>
      </w:pPr>
    </w:p>
    <w:p w:rsidR="00153B07" w:rsidRPr="001D4F65" w:rsidRDefault="00153B07">
      <w:pPr>
        <w:pStyle w:val="ConsPlusNormal"/>
        <w:jc w:val="right"/>
        <w:rPr>
          <w:rFonts w:ascii="Times New Roman" w:hAnsi="Times New Roman" w:cs="Times New Roman"/>
          <w:sz w:val="28"/>
          <w:szCs w:val="28"/>
        </w:rPr>
      </w:pPr>
      <w:r w:rsidRPr="001D4F65">
        <w:rPr>
          <w:rFonts w:ascii="Times New Roman" w:hAnsi="Times New Roman" w:cs="Times New Roman"/>
          <w:sz w:val="28"/>
          <w:szCs w:val="28"/>
        </w:rPr>
        <w:t>Одобрен</w:t>
      </w:r>
    </w:p>
    <w:p w:rsidR="00153B07" w:rsidRPr="001D4F65" w:rsidRDefault="00153B07">
      <w:pPr>
        <w:pStyle w:val="ConsPlusNormal"/>
        <w:jc w:val="right"/>
        <w:rPr>
          <w:rFonts w:ascii="Times New Roman" w:hAnsi="Times New Roman" w:cs="Times New Roman"/>
          <w:sz w:val="28"/>
          <w:szCs w:val="28"/>
        </w:rPr>
      </w:pPr>
      <w:r w:rsidRPr="001D4F65">
        <w:rPr>
          <w:rFonts w:ascii="Times New Roman" w:hAnsi="Times New Roman" w:cs="Times New Roman"/>
          <w:sz w:val="28"/>
          <w:szCs w:val="28"/>
        </w:rPr>
        <w:t>Советом Федерации</w:t>
      </w:r>
    </w:p>
    <w:p w:rsidR="00153B07" w:rsidRPr="001D4F65" w:rsidRDefault="00153B07">
      <w:pPr>
        <w:pStyle w:val="ConsPlusNormal"/>
        <w:jc w:val="right"/>
        <w:rPr>
          <w:rFonts w:ascii="Times New Roman" w:hAnsi="Times New Roman" w:cs="Times New Roman"/>
          <w:sz w:val="28"/>
          <w:szCs w:val="28"/>
        </w:rPr>
      </w:pPr>
      <w:r w:rsidRPr="001D4F65">
        <w:rPr>
          <w:rFonts w:ascii="Times New Roman" w:hAnsi="Times New Roman" w:cs="Times New Roman"/>
          <w:sz w:val="28"/>
          <w:szCs w:val="28"/>
        </w:rPr>
        <w:t>27 марта 2013 года</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Title"/>
        <w:jc w:val="center"/>
        <w:outlineLvl w:val="0"/>
        <w:rPr>
          <w:rFonts w:ascii="Times New Roman" w:hAnsi="Times New Roman" w:cs="Times New Roman"/>
          <w:sz w:val="28"/>
          <w:szCs w:val="28"/>
        </w:rPr>
      </w:pPr>
      <w:r w:rsidRPr="001D4F65">
        <w:rPr>
          <w:rFonts w:ascii="Times New Roman" w:hAnsi="Times New Roman" w:cs="Times New Roman"/>
          <w:sz w:val="28"/>
          <w:szCs w:val="28"/>
        </w:rPr>
        <w:t>Глава 1. ОБЩИЕ ПОЛОЖЕНИЯ</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 Сфера применения настоящего Федерального закона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1" w:name="P56"/>
      <w:bookmarkEnd w:id="1"/>
      <w:r w:rsidRPr="001D4F65">
        <w:rPr>
          <w:rFonts w:ascii="Times New Roman" w:hAnsi="Times New Roman" w:cs="Times New Roman"/>
          <w:sz w:val="28"/>
          <w:szCs w:val="28"/>
        </w:rPr>
        <w:t>1. Настоящий Федеральный закон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в части, касающейся: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2" w:name="P57"/>
      <w:bookmarkEnd w:id="2"/>
      <w:r w:rsidRPr="001D4F65">
        <w:rPr>
          <w:rFonts w:ascii="Times New Roman" w:hAnsi="Times New Roman" w:cs="Times New Roman"/>
          <w:sz w:val="28"/>
          <w:szCs w:val="28"/>
        </w:rPr>
        <w:t>1) планирования закупок товаров, работ, услуг;</w:t>
      </w:r>
    </w:p>
    <w:p w:rsidR="00153B07" w:rsidRPr="001D4F65" w:rsidRDefault="00153B07">
      <w:pPr>
        <w:pStyle w:val="ConsPlusNormal"/>
        <w:spacing w:before="220"/>
        <w:ind w:firstLine="540"/>
        <w:jc w:val="both"/>
        <w:rPr>
          <w:rFonts w:ascii="Times New Roman" w:hAnsi="Times New Roman" w:cs="Times New Roman"/>
          <w:sz w:val="28"/>
          <w:szCs w:val="28"/>
        </w:rPr>
      </w:pPr>
      <w:bookmarkStart w:id="3" w:name="P58"/>
      <w:bookmarkEnd w:id="3"/>
      <w:r w:rsidRPr="001D4F65">
        <w:rPr>
          <w:rFonts w:ascii="Times New Roman" w:hAnsi="Times New Roman" w:cs="Times New Roman"/>
          <w:sz w:val="28"/>
          <w:szCs w:val="28"/>
        </w:rPr>
        <w:t>2) определения поставщиков (подрядчиков, исполнителей);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4" w:name="P59"/>
      <w:bookmarkEnd w:id="4"/>
      <w:r w:rsidRPr="001D4F65">
        <w:rPr>
          <w:rFonts w:ascii="Times New Roman" w:hAnsi="Times New Roman" w:cs="Times New Roman"/>
          <w:sz w:val="28"/>
          <w:szCs w:val="28"/>
        </w:rPr>
        <w:t>3) заключения предусмотренных настоящим Федеральным законом контрактов;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 в ред. Федерального </w:t>
      </w:r>
      <w:hyperlink r:id="rId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особенностей исполнения контрактов;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мониторинга закупок товаров, работ, услуг;</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аудита в сфере закупок товаров, работ, услуг;</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контроль в сфере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2. Настоящий Федеральный закон не применяется к отношениям, связанным с:</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оказанием услуг международными финансовыми организациями, созданными в соответствии с международными договорами, участником которых является Российская Федерация, а также международными финансовыми организациями, с которыми Российская Федерация заключила международные договоры;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закупкой товаров, работ, услуг для обеспечения безопасности лиц, подлежащих государственной защите, в соответствии с Федеральным </w:t>
      </w:r>
      <w:hyperlink r:id="rId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20 августа 2004 года N 119-ФЗ "О государственной защите потерпевших, свидетелей и иных участников уголовного судопроизводства" и Федеральным </w:t>
      </w:r>
      <w:hyperlink r:id="rId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20 апреля 1995 года N 45-ФЗ "О государственной защите судей, должностных лиц правоохранительных и контролирующих органов";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закупкой драгоценных металлов и драгоценных камней для пополнения Государственного фонда драгоценных металлов и драгоценных камней Российской Федерации и государственных фондов драгоценных металлов и драгоценных камней соответствующих субъектов Российской Федерации, на территориях которых были добыты драгоценные металлы и драгоценные камни;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 введен Федеральным </w:t>
      </w:r>
      <w:hyperlink r:id="rId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 в ред. Федерального </w:t>
      </w:r>
      <w:hyperlink r:id="rId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23.06.2016 N 203-ФЗ)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назначением адвоката органом дознания, органом предварительного следствия, судом для участия в качестве защитника в уголовном судопроизводстве в соответствии с Уголовно-процессуальным </w:t>
      </w:r>
      <w:hyperlink r:id="rId10"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либо судом для участия в качестве представителя в гражданском судопроизводстве в соответствии с Гражданским процессуальным </w:t>
      </w:r>
      <w:hyperlink r:id="rId11"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или в административном судопроизводстве в соответствии с </w:t>
      </w:r>
      <w:hyperlink r:id="rId12"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административного судопроизводства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 введен Федеральным </w:t>
      </w:r>
      <w:hyperlink r:id="rId1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 в ред. Федерального </w:t>
      </w:r>
      <w:hyperlink r:id="rId1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08.03.2015 N 23-ФЗ)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привлечением адвоката к оказанию гражданам юридической помощи бесплатно в соответствии с Федеральным </w:t>
      </w:r>
      <w:hyperlink r:id="rId1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21 ноября 2011 года N 324-ФЗ "О бесплатной юридической помощи в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 введен Федеральным </w:t>
      </w:r>
      <w:hyperlink r:id="rId1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5" w:name="P74"/>
      <w:bookmarkEnd w:id="5"/>
      <w:r w:rsidRPr="001D4F65">
        <w:rPr>
          <w:rFonts w:ascii="Times New Roman" w:hAnsi="Times New Roman" w:cs="Times New Roman"/>
          <w:sz w:val="28"/>
          <w:szCs w:val="28"/>
        </w:rPr>
        <w:t xml:space="preserve">6) закупкой товаров, работ, услуг участковыми избирательными комиссиями, территориальными избирательными комиссиями, в том числе при возложении на них полномочий иной избирательной комиссии, окружными избирательными комиссиями, избирательными комиссиями муниципальных образований (за исключением избирательных комиссий </w:t>
      </w:r>
      <w:r w:rsidRPr="001D4F65">
        <w:rPr>
          <w:rFonts w:ascii="Times New Roman" w:hAnsi="Times New Roman" w:cs="Times New Roman"/>
          <w:sz w:val="28"/>
          <w:szCs w:val="28"/>
        </w:rPr>
        <w:lastRenderedPageBreak/>
        <w:t>муниципальных образований, являющихся административными центрами (столицами) субъектов Российской Федерации) во исполнение полномочий, предусмотренных законодательством Российской Федерации о выборах и референдумах;</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6 введен Федеральным </w:t>
      </w:r>
      <w:hyperlink r:id="rId1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 в ред. Федерального </w:t>
      </w:r>
      <w:hyperlink r:id="rId1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27.02.2020 N 27-ФЗ)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привлечением избирательными комиссиями, комиссиями референдума граждан к выполнению работ и оказанию услуг, связанных с обеспечением полномочий избирательных комиссий, комиссий референдума в период подготовки и проведения выборов, референдума, по гражданско-правовым договорам, заключаемым с физическими лицами, в соответствии с Федеральным </w:t>
      </w:r>
      <w:hyperlink r:id="rId1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12 июня 2002 года N 67-ФЗ "Об основных гарантиях избирательных прав и права на участие в референдуме граждан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7 введен Федеральным </w:t>
      </w:r>
      <w:hyperlink r:id="rId2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09.03.2016 N 66-ФЗ; в ред. Федерального </w:t>
      </w:r>
      <w:hyperlink r:id="rId2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27.02.2020 N 27-ФЗ)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утратил силу с 31 июля 2018 года. - Федеральный </w:t>
      </w:r>
      <w:hyperlink r:id="rId22"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03.07.2016 N 266-ФЗ;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закупкой товаров, работ, услуг Центральной избирательной комиссией Российской Федерации, избирательными комиссиями субъектов Российской Федерации, в том числе при возложении на них полномочий окружной избирательной комиссии, при проведении выборов в федеральные органы государственной власти;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9 введен Федеральным </w:t>
      </w:r>
      <w:hyperlink r:id="rId2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28.12.2016 N 474-ФЗ; в ред. Федерального </w:t>
      </w:r>
      <w:hyperlink r:id="rId2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27.02.2020 N 27-ФЗ)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взиманием оператором электронной площадки, оператором специализированной электронной площадки платы в соответствии с </w:t>
      </w:r>
      <w:hyperlink w:anchor="P578" w:history="1">
        <w:r w:rsidRPr="001D4F65">
          <w:rPr>
            <w:rFonts w:ascii="Times New Roman" w:hAnsi="Times New Roman" w:cs="Times New Roman"/>
            <w:sz w:val="28"/>
            <w:szCs w:val="28"/>
          </w:rPr>
          <w:t>частью 4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10 введен Федеральным </w:t>
      </w:r>
      <w:hyperlink r:id="rId2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заключением соглашения об установлении сервитута в </w:t>
      </w:r>
      <w:hyperlink r:id="rId26" w:history="1">
        <w:r w:rsidRPr="001D4F65">
          <w:rPr>
            <w:rFonts w:ascii="Times New Roman" w:hAnsi="Times New Roman" w:cs="Times New Roman"/>
            <w:sz w:val="28"/>
            <w:szCs w:val="28"/>
          </w:rPr>
          <w:t>случаях</w:t>
        </w:r>
      </w:hyperlink>
      <w:r w:rsidRPr="001D4F65">
        <w:rPr>
          <w:rFonts w:ascii="Times New Roman" w:hAnsi="Times New Roman" w:cs="Times New Roman"/>
          <w:sz w:val="28"/>
          <w:szCs w:val="28"/>
        </w:rPr>
        <w:t xml:space="preserve"> и </w:t>
      </w:r>
      <w:hyperlink r:id="rId27"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которые предусмотрены земельным законодательством.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11 введен Федеральным </w:t>
      </w:r>
      <w:hyperlink r:id="rId2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Особенности регулирования отношений, указанных в </w:t>
      </w:r>
      <w:hyperlink w:anchor="P56"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в случаях, предусмотренных настоящим Федеральным законом, могут быть установлены отдельными федеральными законами.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 в ред. Федерального </w:t>
      </w:r>
      <w:hyperlink r:id="rId2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 xml:space="preserve">Статья 2. Законодательство Российской Федерации и иные нормативные правовые акты о контрактной системе в сфере закупок товаров, работ, услуг для обеспечения государственных и </w:t>
      </w:r>
      <w:r w:rsidRPr="001D4F65">
        <w:rPr>
          <w:rFonts w:ascii="Times New Roman" w:hAnsi="Times New Roman" w:cs="Times New Roman"/>
          <w:sz w:val="28"/>
          <w:szCs w:val="28"/>
        </w:rPr>
        <w:lastRenderedPageBreak/>
        <w:t>муниципальных нужд</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6" w:name="P92"/>
      <w:bookmarkEnd w:id="6"/>
      <w:r w:rsidRPr="001D4F65">
        <w:rPr>
          <w:rFonts w:ascii="Times New Roman" w:hAnsi="Times New Roman" w:cs="Times New Roman"/>
          <w:sz w:val="28"/>
          <w:szCs w:val="28"/>
        </w:rPr>
        <w:t xml:space="preserve">1. Законодательство Российской Федерации о контрактной системе в сфере закупок товаров, работ, услуг для обеспечения государственных и муниципальных нужд (далее - законодательство Российской Федерации о контрактной системе в сфере закупок) основывается на положениях </w:t>
      </w:r>
      <w:hyperlink r:id="rId30" w:history="1">
        <w:r w:rsidRPr="001D4F65">
          <w:rPr>
            <w:rFonts w:ascii="Times New Roman" w:hAnsi="Times New Roman" w:cs="Times New Roman"/>
            <w:sz w:val="28"/>
            <w:szCs w:val="28"/>
          </w:rPr>
          <w:t>Конституции</w:t>
        </w:r>
      </w:hyperlink>
      <w:r w:rsidRPr="001D4F65">
        <w:rPr>
          <w:rFonts w:ascii="Times New Roman" w:hAnsi="Times New Roman" w:cs="Times New Roman"/>
          <w:sz w:val="28"/>
          <w:szCs w:val="28"/>
        </w:rPr>
        <w:t xml:space="preserve"> Российской Федерации, Гражданского кодекса Российской Федерации, Бюджетного </w:t>
      </w:r>
      <w:hyperlink r:id="rId31" w:history="1">
        <w:r w:rsidRPr="001D4F65">
          <w:rPr>
            <w:rFonts w:ascii="Times New Roman" w:hAnsi="Times New Roman" w:cs="Times New Roman"/>
            <w:sz w:val="28"/>
            <w:szCs w:val="28"/>
          </w:rPr>
          <w:t>кодекса</w:t>
        </w:r>
      </w:hyperlink>
      <w:r w:rsidRPr="001D4F65">
        <w:rPr>
          <w:rFonts w:ascii="Times New Roman" w:hAnsi="Times New Roman" w:cs="Times New Roman"/>
          <w:sz w:val="28"/>
          <w:szCs w:val="28"/>
        </w:rPr>
        <w:t xml:space="preserve"> Российской Федерации и состоит из настоящего Федерального закона и других федеральных законов, регулирующих отношения, указанные в </w:t>
      </w:r>
      <w:hyperlink w:anchor="P56" w:history="1">
        <w:r w:rsidRPr="001D4F65">
          <w:rPr>
            <w:rFonts w:ascii="Times New Roman" w:hAnsi="Times New Roman" w:cs="Times New Roman"/>
            <w:sz w:val="28"/>
            <w:szCs w:val="28"/>
          </w:rPr>
          <w:t>части 1 статьи 1</w:t>
        </w:r>
      </w:hyperlink>
      <w:r w:rsidRPr="001D4F65">
        <w:rPr>
          <w:rFonts w:ascii="Times New Roman" w:hAnsi="Times New Roman" w:cs="Times New Roman"/>
          <w:sz w:val="28"/>
          <w:szCs w:val="28"/>
        </w:rPr>
        <w:t xml:space="preserve"> настоящего Федерального закона. Нормы права, содержащиеся в других федеральных законах и регулирующие указанные отношения, должны соответствовать настоящему Федеральному закону.</w:t>
      </w:r>
    </w:p>
    <w:p w:rsidR="00153B07" w:rsidRPr="001D4F65" w:rsidRDefault="00153B07">
      <w:pPr>
        <w:pStyle w:val="ConsPlusNormal"/>
        <w:spacing w:before="220"/>
        <w:ind w:firstLine="540"/>
        <w:jc w:val="both"/>
        <w:rPr>
          <w:rFonts w:ascii="Times New Roman" w:hAnsi="Times New Roman" w:cs="Times New Roman"/>
          <w:sz w:val="28"/>
          <w:szCs w:val="28"/>
        </w:rPr>
      </w:pPr>
      <w:bookmarkStart w:id="7" w:name="P93"/>
      <w:bookmarkEnd w:id="7"/>
      <w:r w:rsidRPr="001D4F65">
        <w:rPr>
          <w:rFonts w:ascii="Times New Roman" w:hAnsi="Times New Roman" w:cs="Times New Roman"/>
          <w:sz w:val="28"/>
          <w:szCs w:val="28"/>
        </w:rPr>
        <w:t>2. В случаях, предусмотренных законодательством Российской Федерации о контрактной системе в сфере закупок, Президент Российской Федерации, Правительство Российской Федерации, федеральные органы исполнительной власти, Государственная корпорация по атомной энергии "</w:t>
      </w:r>
      <w:proofErr w:type="spellStart"/>
      <w:r w:rsidRPr="001D4F65">
        <w:rPr>
          <w:rFonts w:ascii="Times New Roman" w:hAnsi="Times New Roman" w:cs="Times New Roman"/>
          <w:sz w:val="28"/>
          <w:szCs w:val="28"/>
        </w:rPr>
        <w:t>Росатом</w:t>
      </w:r>
      <w:proofErr w:type="spellEnd"/>
      <w:r w:rsidRPr="001D4F65">
        <w:rPr>
          <w:rFonts w:ascii="Times New Roman" w:hAnsi="Times New Roman" w:cs="Times New Roman"/>
          <w:sz w:val="28"/>
          <w:szCs w:val="28"/>
        </w:rPr>
        <w:t>", Государственная корпорация по космической деятельности "</w:t>
      </w:r>
      <w:proofErr w:type="spellStart"/>
      <w:r w:rsidRPr="001D4F65">
        <w:rPr>
          <w:rFonts w:ascii="Times New Roman" w:hAnsi="Times New Roman" w:cs="Times New Roman"/>
          <w:sz w:val="28"/>
          <w:szCs w:val="28"/>
        </w:rPr>
        <w:t>Роскосмос</w:t>
      </w:r>
      <w:proofErr w:type="spellEnd"/>
      <w:r w:rsidRPr="001D4F65">
        <w:rPr>
          <w:rFonts w:ascii="Times New Roman" w:hAnsi="Times New Roman" w:cs="Times New Roman"/>
          <w:sz w:val="28"/>
          <w:szCs w:val="28"/>
        </w:rPr>
        <w:t xml:space="preserve">" вправе принимать нормативные правовые акты, регулирующие отношения, указанные в </w:t>
      </w:r>
      <w:hyperlink w:anchor="P56" w:history="1">
        <w:r w:rsidRPr="001D4F65">
          <w:rPr>
            <w:rFonts w:ascii="Times New Roman" w:hAnsi="Times New Roman" w:cs="Times New Roman"/>
            <w:sz w:val="28"/>
            <w:szCs w:val="28"/>
          </w:rPr>
          <w:t>части 1 статьи 1</w:t>
        </w:r>
      </w:hyperlink>
      <w:r w:rsidRPr="001D4F65">
        <w:rPr>
          <w:rFonts w:ascii="Times New Roman" w:hAnsi="Times New Roman" w:cs="Times New Roman"/>
          <w:sz w:val="28"/>
          <w:szCs w:val="28"/>
        </w:rPr>
        <w:t xml:space="preserve"> настоящего Федерального закона (далее - нормативные правовые акты о контрактной системе в сфере закупок).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13.07.2015 N 216-ФЗ)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8" w:name="P95"/>
      <w:bookmarkEnd w:id="8"/>
      <w:r w:rsidRPr="001D4F65">
        <w:rPr>
          <w:rFonts w:ascii="Times New Roman" w:hAnsi="Times New Roman" w:cs="Times New Roman"/>
          <w:sz w:val="28"/>
          <w:szCs w:val="28"/>
        </w:rPr>
        <w:t xml:space="preserve">3. Органы государственной власти субъектов Российской Федерации, органы публичной власти федеральной территории, органы местного самоуправления в соответствии со своей компетенцией в случаях, предусмотренных законодательством Российской Федерации о контрактной системе в сфере закупок, принимают правовые акты, регулирующие отношения, указанные в </w:t>
      </w:r>
      <w:hyperlink w:anchor="P56" w:history="1">
        <w:r w:rsidRPr="001D4F65">
          <w:rPr>
            <w:rFonts w:ascii="Times New Roman" w:hAnsi="Times New Roman" w:cs="Times New Roman"/>
            <w:sz w:val="28"/>
            <w:szCs w:val="28"/>
          </w:rPr>
          <w:t>части 1 статьи 1</w:t>
        </w:r>
      </w:hyperlink>
      <w:r w:rsidRPr="001D4F65">
        <w:rPr>
          <w:rFonts w:ascii="Times New Roman" w:hAnsi="Times New Roman" w:cs="Times New Roman"/>
          <w:sz w:val="28"/>
          <w:szCs w:val="28"/>
        </w:rPr>
        <w:t xml:space="preserve"> настоящего Федерального закона. Данные правовые акты должны соответствовать нормативным правовым актам, указанным в </w:t>
      </w:r>
      <w:hyperlink w:anchor="P92" w:history="1">
        <w:r w:rsidRPr="001D4F65">
          <w:rPr>
            <w:rFonts w:ascii="Times New Roman" w:hAnsi="Times New Roman" w:cs="Times New Roman"/>
            <w:sz w:val="28"/>
            <w:szCs w:val="28"/>
          </w:rPr>
          <w:t>частях 1</w:t>
        </w:r>
      </w:hyperlink>
      <w:r w:rsidRPr="001D4F65">
        <w:rPr>
          <w:rFonts w:ascii="Times New Roman" w:hAnsi="Times New Roman" w:cs="Times New Roman"/>
          <w:sz w:val="28"/>
          <w:szCs w:val="28"/>
        </w:rPr>
        <w:t xml:space="preserve"> и </w:t>
      </w:r>
      <w:hyperlink w:anchor="P93"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02.07.2021 N 351-ФЗ)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34" w:history="1">
        <w:r w:rsidRPr="001D4F65">
          <w:rPr>
            <w:rFonts w:ascii="Times New Roman" w:hAnsi="Times New Roman" w:cs="Times New Roman"/>
            <w:sz w:val="28"/>
            <w:szCs w:val="28"/>
          </w:rPr>
          <w:t>Конституции</w:t>
        </w:r>
      </w:hyperlink>
      <w:r w:rsidRPr="001D4F65">
        <w:rPr>
          <w:rFonts w:ascii="Times New Roman" w:hAnsi="Times New Roman" w:cs="Times New Roman"/>
          <w:sz w:val="28"/>
          <w:szCs w:val="28"/>
        </w:rPr>
        <w:t xml:space="preserve"> Российской Федерации, не подлежат исполнению в Российской Федерации. Такое противоречие может быть установлено в </w:t>
      </w:r>
      <w:hyperlink r:id="rId35"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определенном федеральным конституционным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4.1 введена Федеральным </w:t>
      </w:r>
      <w:hyperlink r:id="rId3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08.12.2020 N 429-ФЗ)</w:t>
      </w:r>
    </w:p>
    <w:p w:rsidR="00153B07" w:rsidRPr="001D4F65" w:rsidRDefault="00153B07" w:rsidP="00153B07">
      <w:pPr>
        <w:pStyle w:val="ConsPlusNormal"/>
        <w:tabs>
          <w:tab w:val="left" w:pos="567"/>
          <w:tab w:val="left" w:pos="709"/>
        </w:tabs>
        <w:spacing w:before="28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            5. Федеральные законы, вносящие изменения в положения настоящего Федерального закона, касающиеся планирования закупок товаров, работ, услуг, определения поставщиков (подрядчиков, исполнителей), в том числе установления новых способов определения поставщиков (подрядчиков, исполнителей), контроля в сфере закупок, мониторинга закупок товаров, работ, услуг, аудита в сфере закупок товаров, работ, услуг, вступают в силу с 1 января очередного календарного года, следующего за годом их принятия, за исключением случаев их принятия после 1 октября текущего календарного года, при которых такие федеральные законы вступают в силу с 1 января года, следующего за очередным календарным годом.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 введена Федеральным </w:t>
      </w:r>
      <w:hyperlink r:id="rId3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24.04.2020 N 124-ФЗ)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Положения настоящего Федерального закона, касающиеся субъектов Российской Федерации, органов исполнительной власти субъектов Российской Федерации по регулированию контрактной системы в сфере закупок, органов государственной власти субъектов Российской Федерации, уполномоченных на осуществление нормативно-правового регулирования и контроля в сфере закупок, применяются к федеральным территориям, органам публичной власти федеральных территорий, уполномоченным на осуществление нормативно-правового регулирования и контроля в сфере закупок, соответственно.</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 введена Федеральным </w:t>
      </w:r>
      <w:hyperlink r:id="rId3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02.07.2021 N 351-ФЗ)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3. Основные понятия, используемые в настоящем Федеральном законе</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8D633E">
      <w:pPr>
        <w:pStyle w:val="ConsPlusNormal"/>
        <w:ind w:firstLine="540"/>
        <w:jc w:val="both"/>
        <w:rPr>
          <w:rFonts w:ascii="Times New Roman" w:hAnsi="Times New Roman" w:cs="Times New Roman"/>
          <w:sz w:val="28"/>
          <w:szCs w:val="28"/>
        </w:rPr>
      </w:pPr>
      <w:hyperlink r:id="rId39" w:history="1">
        <w:r w:rsidR="00153B07" w:rsidRPr="001D4F65">
          <w:rPr>
            <w:rFonts w:ascii="Times New Roman" w:hAnsi="Times New Roman" w:cs="Times New Roman"/>
            <w:sz w:val="28"/>
            <w:szCs w:val="28"/>
          </w:rPr>
          <w:t>1</w:t>
        </w:r>
      </w:hyperlink>
      <w:r w:rsidR="00153B07" w:rsidRPr="001D4F65">
        <w:rPr>
          <w:rFonts w:ascii="Times New Roman" w:hAnsi="Times New Roman" w:cs="Times New Roman"/>
          <w:sz w:val="28"/>
          <w:szCs w:val="28"/>
        </w:rPr>
        <w:t>. Для целей настоящего Федерального закона используются следующие основные понятия:</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 контрактная система в сфере закупок товаров, работ, услуг для обеспечения государственных и муниципальных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контрактной системы в сфере закупок, иные федеральные органы исполнительной власти, органы государственной власти субъектов Российской Федерации, органы местного самоуправления, уполномоченные на осуществление нормативно-правового регулирования и контроля в сфере закупок, Государственная корпорация по атомной энергии "</w:t>
      </w:r>
      <w:proofErr w:type="spellStart"/>
      <w:r w:rsidRPr="001D4F65">
        <w:rPr>
          <w:rFonts w:ascii="Times New Roman" w:hAnsi="Times New Roman" w:cs="Times New Roman"/>
          <w:sz w:val="28"/>
          <w:szCs w:val="28"/>
        </w:rPr>
        <w:t>Росатом</w:t>
      </w:r>
      <w:proofErr w:type="spellEnd"/>
      <w:r w:rsidRPr="001D4F65">
        <w:rPr>
          <w:rFonts w:ascii="Times New Roman" w:hAnsi="Times New Roman" w:cs="Times New Roman"/>
          <w:sz w:val="28"/>
          <w:szCs w:val="28"/>
        </w:rPr>
        <w:t>", Государственная корпорация по космической деятельности "</w:t>
      </w:r>
      <w:proofErr w:type="spellStart"/>
      <w:r w:rsidRPr="001D4F65">
        <w:rPr>
          <w:rFonts w:ascii="Times New Roman" w:hAnsi="Times New Roman" w:cs="Times New Roman"/>
          <w:sz w:val="28"/>
          <w:szCs w:val="28"/>
        </w:rPr>
        <w:t>Роскосмос</w:t>
      </w:r>
      <w:proofErr w:type="spellEnd"/>
      <w:r w:rsidRPr="001D4F65">
        <w:rPr>
          <w:rFonts w:ascii="Times New Roman" w:hAnsi="Times New Roman" w:cs="Times New Roman"/>
          <w:sz w:val="28"/>
          <w:szCs w:val="28"/>
        </w:rPr>
        <w:t xml:space="preserve">", заказчики, участники закупок, в том числе признанные поставщиками (подрядчиками, исполнителями), уполномоченные органы, уполномоченные учреждения, специализированные организации, операторы электронных площадок) и осуществляемых ими, в том числе с использованием единой </w:t>
      </w:r>
      <w:r w:rsidRPr="001D4F65">
        <w:rPr>
          <w:rFonts w:ascii="Times New Roman" w:hAnsi="Times New Roman" w:cs="Times New Roman"/>
          <w:sz w:val="28"/>
          <w:szCs w:val="28"/>
        </w:rPr>
        <w:lastRenderedPageBreak/>
        <w:t>информационной системы в сфере закупок (за исключением случаев, если использование такой единой информационной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13.07.2015 N 216-ФЗ)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определение поставщика (подрядчика, исполнителя)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осуществлении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заключением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закупка товара, работы, услуги для обеспечения государственных или муниципальных нужд (далее - закупка) - совокупность действий, осуществляемых в установленном настоящим Федеральным законом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41" w:history="1">
        <w:r w:rsidRPr="001D4F65">
          <w:rPr>
            <w:rFonts w:ascii="Times New Roman" w:hAnsi="Times New Roman" w:cs="Times New Roman"/>
            <w:sz w:val="28"/>
            <w:szCs w:val="28"/>
          </w:rPr>
          <w:t>подпунктом 1 пункта 3 статьи 284</w:t>
        </w:r>
      </w:hyperlink>
      <w:r w:rsidRPr="001D4F65">
        <w:rPr>
          <w:rFonts w:ascii="Times New Roman" w:hAnsi="Times New Roman" w:cs="Times New Roman"/>
          <w:sz w:val="28"/>
          <w:szCs w:val="28"/>
        </w:rPr>
        <w:t xml:space="preserve"> Налогового кодекса Российской Федерации </w:t>
      </w:r>
      <w:hyperlink r:id="rId42"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13.07.2015 N 227-ФЗ)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государственный заказчик - государственный орган (в том числе орган </w:t>
      </w:r>
      <w:r w:rsidRPr="001D4F65">
        <w:rPr>
          <w:rFonts w:ascii="Times New Roman" w:hAnsi="Times New Roman" w:cs="Times New Roman"/>
          <w:sz w:val="28"/>
          <w:szCs w:val="28"/>
        </w:rPr>
        <w:lastRenderedPageBreak/>
        <w:t>государственной власти), Государственная корпорация по атомной энергии "</w:t>
      </w:r>
      <w:proofErr w:type="spellStart"/>
      <w:r w:rsidRPr="001D4F65">
        <w:rPr>
          <w:rFonts w:ascii="Times New Roman" w:hAnsi="Times New Roman" w:cs="Times New Roman"/>
          <w:sz w:val="28"/>
          <w:szCs w:val="28"/>
        </w:rPr>
        <w:t>Росатом</w:t>
      </w:r>
      <w:proofErr w:type="spellEnd"/>
      <w:r w:rsidRPr="001D4F65">
        <w:rPr>
          <w:rFonts w:ascii="Times New Roman" w:hAnsi="Times New Roman" w:cs="Times New Roman"/>
          <w:sz w:val="28"/>
          <w:szCs w:val="28"/>
        </w:rPr>
        <w:t>", Государственная корпорация по космической деятельности "</w:t>
      </w:r>
      <w:proofErr w:type="spellStart"/>
      <w:r w:rsidRPr="001D4F65">
        <w:rPr>
          <w:rFonts w:ascii="Times New Roman" w:hAnsi="Times New Roman" w:cs="Times New Roman"/>
          <w:sz w:val="28"/>
          <w:szCs w:val="28"/>
        </w:rPr>
        <w:t>Роскосмос</w:t>
      </w:r>
      <w:proofErr w:type="spellEnd"/>
      <w:r w:rsidRPr="001D4F65">
        <w:rPr>
          <w:rFonts w:ascii="Times New Roman" w:hAnsi="Times New Roman" w:cs="Times New Roman"/>
          <w:sz w:val="28"/>
          <w:szCs w:val="28"/>
        </w:rPr>
        <w:t>", публично-правовая компания "Единый заказчик в сфере строительства",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02.07.2013 </w:t>
      </w:r>
      <w:hyperlink r:id="rId44" w:history="1">
        <w:r w:rsidRPr="001D4F65">
          <w:rPr>
            <w:rFonts w:ascii="Times New Roman" w:hAnsi="Times New Roman" w:cs="Times New Roman"/>
            <w:sz w:val="28"/>
            <w:szCs w:val="28"/>
          </w:rPr>
          <w:t>N 188-ФЗ</w:t>
        </w:r>
      </w:hyperlink>
      <w:r w:rsidRPr="001D4F65">
        <w:rPr>
          <w:rFonts w:ascii="Times New Roman" w:hAnsi="Times New Roman" w:cs="Times New Roman"/>
          <w:sz w:val="28"/>
          <w:szCs w:val="28"/>
        </w:rPr>
        <w:t xml:space="preserve">, от 13.07.2015 </w:t>
      </w:r>
      <w:hyperlink r:id="rId45" w:history="1">
        <w:r w:rsidRPr="001D4F65">
          <w:rPr>
            <w:rFonts w:ascii="Times New Roman" w:hAnsi="Times New Roman" w:cs="Times New Roman"/>
            <w:sz w:val="28"/>
            <w:szCs w:val="28"/>
          </w:rPr>
          <w:t>N 216-ФЗ</w:t>
        </w:r>
      </w:hyperlink>
      <w:r w:rsidRPr="001D4F65">
        <w:rPr>
          <w:rFonts w:ascii="Times New Roman" w:hAnsi="Times New Roman" w:cs="Times New Roman"/>
          <w:sz w:val="28"/>
          <w:szCs w:val="28"/>
        </w:rPr>
        <w:t xml:space="preserve">, от 22.12.2020 </w:t>
      </w:r>
      <w:hyperlink r:id="rId46" w:history="1">
        <w:r w:rsidRPr="001D4F65">
          <w:rPr>
            <w:rFonts w:ascii="Times New Roman" w:hAnsi="Times New Roman" w:cs="Times New Roman"/>
            <w:sz w:val="28"/>
            <w:szCs w:val="28"/>
          </w:rPr>
          <w:t>N 435-ФЗ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муниципальный заказчик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заказчик - государственный или муниципальный заказчик либо в соответствии с </w:t>
      </w:r>
      <w:hyperlink w:anchor="P329" w:history="1">
        <w:r w:rsidRPr="001D4F65">
          <w:rPr>
            <w:rFonts w:ascii="Times New Roman" w:hAnsi="Times New Roman" w:cs="Times New Roman"/>
            <w:sz w:val="28"/>
            <w:szCs w:val="28"/>
          </w:rPr>
          <w:t>частями 1</w:t>
        </w:r>
      </w:hyperlink>
      <w:r w:rsidRPr="001D4F65">
        <w:rPr>
          <w:rFonts w:ascii="Times New Roman" w:hAnsi="Times New Roman" w:cs="Times New Roman"/>
          <w:sz w:val="28"/>
          <w:szCs w:val="28"/>
        </w:rPr>
        <w:t xml:space="preserve"> и </w:t>
      </w:r>
      <w:hyperlink w:anchor="P336" w:history="1">
        <w:r w:rsidRPr="001D4F65">
          <w:rPr>
            <w:rFonts w:ascii="Times New Roman" w:hAnsi="Times New Roman" w:cs="Times New Roman"/>
            <w:sz w:val="28"/>
            <w:szCs w:val="28"/>
          </w:rPr>
          <w:t>2.1 статьи 15</w:t>
        </w:r>
      </w:hyperlink>
      <w:r w:rsidRPr="001D4F65">
        <w:rPr>
          <w:rFonts w:ascii="Times New Roman" w:hAnsi="Times New Roman" w:cs="Times New Roman"/>
          <w:sz w:val="28"/>
          <w:szCs w:val="28"/>
        </w:rPr>
        <w:t xml:space="preserve"> настоящего Федерального закона бюджетное учреждение, государственное, муниципальное унитарные предприятия, осуществляющие закупки;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321-ФЗ)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8) государственный контракт, муниципальный контракт - гражданско-правовой договор,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8.1) контракт - государственный или муниципальный контракт либо гражданско-правовой договор,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бюджетным учреждением, государственным или муниципальным унитарным предприятием либо иным юридическим лицом в соответствии с </w:t>
      </w:r>
      <w:hyperlink w:anchor="P329" w:history="1">
        <w:r w:rsidRPr="001D4F65">
          <w:rPr>
            <w:rFonts w:ascii="Times New Roman" w:hAnsi="Times New Roman" w:cs="Times New Roman"/>
            <w:sz w:val="28"/>
            <w:szCs w:val="28"/>
          </w:rPr>
          <w:t>частями 1</w:t>
        </w:r>
      </w:hyperlink>
      <w:r w:rsidRPr="001D4F65">
        <w:rPr>
          <w:rFonts w:ascii="Times New Roman" w:hAnsi="Times New Roman" w:cs="Times New Roman"/>
          <w:sz w:val="28"/>
          <w:szCs w:val="28"/>
        </w:rPr>
        <w:t xml:space="preserve">, </w:t>
      </w:r>
      <w:hyperlink w:anchor="P336" w:history="1">
        <w:r w:rsidRPr="001D4F65">
          <w:rPr>
            <w:rFonts w:ascii="Times New Roman" w:hAnsi="Times New Roman" w:cs="Times New Roman"/>
            <w:sz w:val="28"/>
            <w:szCs w:val="28"/>
          </w:rPr>
          <w:t>2.1</w:t>
        </w:r>
      </w:hyperlink>
      <w:r w:rsidRPr="001D4F65">
        <w:rPr>
          <w:rFonts w:ascii="Times New Roman" w:hAnsi="Times New Roman" w:cs="Times New Roman"/>
          <w:sz w:val="28"/>
          <w:szCs w:val="28"/>
        </w:rPr>
        <w:t xml:space="preserve">, </w:t>
      </w:r>
      <w:hyperlink w:anchor="P346" w:history="1">
        <w:r w:rsidRPr="001D4F65">
          <w:rPr>
            <w:rFonts w:ascii="Times New Roman" w:hAnsi="Times New Roman" w:cs="Times New Roman"/>
            <w:sz w:val="28"/>
            <w:szCs w:val="28"/>
          </w:rPr>
          <w:t>4</w:t>
        </w:r>
      </w:hyperlink>
      <w:r w:rsidRPr="001D4F65">
        <w:rPr>
          <w:rFonts w:ascii="Times New Roman" w:hAnsi="Times New Roman" w:cs="Times New Roman"/>
          <w:sz w:val="28"/>
          <w:szCs w:val="28"/>
        </w:rPr>
        <w:t xml:space="preserve"> и </w:t>
      </w:r>
      <w:hyperlink w:anchor="P354" w:history="1">
        <w:r w:rsidRPr="001D4F65">
          <w:rPr>
            <w:rFonts w:ascii="Times New Roman" w:hAnsi="Times New Roman" w:cs="Times New Roman"/>
            <w:sz w:val="28"/>
            <w:szCs w:val="28"/>
          </w:rPr>
          <w:t>5 статьи 15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8.1 введен Федеральным </w:t>
      </w:r>
      <w:hyperlink r:id="rId4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pPr>
        <w:spacing w:after="1"/>
        <w:rPr>
          <w:rFonts w:ascii="Times New Roman" w:hAnsi="Times New Roman" w:cs="Times New Roman"/>
          <w:sz w:val="28"/>
          <w:szCs w:val="28"/>
        </w:rPr>
      </w:pP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8.2) контракт жизненного цикла - контракт, предусматривающий поставку товара или выполнение работы (в том числе при необходимости </w:t>
      </w:r>
      <w:r w:rsidRPr="001D4F65">
        <w:rPr>
          <w:rFonts w:ascii="Times New Roman" w:hAnsi="Times New Roman" w:cs="Times New Roman"/>
          <w:sz w:val="28"/>
          <w:szCs w:val="28"/>
        </w:rPr>
        <w:lastRenderedPageBreak/>
        <w:t>проектирование объекта капитального строительства, конструирование товара, который должен быть создан в результате выполнения работы), последующие обслуживание, при необходимости эксплуатацию в течение срока службы, ремонт и (или) утилизацию поставленного товара или созданного в результате выполнения работы объекта капитального строительства или товара;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8.2 введен Федеральным </w:t>
      </w:r>
      <w:hyperlink r:id="rId5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единая информационная система в сфере закупок (далее - единая информационная система) - совокупность информации, указанной в </w:t>
      </w:r>
      <w:hyperlink w:anchor="P171" w:history="1">
        <w:r w:rsidRPr="001D4F65">
          <w:rPr>
            <w:rFonts w:ascii="Times New Roman" w:hAnsi="Times New Roman" w:cs="Times New Roman"/>
            <w:sz w:val="28"/>
            <w:szCs w:val="28"/>
          </w:rPr>
          <w:t>части 3 статьи 4</w:t>
        </w:r>
      </w:hyperlink>
      <w:r w:rsidRPr="001D4F65">
        <w:rPr>
          <w:rFonts w:ascii="Times New Roman" w:hAnsi="Times New Roman" w:cs="Times New Roman"/>
          <w:sz w:val="28"/>
          <w:szCs w:val="28"/>
        </w:rPr>
        <w:t xml:space="preserve"> настоящего Федерального закона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51" w:history="1">
        <w:r w:rsidRPr="001D4F65">
          <w:rPr>
            <w:rFonts w:ascii="Times New Roman" w:hAnsi="Times New Roman" w:cs="Times New Roman"/>
            <w:sz w:val="28"/>
            <w:szCs w:val="28"/>
          </w:rPr>
          <w:t>официального сайта</w:t>
        </w:r>
      </w:hyperlink>
      <w:r w:rsidRPr="001D4F65">
        <w:rPr>
          <w:rFonts w:ascii="Times New Roman" w:hAnsi="Times New Roman" w:cs="Times New Roman"/>
          <w:sz w:val="28"/>
          <w:szCs w:val="28"/>
        </w:rPr>
        <w:t xml:space="preserve"> единой информационной системы в информационно-телекоммуникационной сети "Интернет" (далее - официальный сайт);</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уполномоченный орган, уполномоченное учреждение - государственный орган, муниципальный орган, казенное учреждение, на которые возложены полномочия, предусмотренные </w:t>
      </w:r>
      <w:hyperlink w:anchor="P718" w:history="1">
        <w:r w:rsidRPr="001D4F65">
          <w:rPr>
            <w:rFonts w:ascii="Times New Roman" w:hAnsi="Times New Roman" w:cs="Times New Roman"/>
            <w:sz w:val="28"/>
            <w:szCs w:val="28"/>
          </w:rPr>
          <w:t>статьей 26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специализированная организация - юридическое лицо, привлекаемое заказчиком в соответствии со </w:t>
      </w:r>
      <w:hyperlink w:anchor="P1214" w:history="1">
        <w:r w:rsidRPr="001D4F65">
          <w:rPr>
            <w:rFonts w:ascii="Times New Roman" w:hAnsi="Times New Roman" w:cs="Times New Roman"/>
            <w:sz w:val="28"/>
            <w:szCs w:val="28"/>
          </w:rPr>
          <w:t>статьей 40</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федеральный </w:t>
      </w:r>
      <w:hyperlink r:id="rId52" w:history="1">
        <w:r w:rsidRPr="001D4F65">
          <w:rPr>
            <w:rFonts w:ascii="Times New Roman" w:hAnsi="Times New Roman" w:cs="Times New Roman"/>
            <w:sz w:val="28"/>
            <w:szCs w:val="28"/>
          </w:rPr>
          <w:t>орган</w:t>
        </w:r>
      </w:hyperlink>
      <w:r w:rsidRPr="001D4F65">
        <w:rPr>
          <w:rFonts w:ascii="Times New Roman" w:hAnsi="Times New Roman" w:cs="Times New Roman"/>
          <w:sz w:val="28"/>
          <w:szCs w:val="28"/>
        </w:rPr>
        <w:t xml:space="preserve"> исполнительной власти по регулированию контрактной системы в сфере закупок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13) контрольный орган в сфере закупок - федеральный </w:t>
      </w:r>
      <w:hyperlink r:id="rId53" w:history="1">
        <w:r w:rsidRPr="001D4F65">
          <w:rPr>
            <w:rFonts w:ascii="Times New Roman" w:hAnsi="Times New Roman" w:cs="Times New Roman"/>
            <w:sz w:val="28"/>
            <w:szCs w:val="28"/>
          </w:rPr>
          <w:t>орган</w:t>
        </w:r>
      </w:hyperlink>
      <w:r w:rsidRPr="001D4F65">
        <w:rPr>
          <w:rFonts w:ascii="Times New Roman" w:hAnsi="Times New Roman" w:cs="Times New Roman"/>
          <w:sz w:val="28"/>
          <w:szCs w:val="28"/>
        </w:rPr>
        <w:t xml:space="preserve"> исполнительной власти, орган исполнительной власти субъекта Российской Федерации, орган местного самоуправления муниципального района, орган местного самоуправления городского округа, уполномоченные на осуществление контроля в сфере закупок, а также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орган исполнительной власти субъекта Российской Федерации по регулированию контрактной системы в сфере закупок - орган исполнительной власти субъекта Российской Федерации, уполномоченный </w:t>
      </w:r>
      <w:r w:rsidRPr="001D4F65">
        <w:rPr>
          <w:rFonts w:ascii="Times New Roman" w:hAnsi="Times New Roman" w:cs="Times New Roman"/>
          <w:sz w:val="28"/>
          <w:szCs w:val="28"/>
        </w:rPr>
        <w:lastRenderedPageBreak/>
        <w:t>на осуществление функций по обеспечению (во взаимодействии с федеральным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Федерации, а также по методологическому сопровождению деятельности заказчиков, осуществляющих закупки для обеспечения нужд субъекта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15) эксперт, экспертная организация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16) совокупный годовой объем закупок - утвержденный на соответствующий финансовый год общий объем финансового обеспечения для осуществления заказчиком закупок в соответствии с настоящим Федеральным законом, в том числе для оплаты контрактов, заключенных до начала указанного финансового года и подлежащих оплате в указанном финансовом году.</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16 введен Федеральным </w:t>
      </w:r>
      <w:hyperlink r:id="rId5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17) электронная площадка - сайт в информационно-телекоммуникационной сети "Интернет", соответствующий установленным в соответствии с </w:t>
      </w:r>
      <w:hyperlink w:anchor="P557"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и </w:t>
      </w:r>
      <w:hyperlink w:anchor="P567" w:history="1">
        <w:r w:rsidRPr="001D4F65">
          <w:rPr>
            <w:rFonts w:ascii="Times New Roman" w:hAnsi="Times New Roman" w:cs="Times New Roman"/>
            <w:sz w:val="28"/>
            <w:szCs w:val="28"/>
          </w:rPr>
          <w:t>2 части 2 статьи 24.1</w:t>
        </w:r>
      </w:hyperlink>
      <w:r w:rsidRPr="001D4F65">
        <w:rPr>
          <w:rFonts w:ascii="Times New Roman" w:hAnsi="Times New Roman" w:cs="Times New Roman"/>
          <w:sz w:val="28"/>
          <w:szCs w:val="28"/>
        </w:rPr>
        <w:t xml:space="preserve"> настоящего Федерального закона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 а также закупки товара у единственного поставщика в электронной форме на сумму, предусмотренную </w:t>
      </w:r>
      <w:hyperlink w:anchor="P3121" w:history="1">
        <w:r w:rsidRPr="001D4F65">
          <w:rPr>
            <w:rFonts w:ascii="Times New Roman" w:hAnsi="Times New Roman" w:cs="Times New Roman"/>
            <w:sz w:val="28"/>
            <w:szCs w:val="28"/>
          </w:rPr>
          <w:t>частью 12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17 введен Федеральным </w:t>
      </w:r>
      <w:hyperlink r:id="rId5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 в ред. Федерального </w:t>
      </w:r>
      <w:hyperlink r:id="rId5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18) оператор электронной площадки - 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 владеет электронной площадкой, в том числе необходимыми для ее функционирования программно-аппаратными средствами, обеспечивает ее </w:t>
      </w:r>
      <w:r w:rsidRPr="001D4F65">
        <w:rPr>
          <w:rFonts w:ascii="Times New Roman" w:hAnsi="Times New Roman" w:cs="Times New Roman"/>
          <w:sz w:val="28"/>
          <w:szCs w:val="28"/>
        </w:rPr>
        <w:lastRenderedPageBreak/>
        <w:t xml:space="preserve">функционирование, а также соответствует установленным в соответствии с </w:t>
      </w:r>
      <w:hyperlink w:anchor="P557"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и </w:t>
      </w:r>
      <w:hyperlink w:anchor="P567" w:history="1">
        <w:r w:rsidRPr="001D4F65">
          <w:rPr>
            <w:rFonts w:ascii="Times New Roman" w:hAnsi="Times New Roman" w:cs="Times New Roman"/>
            <w:sz w:val="28"/>
            <w:szCs w:val="28"/>
          </w:rPr>
          <w:t>2 части 2 статьи 24.1</w:t>
        </w:r>
      </w:hyperlink>
      <w:r w:rsidRPr="001D4F65">
        <w:rPr>
          <w:rFonts w:ascii="Times New Roman" w:hAnsi="Times New Roman" w:cs="Times New Roman"/>
          <w:sz w:val="28"/>
          <w:szCs w:val="28"/>
        </w:rPr>
        <w:t xml:space="preserve"> настоящего Федерального закона требованиям и включено в утвержденный Правительством Российской Федерации </w:t>
      </w:r>
      <w:hyperlink r:id="rId57"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операторов электронных площадок;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18 введен Федеральным </w:t>
      </w:r>
      <w:hyperlink r:id="rId5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19) специализированная электронная площадка - соответствующая установленным в соответствии с </w:t>
      </w:r>
      <w:hyperlink w:anchor="P557"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и </w:t>
      </w:r>
      <w:hyperlink w:anchor="P571" w:history="1">
        <w:r w:rsidRPr="001D4F65">
          <w:rPr>
            <w:rFonts w:ascii="Times New Roman" w:hAnsi="Times New Roman" w:cs="Times New Roman"/>
            <w:sz w:val="28"/>
            <w:szCs w:val="28"/>
          </w:rPr>
          <w:t>3 части 2 статьи 24.1</w:t>
        </w:r>
      </w:hyperlink>
      <w:r w:rsidRPr="001D4F65">
        <w:rPr>
          <w:rFonts w:ascii="Times New Roman" w:hAnsi="Times New Roman" w:cs="Times New Roman"/>
          <w:sz w:val="28"/>
          <w:szCs w:val="28"/>
        </w:rPr>
        <w:t xml:space="preserve"> настоящего Федерального закона требованиям информационная система, доступ к которой осуществляется с использованием защищенных каналов связи и на которой проводятся закрытые конкурентные способы определения поставщиков (подрядчиков, исполнителей) в электронной форме;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19 введен Федеральным </w:t>
      </w:r>
      <w:hyperlink r:id="rId5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20) оператор специализированной электронной площадки - российское юридическое лицо, которое владеет специализированной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557"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и </w:t>
      </w:r>
      <w:hyperlink w:anchor="P571" w:history="1">
        <w:r w:rsidRPr="001D4F65">
          <w:rPr>
            <w:rFonts w:ascii="Times New Roman" w:hAnsi="Times New Roman" w:cs="Times New Roman"/>
            <w:sz w:val="28"/>
            <w:szCs w:val="28"/>
          </w:rPr>
          <w:t>3 части 2 статьи 24.1</w:t>
        </w:r>
      </w:hyperlink>
      <w:r w:rsidRPr="001D4F65">
        <w:rPr>
          <w:rFonts w:ascii="Times New Roman" w:hAnsi="Times New Roman" w:cs="Times New Roman"/>
          <w:sz w:val="28"/>
          <w:szCs w:val="28"/>
        </w:rPr>
        <w:t xml:space="preserve"> настоящего Федерального закона требованиям и включено в утвержденный Правительством Российской Федерации </w:t>
      </w:r>
      <w:hyperlink r:id="rId60"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операторов специализированных электронных площадок.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20 введен Федеральным </w:t>
      </w:r>
      <w:hyperlink r:id="rId6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Понятие "банковская гарантия" используется в значении, указанном в Гражданском </w:t>
      </w:r>
      <w:hyperlink r:id="rId62" w:history="1">
        <w:r w:rsidRPr="001D4F65">
          <w:rPr>
            <w:rFonts w:ascii="Times New Roman" w:hAnsi="Times New Roman" w:cs="Times New Roman"/>
            <w:sz w:val="28"/>
            <w:szCs w:val="28"/>
          </w:rPr>
          <w:t>кодексе</w:t>
        </w:r>
      </w:hyperlink>
      <w:r w:rsidRPr="001D4F65">
        <w:rPr>
          <w:rFonts w:ascii="Times New Roman" w:hAnsi="Times New Roman" w:cs="Times New Roman"/>
          <w:sz w:val="28"/>
          <w:szCs w:val="28"/>
        </w:rPr>
        <w:t xml:space="preserve">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 введена Федеральным </w:t>
      </w:r>
      <w:hyperlink r:id="rId6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27.12.2018 N 502-ФЗ)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4. Информационное обеспечение контрактной системы в сфере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В целях информационного обеспечения контрактной системы в сфере закупок создается и ведется единая информационная система, взаимодействие которой с иными информационными системами в соответствии с </w:t>
      </w:r>
      <w:hyperlink w:anchor="P170"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обеспечивает:</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формирование, обработку, хранение и предоставление данных (в том числе автоматизированные) участникам контрактной системы в сфере закупок в рамках отношений, указанных в </w:t>
      </w:r>
      <w:hyperlink w:anchor="P56" w:history="1">
        <w:r w:rsidRPr="001D4F65">
          <w:rPr>
            <w:rFonts w:ascii="Times New Roman" w:hAnsi="Times New Roman" w:cs="Times New Roman"/>
            <w:sz w:val="28"/>
            <w:szCs w:val="28"/>
          </w:rPr>
          <w:t>части 1 статьи 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9" w:name="P163"/>
      <w:bookmarkEnd w:id="9"/>
      <w:r w:rsidRPr="001D4F65">
        <w:rPr>
          <w:rFonts w:ascii="Times New Roman" w:hAnsi="Times New Roman" w:cs="Times New Roman"/>
          <w:sz w:val="28"/>
          <w:szCs w:val="28"/>
        </w:rPr>
        <w:t xml:space="preserve">2) контроль за соответствием информации об идентификационных кодах закупок и </w:t>
      </w:r>
      <w:proofErr w:type="spellStart"/>
      <w:r w:rsidRPr="001D4F65">
        <w:rPr>
          <w:rFonts w:ascii="Times New Roman" w:hAnsi="Times New Roman" w:cs="Times New Roman"/>
          <w:sz w:val="28"/>
          <w:szCs w:val="28"/>
        </w:rPr>
        <w:t>непревышением</w:t>
      </w:r>
      <w:proofErr w:type="spellEnd"/>
      <w:r w:rsidRPr="001D4F65">
        <w:rPr>
          <w:rFonts w:ascii="Times New Roman" w:hAnsi="Times New Roman" w:cs="Times New Roman"/>
          <w:sz w:val="28"/>
          <w:szCs w:val="28"/>
        </w:rPr>
        <w:t xml:space="preserve"> объема финансового обеспечения для осуществления данных закупок, содержащихся в планах-графиках закупок (далее также - планы-графики), извещениях об осуществлении закупок, протоколах определения поставщиков (подрядчиков, исполнителей), </w:t>
      </w:r>
      <w:r w:rsidRPr="001D4F65">
        <w:rPr>
          <w:rFonts w:ascii="Times New Roman" w:hAnsi="Times New Roman" w:cs="Times New Roman"/>
          <w:sz w:val="28"/>
          <w:szCs w:val="28"/>
        </w:rPr>
        <w:lastRenderedPageBreak/>
        <w:t>условиях проектов контрактов (направляемых в соответствии с настоящим Федеральным законом с использованием единой информационной системы участникам закупок, с которыми заключаются контракты);</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 в ред. Федерального </w:t>
      </w:r>
      <w:hyperlink r:id="rId6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использование усиленной квалифицированной электронной подписи (далее - усиленная электронная подпись) для подписания электронных документов, предусмотренных настоящим Федеральным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утратил силу с 1 июля 2018 года. - Федеральный </w:t>
      </w:r>
      <w:hyperlink r:id="rId66"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10" w:name="P170"/>
      <w:bookmarkEnd w:id="10"/>
      <w:r w:rsidRPr="001D4F65">
        <w:rPr>
          <w:rFonts w:ascii="Times New Roman" w:hAnsi="Times New Roman" w:cs="Times New Roman"/>
          <w:sz w:val="28"/>
          <w:szCs w:val="28"/>
        </w:rPr>
        <w:t xml:space="preserve">2. </w:t>
      </w:r>
      <w:hyperlink r:id="rId67"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функционирования единой информационной системы, требования к технологическим и лингвистическим средствам единой информационной системы, в том числе требования к обеспечению автоматизации процессов сбора, обработки информации в единой информационной системе, </w:t>
      </w:r>
      <w:hyperlink r:id="rId68"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информационного взаимодействия единой информационной системы с иными информационными системами, в том числе в сфере управления государственными и муниципальными финансами, устанавливаются Правительством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11" w:name="P171"/>
      <w:bookmarkEnd w:id="11"/>
      <w:r w:rsidRPr="001D4F65">
        <w:rPr>
          <w:rFonts w:ascii="Times New Roman" w:hAnsi="Times New Roman" w:cs="Times New Roman"/>
          <w:sz w:val="28"/>
          <w:szCs w:val="28"/>
        </w:rPr>
        <w:t>3. Единая информационная система содержит:</w:t>
      </w:r>
    </w:p>
    <w:p w:rsidR="00153B07" w:rsidRPr="001D4F65" w:rsidRDefault="00153B07">
      <w:pPr>
        <w:pStyle w:val="ConsPlusNormal"/>
        <w:spacing w:before="220"/>
        <w:ind w:firstLine="540"/>
        <w:jc w:val="both"/>
        <w:rPr>
          <w:rFonts w:ascii="Times New Roman" w:hAnsi="Times New Roman" w:cs="Times New Roman"/>
          <w:sz w:val="28"/>
          <w:szCs w:val="28"/>
        </w:rPr>
      </w:pPr>
      <w:bookmarkStart w:id="12" w:name="P172"/>
      <w:bookmarkEnd w:id="12"/>
      <w:r w:rsidRPr="001D4F65">
        <w:rPr>
          <w:rFonts w:ascii="Times New Roman" w:hAnsi="Times New Roman" w:cs="Times New Roman"/>
          <w:sz w:val="28"/>
          <w:szCs w:val="28"/>
        </w:rPr>
        <w:t xml:space="preserve">1) утратил силу с 1 октября 2019 года. - Федеральный </w:t>
      </w:r>
      <w:hyperlink r:id="rId69"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планы-графики;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13" w:name="P174"/>
      <w:bookmarkEnd w:id="13"/>
      <w:r w:rsidRPr="001D4F65">
        <w:rPr>
          <w:rFonts w:ascii="Times New Roman" w:hAnsi="Times New Roman" w:cs="Times New Roman"/>
          <w:sz w:val="28"/>
          <w:szCs w:val="28"/>
        </w:rPr>
        <w:t>3) информацию о реализации планов-графиков;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информацию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перечень иностранных государств, групп иностранных государств, с которыми Российской Федерацией заключены международные договоры о взаимном применении национального режима при осуществлении закупок, а также условия применения такого национального режима;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информацию о закупках, предусмотренную настоящим Федеральным законом, об исполнении контрактов;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реестр контрактов, заключенных заказчиками;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6.1) единый реестр участников закупок;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6.1 введен Федеральным </w:t>
      </w:r>
      <w:hyperlink r:id="rId7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7) реестр недобросовестных поставщиков (подрядчиков, исполнителей);</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8) библиотеку типовых контрактов, типовых условий контрактов;</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9) реестр банковских гарантий;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реестр жалоб, плановых и внеплановых проверок, их результатов и выданных предписаний;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10.1) реестр единственных поставщиков товара, производство которого создается или модернизируется и (или) осваивается на территории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10.1 введен Федеральным </w:t>
      </w:r>
      <w:hyperlink r:id="rId7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03.07.2016 N 365-ФЗ)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перечень международных финансовых организаций, созданных в соответствии с международными договорами, участником которых является Российская Федерация, а также международных финансовых организаций, с которыми Российская Федерация заключила международные договоры;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12) результаты мониторинга закупок, аудита в сфере закупок, а также контроля в сфере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13) отчеты заказчиков, предусмотренные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14) каталог товаров, работ, услуг для обеспечения государственных и муниципальных нужд;</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4" w:name="P196"/>
      <w:bookmarkEnd w:id="14"/>
      <w:r w:rsidRPr="001D4F65">
        <w:rPr>
          <w:rFonts w:ascii="Times New Roman" w:hAnsi="Times New Roman" w:cs="Times New Roman"/>
          <w:sz w:val="28"/>
          <w:szCs w:val="28"/>
        </w:rPr>
        <w:t xml:space="preserve">15) нормативные правовые акты, регулирующие отношения, указанные в </w:t>
      </w:r>
      <w:hyperlink w:anchor="P56" w:history="1">
        <w:r w:rsidRPr="001D4F65">
          <w:rPr>
            <w:rFonts w:ascii="Times New Roman" w:hAnsi="Times New Roman" w:cs="Times New Roman"/>
            <w:sz w:val="28"/>
            <w:szCs w:val="28"/>
          </w:rPr>
          <w:t>части 1 статьи 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15" w:name="P197"/>
      <w:bookmarkEnd w:id="15"/>
      <w:r w:rsidRPr="001D4F65">
        <w:rPr>
          <w:rFonts w:ascii="Times New Roman" w:hAnsi="Times New Roman" w:cs="Times New Roman"/>
          <w:sz w:val="28"/>
          <w:szCs w:val="28"/>
        </w:rPr>
        <w:t xml:space="preserve">16) информацию о складывающихся на товарных рынках ценах товаров, работ, услуг, закупаемых для обеспечения государственных и муниципальных нужд, а также о размещаемых заказчиками в соответствии с </w:t>
      </w:r>
      <w:hyperlink w:anchor="P466" w:history="1">
        <w:r w:rsidRPr="001D4F65">
          <w:rPr>
            <w:rFonts w:ascii="Times New Roman" w:hAnsi="Times New Roman" w:cs="Times New Roman"/>
            <w:sz w:val="28"/>
            <w:szCs w:val="28"/>
          </w:rPr>
          <w:t>частью 5 статьи 22</w:t>
        </w:r>
      </w:hyperlink>
      <w:r w:rsidRPr="001D4F65">
        <w:rPr>
          <w:rFonts w:ascii="Times New Roman" w:hAnsi="Times New Roman" w:cs="Times New Roman"/>
          <w:sz w:val="28"/>
          <w:szCs w:val="28"/>
        </w:rPr>
        <w:t xml:space="preserve"> настоящего Федерального закона запросах цен товаров, работ, услуг;</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17) иные информацию и документы, размещение которых в единой информационной системе предусмотрено настоящим Федеральным законом, Федеральным </w:t>
      </w:r>
      <w:hyperlink r:id="rId7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18 июля 2011 года N 223-ФЗ "О закупках товаров, работ, услуг отдельными видами юридических лиц" и принятыми в соответствии с ними иными нормативными правовыми актами.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 Информация, содержащаяся в единой информационной системе, является общедоступной и предоставляется безвозмездно. Сведения, составляющие государственную тайну, в единой информационной системе не размещаются.</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5. Информация, содержащаяся в единой информационной системе, размещается на </w:t>
      </w:r>
      <w:hyperlink r:id="rId75" w:history="1">
        <w:r w:rsidRPr="001D4F65">
          <w:rPr>
            <w:rFonts w:ascii="Times New Roman" w:hAnsi="Times New Roman" w:cs="Times New Roman"/>
            <w:sz w:val="28"/>
            <w:szCs w:val="28"/>
          </w:rPr>
          <w:t>официальном сайте</w:t>
        </w:r>
      </w:hyperlink>
      <w:r w:rsidRPr="001D4F65">
        <w:rPr>
          <w:rFonts w:ascii="Times New Roman" w:hAnsi="Times New Roman" w:cs="Times New Roman"/>
          <w:sz w:val="28"/>
          <w:szCs w:val="28"/>
        </w:rPr>
        <w:t xml:space="preserve">, за исключением случаев, предусмотренных настоящим Федеральным </w:t>
      </w:r>
      <w:hyperlink w:anchor="P143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 в ред. Федерального </w:t>
      </w:r>
      <w:hyperlink r:id="rId7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6" w:name="P208"/>
      <w:bookmarkEnd w:id="16"/>
      <w:r w:rsidRPr="001D4F65">
        <w:rPr>
          <w:rFonts w:ascii="Times New Roman" w:hAnsi="Times New Roman" w:cs="Times New Roman"/>
          <w:sz w:val="28"/>
          <w:szCs w:val="28"/>
        </w:rPr>
        <w:t xml:space="preserve">6. Правительством Российской Федерации определяются один или несколько федеральных </w:t>
      </w:r>
      <w:hyperlink r:id="rId77" w:history="1">
        <w:r w:rsidRPr="001D4F65">
          <w:rPr>
            <w:rFonts w:ascii="Times New Roman" w:hAnsi="Times New Roman" w:cs="Times New Roman"/>
            <w:sz w:val="28"/>
            <w:szCs w:val="28"/>
          </w:rPr>
          <w:t>органов</w:t>
        </w:r>
      </w:hyperlink>
      <w:r w:rsidRPr="001D4F65">
        <w:rPr>
          <w:rFonts w:ascii="Times New Roman" w:hAnsi="Times New Roman" w:cs="Times New Roman"/>
          <w:sz w:val="28"/>
          <w:szCs w:val="28"/>
        </w:rPr>
        <w:t xml:space="preserve"> исполнительной власти, осуществляющих функции по выработке </w:t>
      </w:r>
      <w:hyperlink r:id="rId78" w:history="1">
        <w:r w:rsidRPr="001D4F65">
          <w:rPr>
            <w:rFonts w:ascii="Times New Roman" w:hAnsi="Times New Roman" w:cs="Times New Roman"/>
            <w:sz w:val="28"/>
            <w:szCs w:val="28"/>
          </w:rPr>
          <w:t>функциональных требований</w:t>
        </w:r>
      </w:hyperlink>
      <w:r w:rsidRPr="001D4F65">
        <w:rPr>
          <w:rFonts w:ascii="Times New Roman" w:hAnsi="Times New Roman" w:cs="Times New Roman"/>
          <w:sz w:val="28"/>
          <w:szCs w:val="28"/>
        </w:rPr>
        <w:t xml:space="preserve"> к единой информационной системе, по созданию, развитию, ведению и обслуживанию единой информационной системы, по установлению </w:t>
      </w:r>
      <w:hyperlink r:id="rId79" w:history="1">
        <w:r w:rsidRPr="001D4F65">
          <w:rPr>
            <w:rFonts w:ascii="Times New Roman" w:hAnsi="Times New Roman" w:cs="Times New Roman"/>
            <w:sz w:val="28"/>
            <w:szCs w:val="28"/>
          </w:rPr>
          <w:t>порядка</w:t>
        </w:r>
      </w:hyperlink>
      <w:r w:rsidRPr="001D4F65">
        <w:rPr>
          <w:rFonts w:ascii="Times New Roman" w:hAnsi="Times New Roman" w:cs="Times New Roman"/>
          <w:sz w:val="28"/>
          <w:szCs w:val="28"/>
        </w:rPr>
        <w:t xml:space="preserve"> регистрации участников контрактной системы в сфере закупок (за исключением участников закупок) в единой информационной системе и </w:t>
      </w:r>
      <w:hyperlink r:id="rId80" w:history="1">
        <w:r w:rsidRPr="001D4F65">
          <w:rPr>
            <w:rFonts w:ascii="Times New Roman" w:hAnsi="Times New Roman" w:cs="Times New Roman"/>
            <w:sz w:val="28"/>
            <w:szCs w:val="28"/>
          </w:rPr>
          <w:t>порядка</w:t>
        </w:r>
      </w:hyperlink>
      <w:r w:rsidRPr="001D4F65">
        <w:rPr>
          <w:rFonts w:ascii="Times New Roman" w:hAnsi="Times New Roman" w:cs="Times New Roman"/>
          <w:sz w:val="28"/>
          <w:szCs w:val="28"/>
        </w:rPr>
        <w:t xml:space="preserve"> пользования единой информационной системой.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7" w:name="P210"/>
      <w:bookmarkEnd w:id="17"/>
      <w:r w:rsidRPr="001D4F65">
        <w:rPr>
          <w:rFonts w:ascii="Times New Roman" w:hAnsi="Times New Roman" w:cs="Times New Roman"/>
          <w:sz w:val="28"/>
          <w:szCs w:val="28"/>
        </w:rPr>
        <w:t>7. Субъекты Российской Федерации и муниципальные образования вправе создавать региональные и муниципальные информационные системы в сфере закупок, интегрированные с единой информационной системой.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Единые </w:t>
      </w:r>
      <w:hyperlink r:id="rId82"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региональным и муниципальным информационным системам в сфере закупок устанавливаются Правительством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Порядок функционирования и использования региональных и муниципальных информационных систем в сфере закупок устанавливается актами соответственно высших исполнительных органов государственной власти субъектов Российской Федерации, местных администраций.</w:t>
      </w:r>
    </w:p>
    <w:p w:rsidR="00153B07" w:rsidRPr="001D4F65" w:rsidRDefault="00153B07">
      <w:pPr>
        <w:pStyle w:val="ConsPlusNormal"/>
        <w:spacing w:before="280"/>
        <w:ind w:firstLine="540"/>
        <w:jc w:val="both"/>
        <w:rPr>
          <w:rFonts w:ascii="Times New Roman" w:hAnsi="Times New Roman" w:cs="Times New Roman"/>
          <w:sz w:val="28"/>
          <w:szCs w:val="28"/>
        </w:rPr>
      </w:pPr>
      <w:bookmarkStart w:id="18" w:name="P215"/>
      <w:bookmarkEnd w:id="18"/>
      <w:r w:rsidRPr="001D4F65">
        <w:rPr>
          <w:rFonts w:ascii="Times New Roman" w:hAnsi="Times New Roman" w:cs="Times New Roman"/>
          <w:sz w:val="28"/>
          <w:szCs w:val="28"/>
        </w:rPr>
        <w:t xml:space="preserve">10. Интеграция информационных систем, указанных в </w:t>
      </w:r>
      <w:hyperlink w:anchor="P210" w:history="1">
        <w:r w:rsidRPr="001D4F65">
          <w:rPr>
            <w:rFonts w:ascii="Times New Roman" w:hAnsi="Times New Roman" w:cs="Times New Roman"/>
            <w:sz w:val="28"/>
            <w:szCs w:val="28"/>
          </w:rPr>
          <w:t>части 7</w:t>
        </w:r>
      </w:hyperlink>
      <w:r w:rsidRPr="001D4F65">
        <w:rPr>
          <w:rFonts w:ascii="Times New Roman" w:hAnsi="Times New Roman" w:cs="Times New Roman"/>
          <w:sz w:val="28"/>
          <w:szCs w:val="28"/>
        </w:rPr>
        <w:t xml:space="preserve"> настоящей статьи, с единой информационной системой достигается посредством:</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 информационного взаимодействия указанных систем с единой информационной системой, обеспечивающего гарантированную передачу в единую информационную систему и размещение в ней электронных документов и информации, предусмотренных настоящим Федеральным законом. Если формирование таких электронных документов и информации осуществляется в региональных и муниципальных информационных системах в сфере закупок, исчисление предусмотренных настоящим Федеральным законом сроков размещения таких электронных документов и информации в единой информационной системе начинается с момента фиксации времени поступления таких электронных документов и информации в единую информационную систему;</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 пользования указанными информационными системами базами данных единой информационной системы;</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установления единых технологических и лингвистических требований </w:t>
      </w:r>
      <w:r w:rsidRPr="001D4F65">
        <w:rPr>
          <w:rFonts w:ascii="Times New Roman" w:hAnsi="Times New Roman" w:cs="Times New Roman"/>
          <w:sz w:val="28"/>
          <w:szCs w:val="28"/>
        </w:rPr>
        <w:lastRenderedPageBreak/>
        <w:t>к информации, обработка которой осуществляется в указанных системах;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размещения информации о закупках на </w:t>
      </w:r>
      <w:hyperlink r:id="rId83" w:history="1">
        <w:r w:rsidRPr="001D4F65">
          <w:rPr>
            <w:rFonts w:ascii="Times New Roman" w:hAnsi="Times New Roman" w:cs="Times New Roman"/>
            <w:sz w:val="28"/>
            <w:szCs w:val="28"/>
          </w:rPr>
          <w:t>официальном сайте</w:t>
        </w:r>
      </w:hyperlink>
      <w:r w:rsidRPr="001D4F65">
        <w:rPr>
          <w:rFonts w:ascii="Times New Roman" w:hAnsi="Times New Roman" w:cs="Times New Roman"/>
          <w:sz w:val="28"/>
          <w:szCs w:val="28"/>
        </w:rPr>
        <w:t>.</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Создание информационных систем в сфере закупок, не интегрированных с единой информационной системой, не допускается, за исключением случая, предусмотренного </w:t>
      </w:r>
      <w:hyperlink w:anchor="P4207" w:history="1">
        <w:r w:rsidRPr="001D4F65">
          <w:rPr>
            <w:rFonts w:ascii="Times New Roman" w:hAnsi="Times New Roman" w:cs="Times New Roman"/>
            <w:sz w:val="28"/>
            <w:szCs w:val="28"/>
          </w:rPr>
          <w:t>частью 24 статьи 112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В случае, если информация, предусмотренная </w:t>
      </w:r>
      <w:hyperlink w:anchor="P172"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 </w:t>
      </w:r>
      <w:hyperlink w:anchor="P196" w:history="1">
        <w:r w:rsidRPr="001D4F65">
          <w:rPr>
            <w:rFonts w:ascii="Times New Roman" w:hAnsi="Times New Roman" w:cs="Times New Roman"/>
            <w:sz w:val="28"/>
            <w:szCs w:val="28"/>
          </w:rPr>
          <w:t>15 части 3</w:t>
        </w:r>
      </w:hyperlink>
      <w:r w:rsidRPr="001D4F65">
        <w:rPr>
          <w:rFonts w:ascii="Times New Roman" w:hAnsi="Times New Roman" w:cs="Times New Roman"/>
          <w:sz w:val="28"/>
          <w:szCs w:val="28"/>
        </w:rPr>
        <w:t xml:space="preserve"> настоящей статьи и размещенная в единой информационной системе, не соответствует информации, размещенной в иных информационных системах в сфере закупок, приоритет имеет информация, размещенная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19" w:name="P230"/>
      <w:bookmarkEnd w:id="19"/>
      <w:r w:rsidRPr="001D4F65">
        <w:rPr>
          <w:rFonts w:ascii="Times New Roman" w:hAnsi="Times New Roman" w:cs="Times New Roman"/>
          <w:sz w:val="28"/>
          <w:szCs w:val="28"/>
        </w:rPr>
        <w:t>13. В целях мониторинга и фиксации действий, бездействия участников контрактной системы в сфере закупок в единой информационной системе, на электронной площадке создается государственная информационная система, которая должна обеспечивать в том числе: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мониторинг доступности (работоспособности) единой информационной системы, электронной площадки и хранение информации о такой доступности (работоспособности);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фиксацию, включая </w:t>
      </w:r>
      <w:proofErr w:type="spellStart"/>
      <w:r w:rsidRPr="001D4F65">
        <w:rPr>
          <w:rFonts w:ascii="Times New Roman" w:hAnsi="Times New Roman" w:cs="Times New Roman"/>
          <w:sz w:val="28"/>
          <w:szCs w:val="28"/>
        </w:rPr>
        <w:t>видеофиксацию</w:t>
      </w:r>
      <w:proofErr w:type="spellEnd"/>
      <w:r w:rsidRPr="001D4F65">
        <w:rPr>
          <w:rFonts w:ascii="Times New Roman" w:hAnsi="Times New Roman" w:cs="Times New Roman"/>
          <w:sz w:val="28"/>
          <w:szCs w:val="28"/>
        </w:rPr>
        <w:t>,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хранение информации о действиях, бездействии участников контрактной системы в сфере закупок в единой информационной системе, на электронной площадке, в том числе информации об электронных документах, формируемых участниками контрактной системы в сфере закупок и подписанных усиленной электронной подписью, если иное не предусмотрено настоящим Федеральным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13 введена Федеральным </w:t>
      </w:r>
      <w:hyperlink r:id="rId8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0" w:name="P235"/>
      <w:bookmarkEnd w:id="20"/>
      <w:r w:rsidRPr="001D4F65">
        <w:rPr>
          <w:rFonts w:ascii="Times New Roman" w:hAnsi="Times New Roman" w:cs="Times New Roman"/>
          <w:sz w:val="28"/>
          <w:szCs w:val="28"/>
        </w:rPr>
        <w:t xml:space="preserve">14. Правительством Российской Федерации в целях эксплуатации указанной в </w:t>
      </w:r>
      <w:hyperlink w:anchor="P230" w:history="1">
        <w:r w:rsidRPr="001D4F65">
          <w:rPr>
            <w:rFonts w:ascii="Times New Roman" w:hAnsi="Times New Roman" w:cs="Times New Roman"/>
            <w:sz w:val="28"/>
            <w:szCs w:val="28"/>
          </w:rPr>
          <w:t>части 13</w:t>
        </w:r>
      </w:hyperlink>
      <w:r w:rsidRPr="001D4F65">
        <w:rPr>
          <w:rFonts w:ascii="Times New Roman" w:hAnsi="Times New Roman" w:cs="Times New Roman"/>
          <w:sz w:val="28"/>
          <w:szCs w:val="28"/>
        </w:rPr>
        <w:t xml:space="preserve"> настоящей статьи государственной информационной системы:</w:t>
      </w:r>
    </w:p>
    <w:p w:rsidR="00153B07" w:rsidRPr="001D4F65" w:rsidRDefault="00153B07">
      <w:pPr>
        <w:spacing w:after="1"/>
        <w:rPr>
          <w:rFonts w:ascii="Times New Roman" w:hAnsi="Times New Roman" w:cs="Times New Roman"/>
          <w:sz w:val="28"/>
          <w:szCs w:val="28"/>
        </w:rPr>
      </w:pP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определяется федеральный </w:t>
      </w:r>
      <w:hyperlink r:id="rId85" w:history="1">
        <w:r w:rsidRPr="001D4F65">
          <w:rPr>
            <w:rFonts w:ascii="Times New Roman" w:hAnsi="Times New Roman" w:cs="Times New Roman"/>
            <w:sz w:val="28"/>
            <w:szCs w:val="28"/>
          </w:rPr>
          <w:t>орган</w:t>
        </w:r>
      </w:hyperlink>
      <w:r w:rsidRPr="001D4F65">
        <w:rPr>
          <w:rFonts w:ascii="Times New Roman" w:hAnsi="Times New Roman" w:cs="Times New Roman"/>
          <w:sz w:val="28"/>
          <w:szCs w:val="28"/>
        </w:rPr>
        <w:t xml:space="preserve"> исполнительной власти, уполномоченный на обеспечение ее эксплуатации и развития, а также на предоставление информации, содержащейся в ней;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устанавливается </w:t>
      </w:r>
      <w:hyperlink r:id="rId86"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мониторинга доступности (работоспособности) единой информационной системы, электронной </w:t>
      </w:r>
      <w:r w:rsidRPr="001D4F65">
        <w:rPr>
          <w:rFonts w:ascii="Times New Roman" w:hAnsi="Times New Roman" w:cs="Times New Roman"/>
          <w:sz w:val="28"/>
          <w:szCs w:val="28"/>
        </w:rPr>
        <w:lastRenderedPageBreak/>
        <w:t>площадки;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устанавливается </w:t>
      </w:r>
      <w:hyperlink r:id="rId87"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фиксации, включая </w:t>
      </w:r>
      <w:proofErr w:type="spellStart"/>
      <w:r w:rsidRPr="001D4F65">
        <w:rPr>
          <w:rFonts w:ascii="Times New Roman" w:hAnsi="Times New Roman" w:cs="Times New Roman"/>
          <w:sz w:val="28"/>
          <w:szCs w:val="28"/>
        </w:rPr>
        <w:t>видеофиксацию</w:t>
      </w:r>
      <w:proofErr w:type="spellEnd"/>
      <w:r w:rsidRPr="001D4F65">
        <w:rPr>
          <w:rFonts w:ascii="Times New Roman" w:hAnsi="Times New Roman" w:cs="Times New Roman"/>
          <w:sz w:val="28"/>
          <w:szCs w:val="28"/>
        </w:rPr>
        <w:t>,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устанавливаются </w:t>
      </w:r>
      <w:hyperlink r:id="rId88"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ее эксплуатации, порядку формирования, хранения и использования содержащейся в ней информации, включая: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требования к технологическим и лингвистическим средствам, обеспечивающим сбор, обработку, хранение и использование информации, содержащейся в указанной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требования к информационно-технологическому взаимодействию указанной системы с единой информационной системой, электронной площадкой;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в) требования к порядку и срокам хранения, а также порядку предоставления содержащейся в указанной системе информации;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г) права и обязанности лиц, являющихся получателями содержащейся в указанной системе информации;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д) порядок взаимодействия программно-аппаратных средств участников контрактной системы в сфере закупок с указанной системой;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е) требования к обеспечению конфиденциальности информации, содержащейся в указанной системе.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14 введена Федеральным </w:t>
      </w:r>
      <w:hyperlink r:id="rId8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Title"/>
        <w:spacing w:before="280"/>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5. Организация электронного документооборота в контрактной системе в сфере закупок</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21" w:name="P259"/>
      <w:bookmarkEnd w:id="21"/>
      <w:r w:rsidRPr="001D4F65">
        <w:rPr>
          <w:rFonts w:ascii="Times New Roman" w:hAnsi="Times New Roman" w:cs="Times New Roman"/>
          <w:sz w:val="28"/>
          <w:szCs w:val="28"/>
        </w:rPr>
        <w:t xml:space="preserve">1. В рамках отношений, указанных в </w:t>
      </w:r>
      <w:hyperlink w:anchor="P56" w:history="1">
        <w:r w:rsidRPr="001D4F65">
          <w:rPr>
            <w:rFonts w:ascii="Times New Roman" w:hAnsi="Times New Roman" w:cs="Times New Roman"/>
            <w:sz w:val="28"/>
            <w:szCs w:val="28"/>
          </w:rPr>
          <w:t>части 1 статьи 1</w:t>
        </w:r>
      </w:hyperlink>
      <w:r w:rsidRPr="001D4F65">
        <w:rPr>
          <w:rFonts w:ascii="Times New Roman" w:hAnsi="Times New Roman" w:cs="Times New Roman"/>
          <w:sz w:val="28"/>
          <w:szCs w:val="28"/>
        </w:rPr>
        <w:t xml:space="preserve"> настоящего Федерального закона, допускается обмен электронными документами, предусмотренными законодательством Российской Федерации и иными нормативными правовыми актами о контрактной системе в сфере закупок, между участниками контрактной системы в сфере закупок, в том числе подача заявок на участие в определении поставщиков (подрядчиков, исполнителей), окончательных предложений. Указанные заявки, окончательные предложения и электронные документы, направленные при определении поставщиков (подрядчиков, исполнителей), должны быть подписаны усиленной электронной подписью и поданы с использованием электронной площадки, специализированной электронной площадки. В случаях, предусмотренных законодательством Российской Федерации и </w:t>
      </w:r>
      <w:r w:rsidRPr="001D4F65">
        <w:rPr>
          <w:rFonts w:ascii="Times New Roman" w:hAnsi="Times New Roman" w:cs="Times New Roman"/>
          <w:sz w:val="28"/>
          <w:szCs w:val="28"/>
        </w:rPr>
        <w:lastRenderedPageBreak/>
        <w:t>иными нормативными правовыми актами о контрактной системе в сфере закупок, обмен электронными документами осуществляется с использованием единой информационной системы.</w:t>
      </w:r>
    </w:p>
    <w:p w:rsidR="00153B07" w:rsidRPr="001D4F65" w:rsidRDefault="00153B07">
      <w:pPr>
        <w:pStyle w:val="ConsPlusNormal"/>
        <w:spacing w:before="280"/>
        <w:ind w:firstLine="540"/>
        <w:jc w:val="both"/>
        <w:rPr>
          <w:rFonts w:ascii="Times New Roman" w:hAnsi="Times New Roman" w:cs="Times New Roman"/>
          <w:sz w:val="28"/>
          <w:szCs w:val="28"/>
        </w:rPr>
      </w:pPr>
      <w:bookmarkStart w:id="22" w:name="P262"/>
      <w:bookmarkEnd w:id="22"/>
      <w:r w:rsidRPr="001D4F65">
        <w:rPr>
          <w:rFonts w:ascii="Times New Roman" w:hAnsi="Times New Roman" w:cs="Times New Roman"/>
          <w:sz w:val="28"/>
          <w:szCs w:val="28"/>
        </w:rPr>
        <w:t xml:space="preserve">2. Квалифицированные сертификаты ключей проверки электронных подписей, предназначенные для использования участниками контрактной системы в сфере закупок (за исключением участников закупок, являющихся иностранными лицами) в целях настоящего Федерального закона, создаются и выдаются удостоверяющими центрами, получившими аккредитацию на соответствие требованиям Федерального </w:t>
      </w:r>
      <w:hyperlink r:id="rId9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6 апреля 2011 года N 63-ФЗ "Об электронной подписи".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3. Правительство Российской Федерации определяет порядок установления требований к формированию и размещению в единой информационной системе, на электронной площадке, специализированной электронной площадке информации и документов, предусмотренных настоящим Федеральным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 введена Федеральным </w:t>
      </w:r>
      <w:hyperlink r:id="rId9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6. Принципы контрактной системы в сфере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7. Принципы открытости и прозрачности</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23" w:name="P276"/>
      <w:bookmarkEnd w:id="23"/>
      <w:r w:rsidRPr="001D4F65">
        <w:rPr>
          <w:rFonts w:ascii="Times New Roman" w:hAnsi="Times New Roman" w:cs="Times New Roman"/>
          <w:sz w:val="28"/>
          <w:szCs w:val="28"/>
        </w:rPr>
        <w:t>1. В Российской Федерации обеспечивается свободный и безвозмездный доступ к информации о контрактной системе в сфере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Открытость и прозрачность информации, указанной в </w:t>
      </w:r>
      <w:hyperlink w:anchor="P276"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обеспечиваются, в частности, путем ее размещения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Информация, предусмотренная настоящим Федеральным законом и размещенная в единой информационной системе, должна быть полной и достоверной.</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8. Принцип обеспечения конкуренции</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Контрактная система в сфере закупок направлена на создание равных условий для обеспечения конкуренции между участниками закупок. Любое заинтересованное лицо имеет возможность в соответствии с </w:t>
      </w:r>
      <w:r w:rsidRPr="001D4F65">
        <w:rPr>
          <w:rFonts w:ascii="Times New Roman" w:hAnsi="Times New Roman" w:cs="Times New Roman"/>
          <w:sz w:val="28"/>
          <w:szCs w:val="28"/>
        </w:rPr>
        <w:lastRenderedPageBreak/>
        <w:t>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Конкуренция при осуществлении закупок должна быть основана на соблюдении принципа добросовестной ценовой и неценовой конкуренции между участниками закупок в целях выявления лучших условий поставок товаров, выполнения работ, оказания услуг.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операторами электронных площадок, операторами специализированных электронных площадок любых действий, которые противоречат требованиям настоящего Федерального закона, в том числе приводят к ограничению конкуренции, в частности к необоснованному ограничению числа участников закупок.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9. Принцип профессионализма заказчика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Контрактная система в сфере закупок предусматривает осуществление деятельности заказчика, специализированной организации и контрольного органа в сфере закупок на профессиональной основе с привлечением квалифицированных специалистов, обладающих теоретическими знаниями и навыками в сфере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Заказчики, специализированные организации принимают меры по поддержанию и повышению уровня квалификации и профессионального образования должностных лиц, занятых в сфере закупок, в том числе путем </w:t>
      </w:r>
      <w:hyperlink r:id="rId94" w:history="1">
        <w:r w:rsidRPr="001D4F65">
          <w:rPr>
            <w:rFonts w:ascii="Times New Roman" w:hAnsi="Times New Roman" w:cs="Times New Roman"/>
            <w:sz w:val="28"/>
            <w:szCs w:val="28"/>
          </w:rPr>
          <w:t>повышения квалификации</w:t>
        </w:r>
      </w:hyperlink>
      <w:r w:rsidRPr="001D4F65">
        <w:rPr>
          <w:rFonts w:ascii="Times New Roman" w:hAnsi="Times New Roman" w:cs="Times New Roman"/>
          <w:sz w:val="28"/>
          <w:szCs w:val="28"/>
        </w:rPr>
        <w:t xml:space="preserve"> или профессиональной переподготовки в сфере закупок в соответствии с законодательством Российской Федерации.</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10. Принцип стимулирования инноваций</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Заказчики при планировании и осуществлении закупок должны исходить из приоритета обеспечения государственных и муниципальных нужд путем закупок инновационной и высокотехнологичной продукции.</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11. Принцип единства контрактной системы в сфере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Контрактная система в сфере закупок основывается на единых принципах и подходах, предусмотренных настоящим Федеральным законом и позволяющих обеспечивать государственные и муниципальные нужды посредством планирования и осуществления закупок, их мониторинга, аудита в сфере закупок, а также контроля в сфере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lastRenderedPageBreak/>
        <w:t>Статья 12. Принцип ответственности за результативность обеспечения государственных и муниципальных нужд, эффективность осуществления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Государственные органы, органы управления государственными внебюджетными фондами, муниципальные органы, казенные учреждения, иные юридические лица в случаях, установленных настоящим Федеральным законом,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Должностные лица заказчиков несут персональную ответственность за соблюдение требований, установленных законодательством Российской Федерации о контрактной системе в сфере закупок и нормативными правовыми актами, указанными в </w:t>
      </w:r>
      <w:hyperlink w:anchor="P93" w:history="1">
        <w:r w:rsidRPr="001D4F65">
          <w:rPr>
            <w:rFonts w:ascii="Times New Roman" w:hAnsi="Times New Roman" w:cs="Times New Roman"/>
            <w:sz w:val="28"/>
            <w:szCs w:val="28"/>
          </w:rPr>
          <w:t>частях 2</w:t>
        </w:r>
      </w:hyperlink>
      <w:r w:rsidRPr="001D4F65">
        <w:rPr>
          <w:rFonts w:ascii="Times New Roman" w:hAnsi="Times New Roman" w:cs="Times New Roman"/>
          <w:sz w:val="28"/>
          <w:szCs w:val="28"/>
        </w:rPr>
        <w:t xml:space="preserve"> и </w:t>
      </w:r>
      <w:hyperlink w:anchor="P95" w:history="1">
        <w:r w:rsidRPr="001D4F65">
          <w:rPr>
            <w:rFonts w:ascii="Times New Roman" w:hAnsi="Times New Roman" w:cs="Times New Roman"/>
            <w:sz w:val="28"/>
            <w:szCs w:val="28"/>
          </w:rPr>
          <w:t>3 статьи 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 xml:space="preserve">Статья 13. Утратила силу с 1 октября 2019 года. - Федеральный </w:t>
      </w:r>
      <w:hyperlink r:id="rId95"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27.06.2019 N 152-ФЗ.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bookmarkStart w:id="24" w:name="P306"/>
      <w:bookmarkEnd w:id="24"/>
      <w:r w:rsidRPr="001D4F65">
        <w:rPr>
          <w:rFonts w:ascii="Times New Roman" w:hAnsi="Times New Roman" w:cs="Times New Roman"/>
          <w:sz w:val="28"/>
          <w:szCs w:val="28"/>
        </w:rPr>
        <w:t>Статья 14. Применение национального режима при осуществлении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25" w:name="P308"/>
      <w:bookmarkEnd w:id="25"/>
      <w:r w:rsidRPr="001D4F65">
        <w:rPr>
          <w:rFonts w:ascii="Times New Roman" w:hAnsi="Times New Roman" w:cs="Times New Roman"/>
          <w:sz w:val="28"/>
          <w:szCs w:val="28"/>
        </w:rPr>
        <w:t>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Федеральный орган исполнительной власти по регулированию контрактной системы в сфере закупок размещает перечень иностранных государств, с которыми Российской Федерацией заключены международные договоры, указанные в </w:t>
      </w:r>
      <w:hyperlink w:anchor="P308"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и условия применения национального режима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26" w:name="P310"/>
      <w:bookmarkEnd w:id="26"/>
      <w:r w:rsidRPr="001D4F65">
        <w:rPr>
          <w:rFonts w:ascii="Times New Roman" w:hAnsi="Times New Roman" w:cs="Times New Roman"/>
          <w:sz w:val="28"/>
          <w:szCs w:val="28"/>
        </w:rPr>
        <w:t xml:space="preserve">3.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нормативными правовыми актами Правительства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включая минимальную обязательную </w:t>
      </w:r>
      <w:hyperlink r:id="rId96" w:history="1">
        <w:r w:rsidRPr="001D4F65">
          <w:rPr>
            <w:rFonts w:ascii="Times New Roman" w:hAnsi="Times New Roman" w:cs="Times New Roman"/>
            <w:sz w:val="28"/>
            <w:szCs w:val="28"/>
          </w:rPr>
          <w:t>долю</w:t>
        </w:r>
      </w:hyperlink>
      <w:r w:rsidRPr="001D4F65">
        <w:rPr>
          <w:rFonts w:ascii="Times New Roman" w:hAnsi="Times New Roman" w:cs="Times New Roman"/>
          <w:sz w:val="28"/>
          <w:szCs w:val="28"/>
        </w:rPr>
        <w:t xml:space="preserve"> </w:t>
      </w:r>
      <w:r w:rsidRPr="001D4F65">
        <w:rPr>
          <w:rFonts w:ascii="Times New Roman" w:hAnsi="Times New Roman" w:cs="Times New Roman"/>
          <w:sz w:val="28"/>
          <w:szCs w:val="28"/>
        </w:rPr>
        <w:lastRenderedPageBreak/>
        <w:t xml:space="preserve">закупок российских товаров, в том числе товаров, поставляемых при выполнении закупаемых работ, оказании закупаемых услуг (далее - минимальная доля закупок), и перечень таких товаров, для целей осуществления закупок. В случае, если указанными нормативными правовыми актами Правительства Российской Федерации предусмотрены обстоятельства, допускающие исключения из установленных в соответствии с настоящей частью запрета или ограничений, заказчики при наличии указанных обстоятельств размещают в единой информационной системе обоснование невозможности соблюдения указанных запрета или ограничений, если такими актами не установлено иное. В таких нормативных правовых актах устанавливается </w:t>
      </w:r>
      <w:hyperlink r:id="rId97"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подготовки обоснования невозможности соблюдения указанных запрета или ограничений, а также требования к его содержанию. Определение страны происхождения указанных товаров осуществляется в соответствии с законодательством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29.06.2015 </w:t>
      </w:r>
      <w:hyperlink r:id="rId98" w:history="1">
        <w:r w:rsidRPr="001D4F65">
          <w:rPr>
            <w:rFonts w:ascii="Times New Roman" w:hAnsi="Times New Roman" w:cs="Times New Roman"/>
            <w:sz w:val="28"/>
            <w:szCs w:val="28"/>
          </w:rPr>
          <w:t>N 188-ФЗ</w:t>
        </w:r>
      </w:hyperlink>
      <w:r w:rsidRPr="001D4F65">
        <w:rPr>
          <w:rFonts w:ascii="Times New Roman" w:hAnsi="Times New Roman" w:cs="Times New Roman"/>
          <w:sz w:val="28"/>
          <w:szCs w:val="28"/>
        </w:rPr>
        <w:t xml:space="preserve">, от 31.12.2017 </w:t>
      </w:r>
      <w:hyperlink r:id="rId99"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100" w:history="1">
        <w:r w:rsidRPr="001D4F65">
          <w:rPr>
            <w:rFonts w:ascii="Times New Roman" w:hAnsi="Times New Roman" w:cs="Times New Roman"/>
            <w:sz w:val="28"/>
            <w:szCs w:val="28"/>
          </w:rPr>
          <w:t>N 70-ФЗ</w:t>
        </w:r>
      </w:hyperlink>
      <w:r w:rsidRPr="001D4F65">
        <w:rPr>
          <w:rFonts w:ascii="Times New Roman" w:hAnsi="Times New Roman" w:cs="Times New Roman"/>
          <w:sz w:val="28"/>
          <w:szCs w:val="28"/>
        </w:rPr>
        <w:t xml:space="preserve">, от 31.07.2020 </w:t>
      </w:r>
      <w:hyperlink r:id="rId101" w:history="1">
        <w:r w:rsidRPr="001D4F65">
          <w:rPr>
            <w:rFonts w:ascii="Times New Roman" w:hAnsi="Times New Roman" w:cs="Times New Roman"/>
            <w:sz w:val="28"/>
            <w:szCs w:val="28"/>
          </w:rPr>
          <w:t>N 249-ФЗ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27" w:name="P312"/>
      <w:bookmarkEnd w:id="27"/>
      <w:r w:rsidRPr="001D4F65">
        <w:rPr>
          <w:rFonts w:ascii="Times New Roman" w:hAnsi="Times New Roman" w:cs="Times New Roman"/>
          <w:sz w:val="28"/>
          <w:szCs w:val="28"/>
        </w:rPr>
        <w:t xml:space="preserve">4. Федеральный орган исполнительной власти по регулированию контрактной системы в сфере закупок по поручению Правительства Российской Федерации устанавливает </w:t>
      </w:r>
      <w:hyperlink r:id="rId102" w:history="1">
        <w:r w:rsidRPr="001D4F65">
          <w:rPr>
            <w:rFonts w:ascii="Times New Roman" w:hAnsi="Times New Roman" w:cs="Times New Roman"/>
            <w:sz w:val="28"/>
            <w:szCs w:val="28"/>
          </w:rPr>
          <w:t>условия допуска</w:t>
        </w:r>
      </w:hyperlink>
      <w:r w:rsidRPr="001D4F65">
        <w:rPr>
          <w:rFonts w:ascii="Times New Roman" w:hAnsi="Times New Roman" w:cs="Times New Roman"/>
          <w:sz w:val="28"/>
          <w:szCs w:val="28"/>
        </w:rPr>
        <w:t xml:space="preserve">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 запрет в соответствии с </w:t>
      </w:r>
      <w:hyperlink w:anchor="P310"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0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13.07.2015 N 227-ФЗ)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Нормативные правовые акты, устанавливающие в соответствии с </w:t>
      </w:r>
      <w:hyperlink w:anchor="P310"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и </w:t>
      </w:r>
      <w:hyperlink w:anchor="P312" w:history="1">
        <w:r w:rsidRPr="001D4F65">
          <w:rPr>
            <w:rFonts w:ascii="Times New Roman" w:hAnsi="Times New Roman" w:cs="Times New Roman"/>
            <w:sz w:val="28"/>
            <w:szCs w:val="28"/>
          </w:rPr>
          <w:t>4</w:t>
        </w:r>
      </w:hyperlink>
      <w:r w:rsidRPr="001D4F65">
        <w:rPr>
          <w:rFonts w:ascii="Times New Roman" w:hAnsi="Times New Roman" w:cs="Times New Roman"/>
          <w:sz w:val="28"/>
          <w:szCs w:val="28"/>
        </w:rPr>
        <w:t xml:space="preserve"> настоящей статьи запрет на допуск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условия, ограничения допуска указанных товаров, работ, услуг, подлежат обязательному опубликованию в </w:t>
      </w:r>
      <w:hyperlink r:id="rId104"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для официального опубликования нормативных правовых актов Правительства Российской Федерации или нормативных правовых актов федеральных органов исполнительной власти, и в течение трех рабочих дней с даты опубликования подлежат размещению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28" w:name="P315"/>
      <w:bookmarkEnd w:id="28"/>
      <w:r w:rsidRPr="001D4F65">
        <w:rPr>
          <w:rFonts w:ascii="Times New Roman" w:hAnsi="Times New Roman" w:cs="Times New Roman"/>
          <w:sz w:val="28"/>
          <w:szCs w:val="28"/>
        </w:rPr>
        <w:t xml:space="preserve">6. Нормативными правовыми актами, предусмотренными </w:t>
      </w:r>
      <w:hyperlink w:anchor="P310"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и </w:t>
      </w:r>
      <w:hyperlink w:anchor="P312" w:history="1">
        <w:r w:rsidRPr="001D4F65">
          <w:rPr>
            <w:rFonts w:ascii="Times New Roman" w:hAnsi="Times New Roman" w:cs="Times New Roman"/>
            <w:sz w:val="28"/>
            <w:szCs w:val="28"/>
          </w:rPr>
          <w:t>4</w:t>
        </w:r>
      </w:hyperlink>
      <w:r w:rsidRPr="001D4F65">
        <w:rPr>
          <w:rFonts w:ascii="Times New Roman" w:hAnsi="Times New Roman" w:cs="Times New Roman"/>
          <w:sz w:val="28"/>
          <w:szCs w:val="28"/>
        </w:rPr>
        <w:t xml:space="preserve"> настоящей статьи и устанавливающими ограничения, условия допуска товаров, происходящих из иностранных государств, работ, услуг, соответственно выполняемых, оказываемых иностранными лицами, для целей осуществления закупок могут быть определены случаи, при которых заказчик при исполнении контракта не вправе допускать замену товара или страны (стран) происхождения товара в соответствии с </w:t>
      </w:r>
      <w:hyperlink w:anchor="P3272" w:history="1">
        <w:r w:rsidRPr="001D4F65">
          <w:rPr>
            <w:rFonts w:ascii="Times New Roman" w:hAnsi="Times New Roman" w:cs="Times New Roman"/>
            <w:sz w:val="28"/>
            <w:szCs w:val="28"/>
          </w:rPr>
          <w:t>частью 7 статьи 95</w:t>
        </w:r>
      </w:hyperlink>
      <w:r w:rsidRPr="001D4F65">
        <w:rPr>
          <w:rFonts w:ascii="Times New Roman" w:hAnsi="Times New Roman" w:cs="Times New Roman"/>
          <w:sz w:val="28"/>
          <w:szCs w:val="28"/>
        </w:rPr>
        <w:t xml:space="preserve"> </w:t>
      </w:r>
      <w:r w:rsidRPr="001D4F65">
        <w:rPr>
          <w:rFonts w:ascii="Times New Roman" w:hAnsi="Times New Roman" w:cs="Times New Roman"/>
          <w:sz w:val="28"/>
          <w:szCs w:val="28"/>
        </w:rPr>
        <w:lastRenderedPageBreak/>
        <w:t>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 введена Федеральным </w:t>
      </w:r>
      <w:hyperlink r:id="rId10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13.07.2015 N 227-ФЗ)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Положения настоящей статьи не применяются в случае:</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 осуществления закупок товаров, работ, услуг в целях обеспечения органов внешней разведки Российской Федерации средствами разведывательной деятельности;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 осуществления закупок товаров, работ, услуг в целях обеспечения органов федеральной службы безопасности средствами контрразведывательной деятельности и борьбы с терроризмом;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осуществления закупок товаров, работ, услуг органами государственной охраны в целях реализации мер по осуществлению государственной охраны.</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 введена Федеральным </w:t>
      </w:r>
      <w:hyperlink r:id="rId10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31.07.2020 N 249-ФЗ)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bookmarkStart w:id="29" w:name="P327"/>
      <w:bookmarkEnd w:id="29"/>
      <w:r w:rsidRPr="001D4F65">
        <w:rPr>
          <w:rFonts w:ascii="Times New Roman" w:hAnsi="Times New Roman" w:cs="Times New Roman"/>
          <w:sz w:val="28"/>
          <w:szCs w:val="28"/>
        </w:rPr>
        <w:t>Статья 15. Особенности закупок, осуществляемых бюджетным, автономным учреждениями, государственным, муниципальным унитарными предприятиями и иными юридическими лицами</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30" w:name="P329"/>
      <w:bookmarkEnd w:id="30"/>
      <w:r w:rsidRPr="001D4F65">
        <w:rPr>
          <w:rFonts w:ascii="Times New Roman" w:hAnsi="Times New Roman" w:cs="Times New Roman"/>
          <w:sz w:val="28"/>
          <w:szCs w:val="28"/>
        </w:rPr>
        <w:t xml:space="preserve">1. Бюджетные учреждения осуществляют закупки за счет субсидий, предоставленных из бюджетов бюджетной системы Российской Федерации, и иных средств в соответствии с требованиями настоящего Федерального закона, за исключением случаев, предусмотренных </w:t>
      </w:r>
      <w:hyperlink w:anchor="P330"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и </w:t>
      </w:r>
      <w:hyperlink w:anchor="P344" w:history="1">
        <w:r w:rsidRPr="001D4F65">
          <w:rPr>
            <w:rFonts w:ascii="Times New Roman" w:hAnsi="Times New Roman" w:cs="Times New Roman"/>
            <w:sz w:val="28"/>
            <w:szCs w:val="28"/>
          </w:rPr>
          <w:t>3</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31" w:name="P330"/>
      <w:bookmarkEnd w:id="31"/>
      <w:r w:rsidRPr="001D4F65">
        <w:rPr>
          <w:rFonts w:ascii="Times New Roman" w:hAnsi="Times New Roman" w:cs="Times New Roman"/>
          <w:sz w:val="28"/>
          <w:szCs w:val="28"/>
        </w:rPr>
        <w:t xml:space="preserve">2. При наличии правового акта, принятого бюджетным учреждением в соответствии с </w:t>
      </w:r>
      <w:hyperlink r:id="rId107" w:history="1">
        <w:r w:rsidRPr="001D4F65">
          <w:rPr>
            <w:rFonts w:ascii="Times New Roman" w:hAnsi="Times New Roman" w:cs="Times New Roman"/>
            <w:sz w:val="28"/>
            <w:szCs w:val="28"/>
          </w:rPr>
          <w:t>частью 3 статьи 2</w:t>
        </w:r>
      </w:hyperlink>
      <w:r w:rsidRPr="001D4F65">
        <w:rPr>
          <w:rFonts w:ascii="Times New Roman" w:hAnsi="Times New Roman" w:cs="Times New Roman"/>
          <w:sz w:val="28"/>
          <w:szCs w:val="28"/>
        </w:rPr>
        <w:t xml:space="preserve"> Федерального закона от 18 июля 2011 года N 223-ФЗ "О закупках товаров, работ, услуг отдельными видами юридических лиц" и размещенного до начала года в единой информационной системе, данное учреждение вправе осуществлять в соответствующем году с соблюдением требований указанных Федерального </w:t>
      </w:r>
      <w:hyperlink r:id="rId10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и правового акта закупки: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32" w:name="P331"/>
      <w:bookmarkEnd w:id="32"/>
      <w:r w:rsidRPr="001D4F65">
        <w:rPr>
          <w:rFonts w:ascii="Times New Roman" w:hAnsi="Times New Roman" w:cs="Times New Roman"/>
          <w:sz w:val="28"/>
          <w:szCs w:val="28"/>
        </w:rPr>
        <w:t xml:space="preserve">1) за счет средств, полученных в качестве дара, в том числе пожертвования (благотворительного пожертвования), по завещанию,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w:t>
      </w:r>
      <w:hyperlink r:id="rId109"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xml:space="preserve">,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w:t>
      </w:r>
      <w:r w:rsidRPr="001D4F65">
        <w:rPr>
          <w:rFonts w:ascii="Times New Roman" w:hAnsi="Times New Roman" w:cs="Times New Roman"/>
          <w:sz w:val="28"/>
          <w:szCs w:val="28"/>
        </w:rPr>
        <w:lastRenderedPageBreak/>
        <w:t xml:space="preserve">определенными </w:t>
      </w:r>
      <w:proofErr w:type="spellStart"/>
      <w:r w:rsidRPr="001D4F65">
        <w:rPr>
          <w:rFonts w:ascii="Times New Roman" w:hAnsi="Times New Roman" w:cs="Times New Roman"/>
          <w:sz w:val="28"/>
          <w:szCs w:val="28"/>
        </w:rPr>
        <w:t>грантодателями</w:t>
      </w:r>
      <w:proofErr w:type="spellEnd"/>
      <w:r w:rsidRPr="001D4F65">
        <w:rPr>
          <w:rFonts w:ascii="Times New Roman" w:hAnsi="Times New Roman" w:cs="Times New Roman"/>
          <w:sz w:val="28"/>
          <w:szCs w:val="28"/>
        </w:rPr>
        <w:t>, не установлено иное;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10"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01.05.2019 </w:t>
      </w:r>
      <w:hyperlink r:id="rId111" w:history="1">
        <w:r w:rsidRPr="001D4F65">
          <w:rPr>
            <w:rFonts w:ascii="Times New Roman" w:hAnsi="Times New Roman" w:cs="Times New Roman"/>
            <w:sz w:val="28"/>
            <w:szCs w:val="28"/>
          </w:rPr>
          <w:t>N 70-ФЗ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учреждения;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33" w:name="P334"/>
      <w:bookmarkEnd w:id="33"/>
      <w:r w:rsidRPr="001D4F65">
        <w:rPr>
          <w:rFonts w:ascii="Times New Roman" w:hAnsi="Times New Roman" w:cs="Times New Roman"/>
          <w:sz w:val="28"/>
          <w:szCs w:val="28"/>
        </w:rPr>
        <w:t>3) за счет средств, полученных при осуществлении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4" w:name="P336"/>
      <w:bookmarkEnd w:id="34"/>
      <w:r w:rsidRPr="001D4F65">
        <w:rPr>
          <w:rFonts w:ascii="Times New Roman" w:hAnsi="Times New Roman" w:cs="Times New Roman"/>
          <w:sz w:val="28"/>
          <w:szCs w:val="28"/>
        </w:rPr>
        <w:t>2.1. Государственные, муниципальные унитарные предприятия осуществляют закупки в соответствии с требованиями настоящего Федерального закона, за исключением: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закупок федеральных государственных унитарных предприятий, имеющих существенное значение для обеспечения прав и законных интересов граждан Российской Федерации, обороноспособности и безопасности государства, </w:t>
      </w:r>
      <w:hyperlink r:id="rId113"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которых утверждается Правительством Российской Федерации по согласованию с Администрацией Президента Российской Федерации, осуществляемых без использования субсидий, предоставленных из федерального бюджета на осуществление на территории Российской Федерации капитальных вложений в объекты капитального строительства государственной собственности Российской Федерации и (или) на приобретение на территории Российской Федерации объектов недвижимого имущества в государственную собственность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закупок, осуществляемых в соответствии с правовым актом, предусмотренным </w:t>
      </w:r>
      <w:hyperlink r:id="rId114" w:history="1">
        <w:r w:rsidRPr="001D4F65">
          <w:rPr>
            <w:rFonts w:ascii="Times New Roman" w:hAnsi="Times New Roman" w:cs="Times New Roman"/>
            <w:sz w:val="28"/>
            <w:szCs w:val="28"/>
          </w:rPr>
          <w:t>частью 3 статьи 2</w:t>
        </w:r>
      </w:hyperlink>
      <w:r w:rsidRPr="001D4F65">
        <w:rPr>
          <w:rFonts w:ascii="Times New Roman" w:hAnsi="Times New Roman" w:cs="Times New Roman"/>
          <w:sz w:val="28"/>
          <w:szCs w:val="28"/>
        </w:rPr>
        <w:t xml:space="preserve"> Федерального закона от 18 июля 2011 года N 223-ФЗ "О закупках товаров, работ, услуг отдельными видами юридических лиц", принятым государственным, муниципальным унитарными предприятиями и размещенным до начала года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5" w:name="P339"/>
      <w:bookmarkEnd w:id="35"/>
      <w:r w:rsidRPr="001D4F65">
        <w:rPr>
          <w:rFonts w:ascii="Times New Roman" w:hAnsi="Times New Roman" w:cs="Times New Roman"/>
          <w:sz w:val="28"/>
          <w:szCs w:val="28"/>
        </w:rPr>
        <w:t xml:space="preserve">а) за счет средств, полученных в качестве дара, в том числе пожертвования, по завещанию,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порядке, установленном законодательством Российской Федерации, субсидий (грантов), предоставляемых на конкурсной основе из соответствующих бюджетов </w:t>
      </w:r>
      <w:r w:rsidRPr="001D4F65">
        <w:rPr>
          <w:rFonts w:ascii="Times New Roman" w:hAnsi="Times New Roman" w:cs="Times New Roman"/>
          <w:sz w:val="28"/>
          <w:szCs w:val="28"/>
        </w:rPr>
        <w:lastRenderedPageBreak/>
        <w:t xml:space="preserve">бюджетной системы Российской Федерации, если условиями, определенными </w:t>
      </w:r>
      <w:proofErr w:type="spellStart"/>
      <w:r w:rsidRPr="001D4F65">
        <w:rPr>
          <w:rFonts w:ascii="Times New Roman" w:hAnsi="Times New Roman" w:cs="Times New Roman"/>
          <w:sz w:val="28"/>
          <w:szCs w:val="28"/>
        </w:rPr>
        <w:t>грантодателями</w:t>
      </w:r>
      <w:proofErr w:type="spellEnd"/>
      <w:r w:rsidRPr="001D4F65">
        <w:rPr>
          <w:rFonts w:ascii="Times New Roman" w:hAnsi="Times New Roman" w:cs="Times New Roman"/>
          <w:sz w:val="28"/>
          <w:szCs w:val="28"/>
        </w:rPr>
        <w:t>, не установлено иное;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w:anchor="P2945" w:history="1">
        <w:r w:rsidRPr="001D4F65">
          <w:rPr>
            <w:rFonts w:ascii="Times New Roman" w:hAnsi="Times New Roman" w:cs="Times New Roman"/>
            <w:sz w:val="28"/>
            <w:szCs w:val="28"/>
          </w:rPr>
          <w:t>пунктом 2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36" w:name="P342"/>
      <w:bookmarkEnd w:id="36"/>
      <w:r w:rsidRPr="001D4F65">
        <w:rPr>
          <w:rFonts w:ascii="Times New Roman" w:hAnsi="Times New Roman" w:cs="Times New Roman"/>
          <w:sz w:val="28"/>
          <w:szCs w:val="28"/>
        </w:rPr>
        <w:t>в) без привлечения средств соответствующих бюджетов бюджетной системы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2.1 в ред. Федерального </w:t>
      </w:r>
      <w:hyperlink r:id="rId11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29.06.2018 N 174-ФЗ)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7" w:name="P344"/>
      <w:bookmarkEnd w:id="37"/>
      <w:r w:rsidRPr="001D4F65">
        <w:rPr>
          <w:rFonts w:ascii="Times New Roman" w:hAnsi="Times New Roman" w:cs="Times New Roman"/>
          <w:sz w:val="28"/>
          <w:szCs w:val="28"/>
        </w:rPr>
        <w:t xml:space="preserve">3. Принятое бюджетным учреждением или государственным, муниципальным унитарными предприятиями решение об осуществлении указанных соответственно в </w:t>
      </w:r>
      <w:hyperlink w:anchor="P331"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 </w:t>
      </w:r>
      <w:hyperlink w:anchor="P334" w:history="1">
        <w:r w:rsidRPr="001D4F65">
          <w:rPr>
            <w:rFonts w:ascii="Times New Roman" w:hAnsi="Times New Roman" w:cs="Times New Roman"/>
            <w:sz w:val="28"/>
            <w:szCs w:val="28"/>
          </w:rPr>
          <w:t>3 части 2</w:t>
        </w:r>
      </w:hyperlink>
      <w:r w:rsidRPr="001D4F65">
        <w:rPr>
          <w:rFonts w:ascii="Times New Roman" w:hAnsi="Times New Roman" w:cs="Times New Roman"/>
          <w:sz w:val="28"/>
          <w:szCs w:val="28"/>
        </w:rPr>
        <w:t xml:space="preserve"> и </w:t>
      </w:r>
      <w:hyperlink w:anchor="P339" w:history="1">
        <w:r w:rsidRPr="001D4F65">
          <w:rPr>
            <w:rFonts w:ascii="Times New Roman" w:hAnsi="Times New Roman" w:cs="Times New Roman"/>
            <w:sz w:val="28"/>
            <w:szCs w:val="28"/>
          </w:rPr>
          <w:t>подпунктах "а"</w:t>
        </w:r>
      </w:hyperlink>
      <w:r w:rsidRPr="001D4F65">
        <w:rPr>
          <w:rFonts w:ascii="Times New Roman" w:hAnsi="Times New Roman" w:cs="Times New Roman"/>
          <w:sz w:val="28"/>
          <w:szCs w:val="28"/>
        </w:rPr>
        <w:t xml:space="preserve"> - </w:t>
      </w:r>
      <w:hyperlink w:anchor="P342" w:history="1">
        <w:r w:rsidRPr="001D4F65">
          <w:rPr>
            <w:rFonts w:ascii="Times New Roman" w:hAnsi="Times New Roman" w:cs="Times New Roman"/>
            <w:sz w:val="28"/>
            <w:szCs w:val="28"/>
          </w:rPr>
          <w:t>"в" пункта 2 части 2.1</w:t>
        </w:r>
      </w:hyperlink>
      <w:r w:rsidRPr="001D4F65">
        <w:rPr>
          <w:rFonts w:ascii="Times New Roman" w:hAnsi="Times New Roman" w:cs="Times New Roman"/>
          <w:sz w:val="28"/>
          <w:szCs w:val="28"/>
        </w:rPr>
        <w:t xml:space="preserve"> настоящей статьи закупок в порядке, установленном настоящим Федеральным законом, или в соответствии с Федеральным </w:t>
      </w:r>
      <w:hyperlink r:id="rId11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18 июля 2011 года N 223-ФЗ "О закупках товаров, работ, услуг отдельными видами юридических лиц" не может быть изменено в текущем году, если иное не установлено настоящим Федеральным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03.07.2016 </w:t>
      </w:r>
      <w:hyperlink r:id="rId118" w:history="1">
        <w:r w:rsidRPr="001D4F65">
          <w:rPr>
            <w:rFonts w:ascii="Times New Roman" w:hAnsi="Times New Roman" w:cs="Times New Roman"/>
            <w:sz w:val="28"/>
            <w:szCs w:val="28"/>
          </w:rPr>
          <w:t>N 321-ФЗ</w:t>
        </w:r>
      </w:hyperlink>
      <w:r w:rsidRPr="001D4F65">
        <w:rPr>
          <w:rFonts w:ascii="Times New Roman" w:hAnsi="Times New Roman" w:cs="Times New Roman"/>
          <w:sz w:val="28"/>
          <w:szCs w:val="28"/>
        </w:rPr>
        <w:t xml:space="preserve">, от 07.06.2017 </w:t>
      </w:r>
      <w:hyperlink r:id="rId119" w:history="1">
        <w:r w:rsidRPr="001D4F65">
          <w:rPr>
            <w:rFonts w:ascii="Times New Roman" w:hAnsi="Times New Roman" w:cs="Times New Roman"/>
            <w:sz w:val="28"/>
            <w:szCs w:val="28"/>
          </w:rPr>
          <w:t>N 108-ФЗ</w:t>
        </w:r>
      </w:hyperlink>
      <w:r w:rsidRPr="001D4F65">
        <w:rPr>
          <w:rFonts w:ascii="Times New Roman" w:hAnsi="Times New Roman" w:cs="Times New Roman"/>
          <w:sz w:val="28"/>
          <w:szCs w:val="28"/>
        </w:rPr>
        <w:t xml:space="preserve">, от 29.06.2018 </w:t>
      </w:r>
      <w:hyperlink r:id="rId120" w:history="1">
        <w:r w:rsidRPr="001D4F65">
          <w:rPr>
            <w:rFonts w:ascii="Times New Roman" w:hAnsi="Times New Roman" w:cs="Times New Roman"/>
            <w:sz w:val="28"/>
            <w:szCs w:val="28"/>
          </w:rPr>
          <w:t>N 174-ФЗ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38" w:name="P346"/>
      <w:bookmarkEnd w:id="38"/>
      <w:r w:rsidRPr="001D4F65">
        <w:rPr>
          <w:rFonts w:ascii="Times New Roman" w:hAnsi="Times New Roman" w:cs="Times New Roman"/>
          <w:sz w:val="28"/>
          <w:szCs w:val="28"/>
        </w:rPr>
        <w:t xml:space="preserve">4. При предоставлении в соответствии с Бюджетным </w:t>
      </w:r>
      <w:hyperlink r:id="rId121"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и иными нормативными правовыми актами, регулирующими бюджетные правоотношения, средств из бюджетов бюджетной системы Российской Федерации автономным учреждениям на осуществление капитальных вложений в объекты государственной, муниципальной собственности на такие юридические лица при планировании и осуществлении ими закупок за счет указанных средств распространяются положения настоящего Федерального закона, регулирующие отношения, указанные в </w:t>
      </w:r>
      <w:hyperlink w:anchor="P57"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 </w:t>
      </w:r>
      <w:hyperlink w:anchor="P59" w:history="1">
        <w:r w:rsidRPr="001D4F65">
          <w:rPr>
            <w:rFonts w:ascii="Times New Roman" w:hAnsi="Times New Roman" w:cs="Times New Roman"/>
            <w:sz w:val="28"/>
            <w:szCs w:val="28"/>
          </w:rPr>
          <w:t>3 части 1 статьи 1</w:t>
        </w:r>
      </w:hyperlink>
      <w:r w:rsidRPr="001D4F65">
        <w:rPr>
          <w:rFonts w:ascii="Times New Roman" w:hAnsi="Times New Roman" w:cs="Times New Roman"/>
          <w:sz w:val="28"/>
          <w:szCs w:val="28"/>
        </w:rPr>
        <w:t xml:space="preserve"> настоящего Федерального закона. При этом в отношении таких юридических лиц при осуществлении этих закупок применяются положения настоящего Федерального закона, регулирующие мониторинг закупок, аудит в сфере закупок и контроль в сфере закупок.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22"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31.12.2014 </w:t>
      </w:r>
      <w:hyperlink r:id="rId123" w:history="1">
        <w:r w:rsidRPr="001D4F65">
          <w:rPr>
            <w:rFonts w:ascii="Times New Roman" w:hAnsi="Times New Roman" w:cs="Times New Roman"/>
            <w:sz w:val="28"/>
            <w:szCs w:val="28"/>
          </w:rPr>
          <w:t>N 498-ФЗ</w:t>
        </w:r>
      </w:hyperlink>
      <w:r w:rsidRPr="001D4F65">
        <w:rPr>
          <w:rFonts w:ascii="Times New Roman" w:hAnsi="Times New Roman" w:cs="Times New Roman"/>
          <w:sz w:val="28"/>
          <w:szCs w:val="28"/>
        </w:rPr>
        <w:t xml:space="preserve">, от 03.07.2016 </w:t>
      </w:r>
      <w:hyperlink r:id="rId124" w:history="1">
        <w:r w:rsidRPr="001D4F65">
          <w:rPr>
            <w:rFonts w:ascii="Times New Roman" w:hAnsi="Times New Roman" w:cs="Times New Roman"/>
            <w:sz w:val="28"/>
            <w:szCs w:val="28"/>
          </w:rPr>
          <w:t>N 321-ФЗ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4.1. При предоставлении в соответствии с бюджетным законодательством Российской Федерации юридическим лицам субсидий, предусмотренных </w:t>
      </w:r>
      <w:hyperlink r:id="rId125" w:history="1">
        <w:r w:rsidRPr="001D4F65">
          <w:rPr>
            <w:rFonts w:ascii="Times New Roman" w:hAnsi="Times New Roman" w:cs="Times New Roman"/>
            <w:sz w:val="28"/>
            <w:szCs w:val="28"/>
          </w:rPr>
          <w:t>пунктами 8</w:t>
        </w:r>
      </w:hyperlink>
      <w:r w:rsidRPr="001D4F65">
        <w:rPr>
          <w:rFonts w:ascii="Times New Roman" w:hAnsi="Times New Roman" w:cs="Times New Roman"/>
          <w:sz w:val="28"/>
          <w:szCs w:val="28"/>
        </w:rPr>
        <w:t xml:space="preserve"> и </w:t>
      </w:r>
      <w:hyperlink r:id="rId126" w:history="1">
        <w:r w:rsidRPr="001D4F65">
          <w:rPr>
            <w:rFonts w:ascii="Times New Roman" w:hAnsi="Times New Roman" w:cs="Times New Roman"/>
            <w:sz w:val="28"/>
            <w:szCs w:val="28"/>
          </w:rPr>
          <w:t>8.1 статьи 78</w:t>
        </w:r>
      </w:hyperlink>
      <w:r w:rsidRPr="001D4F65">
        <w:rPr>
          <w:rFonts w:ascii="Times New Roman" w:hAnsi="Times New Roman" w:cs="Times New Roman"/>
          <w:sz w:val="28"/>
          <w:szCs w:val="28"/>
        </w:rPr>
        <w:t xml:space="preserve"> и </w:t>
      </w:r>
      <w:hyperlink r:id="rId127" w:history="1">
        <w:r w:rsidRPr="001D4F65">
          <w:rPr>
            <w:rFonts w:ascii="Times New Roman" w:hAnsi="Times New Roman" w:cs="Times New Roman"/>
            <w:sz w:val="28"/>
            <w:szCs w:val="28"/>
          </w:rPr>
          <w:t>подпунктами 3</w:t>
        </w:r>
      </w:hyperlink>
      <w:r w:rsidRPr="001D4F65">
        <w:rPr>
          <w:rFonts w:ascii="Times New Roman" w:hAnsi="Times New Roman" w:cs="Times New Roman"/>
          <w:sz w:val="28"/>
          <w:szCs w:val="28"/>
        </w:rPr>
        <w:t xml:space="preserve"> и </w:t>
      </w:r>
      <w:hyperlink r:id="rId128" w:history="1">
        <w:r w:rsidRPr="001D4F65">
          <w:rPr>
            <w:rFonts w:ascii="Times New Roman" w:hAnsi="Times New Roman" w:cs="Times New Roman"/>
            <w:sz w:val="28"/>
            <w:szCs w:val="28"/>
          </w:rPr>
          <w:t xml:space="preserve">3.1 пункта 1 </w:t>
        </w:r>
        <w:r w:rsidRPr="001D4F65">
          <w:rPr>
            <w:rFonts w:ascii="Times New Roman" w:hAnsi="Times New Roman" w:cs="Times New Roman"/>
            <w:sz w:val="28"/>
            <w:szCs w:val="28"/>
          </w:rPr>
          <w:lastRenderedPageBreak/>
          <w:t>статьи 78.3</w:t>
        </w:r>
      </w:hyperlink>
      <w:r w:rsidRPr="001D4F65">
        <w:rPr>
          <w:rFonts w:ascii="Times New Roman" w:hAnsi="Times New Roman" w:cs="Times New Roman"/>
          <w:sz w:val="28"/>
          <w:szCs w:val="28"/>
        </w:rPr>
        <w:t xml:space="preserve"> Бюджетного кодекса Российской Федерации, на юридические лица, определенные указанными статьями, при осуществлении ими закупок, предусмотренных указанными статьями, распространяются положения настоящего Федерального закона, регулирующие отношения, указанные в </w:t>
      </w:r>
      <w:hyperlink w:anchor="P58" w:history="1">
        <w:r w:rsidRPr="001D4F65">
          <w:rPr>
            <w:rFonts w:ascii="Times New Roman" w:hAnsi="Times New Roman" w:cs="Times New Roman"/>
            <w:sz w:val="28"/>
            <w:szCs w:val="28"/>
          </w:rPr>
          <w:t>пунктах 2</w:t>
        </w:r>
      </w:hyperlink>
      <w:r w:rsidRPr="001D4F65">
        <w:rPr>
          <w:rFonts w:ascii="Times New Roman" w:hAnsi="Times New Roman" w:cs="Times New Roman"/>
          <w:sz w:val="28"/>
          <w:szCs w:val="28"/>
        </w:rPr>
        <w:t xml:space="preserve"> и </w:t>
      </w:r>
      <w:hyperlink w:anchor="P59" w:history="1">
        <w:r w:rsidRPr="001D4F65">
          <w:rPr>
            <w:rFonts w:ascii="Times New Roman" w:hAnsi="Times New Roman" w:cs="Times New Roman"/>
            <w:sz w:val="28"/>
            <w:szCs w:val="28"/>
          </w:rPr>
          <w:t>3 части 1 статьи 1</w:t>
        </w:r>
      </w:hyperlink>
      <w:r w:rsidRPr="001D4F65">
        <w:rPr>
          <w:rFonts w:ascii="Times New Roman" w:hAnsi="Times New Roman" w:cs="Times New Roman"/>
          <w:sz w:val="28"/>
          <w:szCs w:val="28"/>
        </w:rPr>
        <w:t xml:space="preserve"> настоящего Федерального закона, в случае, если условиями предоставления таких субсидий предусмотрена передача объектов инфраструктуры в государственную (муниципальную) собственность. При этом в отношении таких юридических лиц при осуществлении ими этих закупок применяются положения настоящего Федерального закона, регулирующие мониторинг закупок, аудит в сфере закупок, а также контроль в сфере закупок, предусмотренный </w:t>
      </w:r>
      <w:hyperlink w:anchor="P3471" w:history="1">
        <w:r w:rsidRPr="001D4F65">
          <w:rPr>
            <w:rFonts w:ascii="Times New Roman" w:hAnsi="Times New Roman" w:cs="Times New Roman"/>
            <w:sz w:val="28"/>
            <w:szCs w:val="28"/>
          </w:rPr>
          <w:t>частью 3 статьи 99</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4.1 введена Федеральным </w:t>
      </w:r>
      <w:hyperlink r:id="rId12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29.06.2018 N 174-ФЗ; в ред. Федерального </w:t>
      </w:r>
      <w:hyperlink r:id="rId13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02.07.2021 N 344-ФЗ)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4.2. Публично-правовая компания "Единый заказчик в сфере строительства" осуществляет закупки в целях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соответствии с программой деятельности указанной публично-правовой компании на текущий год и плановый период за счет средств федерального бюджета в соответствии с требованиями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4.2 введена Федеральным </w:t>
      </w:r>
      <w:hyperlink r:id="rId13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22.12.2020 N 435-ФЗ)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39" w:name="P354"/>
      <w:bookmarkEnd w:id="39"/>
      <w:r w:rsidRPr="001D4F65">
        <w:rPr>
          <w:rFonts w:ascii="Times New Roman" w:hAnsi="Times New Roman" w:cs="Times New Roman"/>
          <w:sz w:val="28"/>
          <w:szCs w:val="28"/>
        </w:rPr>
        <w:t xml:space="preserve">5. При предоставлении в соответствии с бюджетным законодательством Российской Федерации юридическому лицу средств, указанных в </w:t>
      </w:r>
      <w:hyperlink r:id="rId132" w:history="1">
        <w:r w:rsidRPr="001D4F65">
          <w:rPr>
            <w:rFonts w:ascii="Times New Roman" w:hAnsi="Times New Roman" w:cs="Times New Roman"/>
            <w:sz w:val="28"/>
            <w:szCs w:val="28"/>
          </w:rPr>
          <w:t>абзаце втором пункта 1 статьи 80</w:t>
        </w:r>
      </w:hyperlink>
      <w:r w:rsidRPr="001D4F65">
        <w:rPr>
          <w:rFonts w:ascii="Times New Roman" w:hAnsi="Times New Roman" w:cs="Times New Roman"/>
          <w:sz w:val="28"/>
          <w:szCs w:val="28"/>
        </w:rPr>
        <w:t xml:space="preserve"> Бюджетного кодекса Российской Федерации, на юридическое лицо, которому предоставлены указанные средства, при осуществлении им закупок за счет указанных средств распространяются положения настоящего Федерального закона, регулирующие деятельность заказчика, в случаях и в пределах, которые определены в соответствии с бюджетным законодательством Российской Федерации в рамках договоров об участии Российской Федерации, субъекта Российской Федерации или муниципального образования в собственности субъекта инвестиций. При этом в отношении такого юридического лица при осуществлении им этих закупок применяются положения настоящего Федерального закона, регулирующие мониторинг закупок, аудит в сфере закупок, контроль в сфере закупок органами контроля, указанными в </w:t>
      </w:r>
      <w:hyperlink w:anchor="P3453" w:history="1">
        <w:r w:rsidRPr="001D4F65">
          <w:rPr>
            <w:rFonts w:ascii="Times New Roman" w:hAnsi="Times New Roman" w:cs="Times New Roman"/>
            <w:sz w:val="28"/>
            <w:szCs w:val="28"/>
          </w:rPr>
          <w:t>пункте 1 части 1 статьи 99</w:t>
        </w:r>
      </w:hyperlink>
      <w:r w:rsidRPr="001D4F65">
        <w:rPr>
          <w:rFonts w:ascii="Times New Roman" w:hAnsi="Times New Roman" w:cs="Times New Roman"/>
          <w:sz w:val="28"/>
          <w:szCs w:val="28"/>
        </w:rPr>
        <w:t xml:space="preserve"> настоящего Федерального закона, при определении поставщика (подрядчика, исполнителя).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29.06.2018 </w:t>
      </w:r>
      <w:hyperlink r:id="rId133" w:history="1">
        <w:r w:rsidRPr="001D4F65">
          <w:rPr>
            <w:rFonts w:ascii="Times New Roman" w:hAnsi="Times New Roman" w:cs="Times New Roman"/>
            <w:sz w:val="28"/>
            <w:szCs w:val="28"/>
          </w:rPr>
          <w:t>N 174-ФЗ</w:t>
        </w:r>
      </w:hyperlink>
      <w:r w:rsidRPr="001D4F65">
        <w:rPr>
          <w:rFonts w:ascii="Times New Roman" w:hAnsi="Times New Roman" w:cs="Times New Roman"/>
          <w:sz w:val="28"/>
          <w:szCs w:val="28"/>
        </w:rPr>
        <w:t xml:space="preserve">, от 01.04.2019 </w:t>
      </w:r>
      <w:hyperlink r:id="rId134" w:history="1">
        <w:r w:rsidRPr="001D4F65">
          <w:rPr>
            <w:rFonts w:ascii="Times New Roman" w:hAnsi="Times New Roman" w:cs="Times New Roman"/>
            <w:sz w:val="28"/>
            <w:szCs w:val="28"/>
          </w:rPr>
          <w:t>N 50-ФЗ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40" w:name="P356"/>
      <w:bookmarkEnd w:id="40"/>
      <w:r w:rsidRPr="001D4F65">
        <w:rPr>
          <w:rFonts w:ascii="Times New Roman" w:hAnsi="Times New Roman" w:cs="Times New Roman"/>
          <w:sz w:val="28"/>
          <w:szCs w:val="28"/>
        </w:rPr>
        <w:t xml:space="preserve">6. В случае, если в соответствии с Бюджетным </w:t>
      </w:r>
      <w:hyperlink r:id="rId135"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государственные органы, органы управления государственными внебюджетными фондами, органы местного самоуправления, </w:t>
      </w:r>
      <w:r w:rsidRPr="001D4F65">
        <w:rPr>
          <w:rFonts w:ascii="Times New Roman" w:hAnsi="Times New Roman" w:cs="Times New Roman"/>
          <w:sz w:val="28"/>
          <w:szCs w:val="28"/>
        </w:rPr>
        <w:lastRenderedPageBreak/>
        <w:t>Государственная корпорация по атомной энергии "</w:t>
      </w:r>
      <w:proofErr w:type="spellStart"/>
      <w:r w:rsidRPr="001D4F65">
        <w:rPr>
          <w:rFonts w:ascii="Times New Roman" w:hAnsi="Times New Roman" w:cs="Times New Roman"/>
          <w:sz w:val="28"/>
          <w:szCs w:val="28"/>
        </w:rPr>
        <w:t>Росатом</w:t>
      </w:r>
      <w:proofErr w:type="spellEnd"/>
      <w:r w:rsidRPr="001D4F65">
        <w:rPr>
          <w:rFonts w:ascii="Times New Roman" w:hAnsi="Times New Roman" w:cs="Times New Roman"/>
          <w:sz w:val="28"/>
          <w:szCs w:val="28"/>
        </w:rPr>
        <w:t>" или Государственная корпорация по космической деятельности "</w:t>
      </w:r>
      <w:proofErr w:type="spellStart"/>
      <w:r w:rsidRPr="001D4F65">
        <w:rPr>
          <w:rFonts w:ascii="Times New Roman" w:hAnsi="Times New Roman" w:cs="Times New Roman"/>
          <w:sz w:val="28"/>
          <w:szCs w:val="28"/>
        </w:rPr>
        <w:t>Роскосмос</w:t>
      </w:r>
      <w:proofErr w:type="spellEnd"/>
      <w:r w:rsidRPr="001D4F65">
        <w:rPr>
          <w:rFonts w:ascii="Times New Roman" w:hAnsi="Times New Roman" w:cs="Times New Roman"/>
          <w:sz w:val="28"/>
          <w:szCs w:val="28"/>
        </w:rPr>
        <w:t>", являющиеся государственными или муниципальными заказчиками,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недвижимого имущества в государственную, муниципальную собственность передали на безвозмездной основе на основании соглашений свои полномочия государственного или муниципального заказчика бюджетным учреждениям, автономным учреждениям, государственным, муниципальным унитарным предприятиям либо иным юридическим лицам, такие учреждения, унитарные предприятия либо юридические лица в пределах переданных полномочий осуществляют от лица указанных органов или государственных корпораций закупки товаров, работ, услуг в соответствии с положениями настоящего Федерального закона, которые регулируют деятельность государственного и муниципального заказчиков.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31.12.2014 </w:t>
      </w:r>
      <w:hyperlink r:id="rId136" w:history="1">
        <w:r w:rsidRPr="001D4F65">
          <w:rPr>
            <w:rFonts w:ascii="Times New Roman" w:hAnsi="Times New Roman" w:cs="Times New Roman"/>
            <w:sz w:val="28"/>
            <w:szCs w:val="28"/>
          </w:rPr>
          <w:t>N 498-ФЗ</w:t>
        </w:r>
      </w:hyperlink>
      <w:r w:rsidRPr="001D4F65">
        <w:rPr>
          <w:rFonts w:ascii="Times New Roman" w:hAnsi="Times New Roman" w:cs="Times New Roman"/>
          <w:sz w:val="28"/>
          <w:szCs w:val="28"/>
        </w:rPr>
        <w:t xml:space="preserve">, от 13.07.2015 </w:t>
      </w:r>
      <w:hyperlink r:id="rId137" w:history="1">
        <w:r w:rsidRPr="001D4F65">
          <w:rPr>
            <w:rFonts w:ascii="Times New Roman" w:hAnsi="Times New Roman" w:cs="Times New Roman"/>
            <w:sz w:val="28"/>
            <w:szCs w:val="28"/>
          </w:rPr>
          <w:t>N 216-ФЗ</w:t>
        </w:r>
      </w:hyperlink>
      <w:r w:rsidRPr="001D4F65">
        <w:rPr>
          <w:rFonts w:ascii="Times New Roman" w:hAnsi="Times New Roman" w:cs="Times New Roman"/>
          <w:sz w:val="28"/>
          <w:szCs w:val="28"/>
        </w:rPr>
        <w:t xml:space="preserve">, от 29.06.2018 </w:t>
      </w:r>
      <w:hyperlink r:id="rId138" w:history="1">
        <w:r w:rsidRPr="001D4F65">
          <w:rPr>
            <w:rFonts w:ascii="Times New Roman" w:hAnsi="Times New Roman" w:cs="Times New Roman"/>
            <w:sz w:val="28"/>
            <w:szCs w:val="28"/>
          </w:rPr>
          <w:t>N 174-ФЗ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В случае, если законодательством Российской Федерации с целью заключения гражданско-правового договора (контракта) в рамках отношений, не указанных в </w:t>
      </w:r>
      <w:hyperlink w:anchor="P56" w:history="1">
        <w:r w:rsidRPr="001D4F65">
          <w:rPr>
            <w:rFonts w:ascii="Times New Roman" w:hAnsi="Times New Roman" w:cs="Times New Roman"/>
            <w:sz w:val="28"/>
            <w:szCs w:val="28"/>
          </w:rPr>
          <w:t>части 1 статьи 1</w:t>
        </w:r>
      </w:hyperlink>
      <w:r w:rsidRPr="001D4F65">
        <w:rPr>
          <w:rFonts w:ascii="Times New Roman" w:hAnsi="Times New Roman" w:cs="Times New Roman"/>
          <w:sz w:val="28"/>
          <w:szCs w:val="28"/>
        </w:rPr>
        <w:t xml:space="preserve"> настоящего Федерального закона, предусмотрена обязанность проведения конкурсов и аукционов или использования иных способов определения поставщика (подрядчика, исполнителя) в соответствии с настоящим Федеральным законом, то при их проведении положения </w:t>
      </w:r>
      <w:hyperlink w:anchor="P306" w:history="1">
        <w:r w:rsidRPr="001D4F65">
          <w:rPr>
            <w:rFonts w:ascii="Times New Roman" w:hAnsi="Times New Roman" w:cs="Times New Roman"/>
            <w:sz w:val="28"/>
            <w:szCs w:val="28"/>
          </w:rPr>
          <w:t>статей 14</w:t>
        </w:r>
      </w:hyperlink>
      <w:r w:rsidRPr="001D4F65">
        <w:rPr>
          <w:rFonts w:ascii="Times New Roman" w:hAnsi="Times New Roman" w:cs="Times New Roman"/>
          <w:sz w:val="28"/>
          <w:szCs w:val="28"/>
        </w:rPr>
        <w:t xml:space="preserve">, </w:t>
      </w:r>
      <w:hyperlink w:anchor="P518" w:history="1">
        <w:r w:rsidRPr="001D4F65">
          <w:rPr>
            <w:rFonts w:ascii="Times New Roman" w:hAnsi="Times New Roman" w:cs="Times New Roman"/>
            <w:sz w:val="28"/>
            <w:szCs w:val="28"/>
          </w:rPr>
          <w:t>23</w:t>
        </w:r>
      </w:hyperlink>
      <w:r w:rsidRPr="001D4F65">
        <w:rPr>
          <w:rFonts w:ascii="Times New Roman" w:hAnsi="Times New Roman" w:cs="Times New Roman"/>
          <w:sz w:val="28"/>
          <w:szCs w:val="28"/>
        </w:rPr>
        <w:t xml:space="preserve">, </w:t>
      </w:r>
      <w:hyperlink w:anchor="P766" w:history="1">
        <w:r w:rsidRPr="001D4F65">
          <w:rPr>
            <w:rFonts w:ascii="Times New Roman" w:hAnsi="Times New Roman" w:cs="Times New Roman"/>
            <w:sz w:val="28"/>
            <w:szCs w:val="28"/>
          </w:rPr>
          <w:t>28</w:t>
        </w:r>
      </w:hyperlink>
      <w:r w:rsidRPr="001D4F65">
        <w:rPr>
          <w:rFonts w:ascii="Times New Roman" w:hAnsi="Times New Roman" w:cs="Times New Roman"/>
          <w:sz w:val="28"/>
          <w:szCs w:val="28"/>
        </w:rPr>
        <w:t xml:space="preserve"> - </w:t>
      </w:r>
      <w:hyperlink w:anchor="P781" w:history="1">
        <w:r w:rsidRPr="001D4F65">
          <w:rPr>
            <w:rFonts w:ascii="Times New Roman" w:hAnsi="Times New Roman" w:cs="Times New Roman"/>
            <w:sz w:val="28"/>
            <w:szCs w:val="28"/>
          </w:rPr>
          <w:t>30</w:t>
        </w:r>
      </w:hyperlink>
      <w:r w:rsidRPr="001D4F65">
        <w:rPr>
          <w:rFonts w:ascii="Times New Roman" w:hAnsi="Times New Roman" w:cs="Times New Roman"/>
          <w:sz w:val="28"/>
          <w:szCs w:val="28"/>
        </w:rPr>
        <w:t xml:space="preserve">, </w:t>
      </w:r>
      <w:hyperlink w:anchor="P1009" w:history="1">
        <w:r w:rsidRPr="001D4F65">
          <w:rPr>
            <w:rFonts w:ascii="Times New Roman" w:hAnsi="Times New Roman" w:cs="Times New Roman"/>
            <w:sz w:val="28"/>
            <w:szCs w:val="28"/>
          </w:rPr>
          <w:t>34</w:t>
        </w:r>
      </w:hyperlink>
      <w:r w:rsidRPr="001D4F65">
        <w:rPr>
          <w:rFonts w:ascii="Times New Roman" w:hAnsi="Times New Roman" w:cs="Times New Roman"/>
          <w:sz w:val="28"/>
          <w:szCs w:val="28"/>
        </w:rPr>
        <w:t xml:space="preserve">, </w:t>
      </w:r>
      <w:hyperlink w:anchor="P1102" w:history="1">
        <w:r w:rsidRPr="001D4F65">
          <w:rPr>
            <w:rFonts w:ascii="Times New Roman" w:hAnsi="Times New Roman" w:cs="Times New Roman"/>
            <w:sz w:val="28"/>
            <w:szCs w:val="28"/>
          </w:rPr>
          <w:t>35</w:t>
        </w:r>
      </w:hyperlink>
      <w:r w:rsidRPr="001D4F65">
        <w:rPr>
          <w:rFonts w:ascii="Times New Roman" w:hAnsi="Times New Roman" w:cs="Times New Roman"/>
          <w:sz w:val="28"/>
          <w:szCs w:val="28"/>
        </w:rPr>
        <w:t xml:space="preserve"> настоящего Федерального закона не применяются, если иное не предусмотрено законодательством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 введена Федеральным </w:t>
      </w:r>
      <w:hyperlink r:id="rId13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jc w:val="center"/>
        <w:outlineLvl w:val="0"/>
        <w:rPr>
          <w:rFonts w:ascii="Times New Roman" w:hAnsi="Times New Roman" w:cs="Times New Roman"/>
          <w:sz w:val="28"/>
          <w:szCs w:val="28"/>
        </w:rPr>
      </w:pPr>
      <w:r w:rsidRPr="001D4F65">
        <w:rPr>
          <w:rFonts w:ascii="Times New Roman" w:hAnsi="Times New Roman" w:cs="Times New Roman"/>
          <w:sz w:val="28"/>
          <w:szCs w:val="28"/>
        </w:rPr>
        <w:t>Глава 2. ПЛАНИРОВАНИЕ</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bookmarkStart w:id="41" w:name="P363"/>
      <w:bookmarkEnd w:id="41"/>
      <w:r w:rsidRPr="001D4F65">
        <w:rPr>
          <w:rFonts w:ascii="Times New Roman" w:hAnsi="Times New Roman" w:cs="Times New Roman"/>
          <w:sz w:val="28"/>
          <w:szCs w:val="28"/>
        </w:rPr>
        <w:t>Статья 16. Планирование закупок</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4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Планирование закупок осуществляется посредством формирования, утверждения и ведения планов-графиков. Закупки, не предусмотренные планами-графиками, не могут быть осуществлены.</w:t>
      </w:r>
    </w:p>
    <w:p w:rsidR="00153B07" w:rsidRPr="001D4F65" w:rsidRDefault="00153B07">
      <w:pPr>
        <w:pStyle w:val="ConsPlusNormal"/>
        <w:spacing w:before="220"/>
        <w:ind w:firstLine="540"/>
        <w:jc w:val="both"/>
        <w:rPr>
          <w:rFonts w:ascii="Times New Roman" w:hAnsi="Times New Roman" w:cs="Times New Roman"/>
          <w:sz w:val="28"/>
          <w:szCs w:val="28"/>
        </w:rPr>
      </w:pPr>
      <w:bookmarkStart w:id="42" w:name="P367"/>
      <w:bookmarkEnd w:id="42"/>
      <w:r w:rsidRPr="001D4F65">
        <w:rPr>
          <w:rFonts w:ascii="Times New Roman" w:hAnsi="Times New Roman" w:cs="Times New Roman"/>
          <w:sz w:val="28"/>
          <w:szCs w:val="28"/>
        </w:rPr>
        <w:t>2. В планы-графики включаются: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идентификационные коды закупок, определенные в соответствии со </w:t>
      </w:r>
      <w:hyperlink w:anchor="P518" w:history="1">
        <w:r w:rsidRPr="001D4F65">
          <w:rPr>
            <w:rFonts w:ascii="Times New Roman" w:hAnsi="Times New Roman" w:cs="Times New Roman"/>
            <w:sz w:val="28"/>
            <w:szCs w:val="28"/>
          </w:rPr>
          <w:t>статьей 23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наименование объекта и (или) наименования объектов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3) объем финансового обеспечения для осуществления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сроки (периодичность) осуществления планируемых закупок;</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информация об обязательном общественном обсуждении закупок товара, работы или услуги в соответствии со </w:t>
      </w:r>
      <w:hyperlink w:anchor="P443" w:history="1">
        <w:r w:rsidRPr="001D4F65">
          <w:rPr>
            <w:rFonts w:ascii="Times New Roman" w:hAnsi="Times New Roman" w:cs="Times New Roman"/>
            <w:sz w:val="28"/>
            <w:szCs w:val="28"/>
          </w:rPr>
          <w:t>статьей 20</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иная информация, определенная порядком, предусмотренным </w:t>
      </w:r>
      <w:hyperlink w:anchor="P378" w:history="1">
        <w:r w:rsidRPr="001D4F65">
          <w:rPr>
            <w:rFonts w:ascii="Times New Roman" w:hAnsi="Times New Roman" w:cs="Times New Roman"/>
            <w:sz w:val="28"/>
            <w:szCs w:val="28"/>
          </w:rPr>
          <w:t>пунктом 2 части 3</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Правительством Российской Федерации устанавливаются: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требования к форме планов-графиков;</w:t>
      </w:r>
    </w:p>
    <w:p w:rsidR="00153B07" w:rsidRPr="001D4F65" w:rsidRDefault="00153B07">
      <w:pPr>
        <w:pStyle w:val="ConsPlusNormal"/>
        <w:spacing w:before="220"/>
        <w:ind w:firstLine="540"/>
        <w:jc w:val="both"/>
        <w:rPr>
          <w:rFonts w:ascii="Times New Roman" w:hAnsi="Times New Roman" w:cs="Times New Roman"/>
          <w:sz w:val="28"/>
          <w:szCs w:val="28"/>
        </w:rPr>
      </w:pPr>
      <w:bookmarkStart w:id="43" w:name="P378"/>
      <w:bookmarkEnd w:id="43"/>
      <w:r w:rsidRPr="001D4F65">
        <w:rPr>
          <w:rFonts w:ascii="Times New Roman" w:hAnsi="Times New Roman" w:cs="Times New Roman"/>
          <w:sz w:val="28"/>
          <w:szCs w:val="28"/>
        </w:rPr>
        <w:t>2) порядок формирования, утверждения планов-графиков, внесения изменений в такие планы-графики;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w:t>
      </w:r>
      <w:hyperlink r:id="rId141"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размещения планов-графиков в единой информационной системе.</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Правительство Российской Федерации вправе установить особенности включения в план-график информации о централизованных закупках, совместных конкурсах и аукционах, закупках, при осуществлении которых применяются закрытые способы определения поставщиков (подрядчиков, исполнителей), а также об отдельных закупках, предусмотренных </w:t>
      </w:r>
      <w:hyperlink w:anchor="P2574" w:history="1">
        <w:r w:rsidRPr="001D4F65">
          <w:rPr>
            <w:rFonts w:ascii="Times New Roman" w:hAnsi="Times New Roman" w:cs="Times New Roman"/>
            <w:sz w:val="28"/>
            <w:szCs w:val="28"/>
          </w:rPr>
          <w:t>пунктом 7 части 2 статьи 83</w:t>
        </w:r>
      </w:hyperlink>
      <w:r w:rsidRPr="001D4F65">
        <w:rPr>
          <w:rFonts w:ascii="Times New Roman" w:hAnsi="Times New Roman" w:cs="Times New Roman"/>
          <w:sz w:val="28"/>
          <w:szCs w:val="28"/>
        </w:rPr>
        <w:t xml:space="preserve">, </w:t>
      </w:r>
      <w:hyperlink w:anchor="P2649" w:history="1">
        <w:r w:rsidRPr="001D4F65">
          <w:rPr>
            <w:rFonts w:ascii="Times New Roman" w:hAnsi="Times New Roman" w:cs="Times New Roman"/>
            <w:sz w:val="28"/>
            <w:szCs w:val="28"/>
          </w:rPr>
          <w:t>пунктом 3 части 2 статьи 83.1</w:t>
        </w:r>
      </w:hyperlink>
      <w:r w:rsidRPr="001D4F65">
        <w:rPr>
          <w:rFonts w:ascii="Times New Roman" w:hAnsi="Times New Roman" w:cs="Times New Roman"/>
          <w:sz w:val="28"/>
          <w:szCs w:val="28"/>
        </w:rPr>
        <w:t xml:space="preserve">, </w:t>
      </w:r>
      <w:hyperlink w:anchor="P2940" w:history="1">
        <w:r w:rsidRPr="001D4F65">
          <w:rPr>
            <w:rFonts w:ascii="Times New Roman" w:hAnsi="Times New Roman" w:cs="Times New Roman"/>
            <w:sz w:val="28"/>
            <w:szCs w:val="28"/>
          </w:rPr>
          <w:t>частью 1 статьи 93</w:t>
        </w:r>
      </w:hyperlink>
      <w:r w:rsidRPr="001D4F65">
        <w:rPr>
          <w:rFonts w:ascii="Times New Roman" w:hAnsi="Times New Roman" w:cs="Times New Roman"/>
          <w:sz w:val="28"/>
          <w:szCs w:val="28"/>
        </w:rPr>
        <w:t xml:space="preserve"> и </w:t>
      </w:r>
      <w:hyperlink w:anchor="P3951" w:history="1">
        <w:r w:rsidRPr="001D4F65">
          <w:rPr>
            <w:rFonts w:ascii="Times New Roman" w:hAnsi="Times New Roman" w:cs="Times New Roman"/>
            <w:sz w:val="28"/>
            <w:szCs w:val="28"/>
          </w:rPr>
          <w:t>статьей 111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Планы-графики формируются на срок, соответствующий сроку действия федерального закона о федеральном бюджете на очередной финансовый год и плановый период, федеральных законов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 В планы-графики включается с учетом положений бюджетного законодательства Российской Федерации информация о закупках, осуществление которых планируется по истечении планового периода. В этом случае указанная в </w:t>
      </w:r>
      <w:hyperlink w:anchor="P367"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 информация вносится в планы-графики закупок на весь срок планируемых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План-график формируется государственным или муниципальным заказчиком в соответствии с требованиями настоящей статьи в процессе составления и рассмотрения проектов бюджетов бюджетной системы </w:t>
      </w:r>
      <w:r w:rsidRPr="001D4F65">
        <w:rPr>
          <w:rFonts w:ascii="Times New Roman" w:hAnsi="Times New Roman" w:cs="Times New Roman"/>
          <w:sz w:val="28"/>
          <w:szCs w:val="28"/>
        </w:rPr>
        <w:lastRenderedPageBreak/>
        <w:t>Российской Федерации с учетом положений бюджетного законодательства Российской Федерации и утверждается в течение десяти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План-график формируется государственным, муниципальным учреждениями, государственным, муниципальным унитарными предприятиями в соответствии с требованиями настоящей статьи при планировании финансово-хозяйственной деятельности государственного, муниципального учреждений, государственного, муниципального унитарных предприятий и утверждается в течение десяти рабочих дней после утверждения соответственно плана финансово-хозяйственной деятельности государственного, муниципального учреждений, плана (программы) финансово-хозяйственной деятельности государственного, муниципального унитарных предприятий.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44" w:name="P388"/>
      <w:bookmarkEnd w:id="44"/>
      <w:r w:rsidRPr="001D4F65">
        <w:rPr>
          <w:rFonts w:ascii="Times New Roman" w:hAnsi="Times New Roman" w:cs="Times New Roman"/>
          <w:sz w:val="28"/>
          <w:szCs w:val="28"/>
        </w:rPr>
        <w:t>8. Планы-графики подлежат изменению при необходимости: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приведения их в соответствие в связи с изменением установленных в соответствии со </w:t>
      </w:r>
      <w:hyperlink w:anchor="P416" w:history="1">
        <w:r w:rsidRPr="001D4F65">
          <w:rPr>
            <w:rFonts w:ascii="Times New Roman" w:hAnsi="Times New Roman" w:cs="Times New Roman"/>
            <w:sz w:val="28"/>
            <w:szCs w:val="28"/>
          </w:rPr>
          <w:t>статьей 19</w:t>
        </w:r>
      </w:hyperlink>
      <w:r w:rsidRPr="001D4F65">
        <w:rPr>
          <w:rFonts w:ascii="Times New Roman" w:hAnsi="Times New Roman" w:cs="Times New Roman"/>
          <w:sz w:val="28"/>
          <w:szCs w:val="28"/>
        </w:rP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приведения их в соответствие в связи с изменением доведенного до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изменением показателей планов (программ) финансово-хозяйственной деятельности государственных, муниципальных учреждений, государственных, муниципальных унитарных предприятий, изменением соответствующих решений и (или) соглашений о предоставлении субсидий;</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реализации решения, принятого заказчиком по итогам обязательного общественного обсуждения закупки в соответствии со </w:t>
      </w:r>
      <w:hyperlink w:anchor="P443" w:history="1">
        <w:r w:rsidRPr="001D4F65">
          <w:rPr>
            <w:rFonts w:ascii="Times New Roman" w:hAnsi="Times New Roman" w:cs="Times New Roman"/>
            <w:sz w:val="28"/>
            <w:szCs w:val="28"/>
          </w:rPr>
          <w:t>статьей 20</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использования в соответствии с законодательством Российской Федерации экономии, полученной при осуществлении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в иных случаях, установленных порядком, предусмотренным </w:t>
      </w:r>
      <w:hyperlink w:anchor="P378" w:history="1">
        <w:r w:rsidRPr="001D4F65">
          <w:rPr>
            <w:rFonts w:ascii="Times New Roman" w:hAnsi="Times New Roman" w:cs="Times New Roman"/>
            <w:sz w:val="28"/>
            <w:szCs w:val="28"/>
          </w:rPr>
          <w:t>пунктом 2 части 3</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Внесение в соответствии с </w:t>
      </w:r>
      <w:hyperlink w:anchor="P388" w:history="1">
        <w:r w:rsidRPr="001D4F65">
          <w:rPr>
            <w:rFonts w:ascii="Times New Roman" w:hAnsi="Times New Roman" w:cs="Times New Roman"/>
            <w:sz w:val="28"/>
            <w:szCs w:val="28"/>
          </w:rPr>
          <w:t>частью 8</w:t>
        </w:r>
      </w:hyperlink>
      <w:r w:rsidRPr="001D4F65">
        <w:rPr>
          <w:rFonts w:ascii="Times New Roman" w:hAnsi="Times New Roman" w:cs="Times New Roman"/>
          <w:sz w:val="28"/>
          <w:szCs w:val="28"/>
        </w:rPr>
        <w:t xml:space="preserve"> настоящей статьи изменений в план-график может осуществляться не позднее чем за один день до дня </w:t>
      </w:r>
      <w:r w:rsidRPr="001D4F65">
        <w:rPr>
          <w:rFonts w:ascii="Times New Roman" w:hAnsi="Times New Roman" w:cs="Times New Roman"/>
          <w:sz w:val="28"/>
          <w:szCs w:val="28"/>
        </w:rPr>
        <w:lastRenderedPageBreak/>
        <w:t xml:space="preserve">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либо в случае заключения контракта с единственным поставщиком (подрядчиком, исполнителем) в соответствии с </w:t>
      </w:r>
      <w:hyperlink w:anchor="P2940" w:history="1">
        <w:r w:rsidRPr="001D4F65">
          <w:rPr>
            <w:rFonts w:ascii="Times New Roman" w:hAnsi="Times New Roman" w:cs="Times New Roman"/>
            <w:sz w:val="28"/>
            <w:szCs w:val="28"/>
          </w:rPr>
          <w:t>частью 1 статьи 93</w:t>
        </w:r>
      </w:hyperlink>
      <w:r w:rsidRPr="001D4F65">
        <w:rPr>
          <w:rFonts w:ascii="Times New Roman" w:hAnsi="Times New Roman" w:cs="Times New Roman"/>
          <w:sz w:val="28"/>
          <w:szCs w:val="28"/>
        </w:rPr>
        <w:t xml:space="preserve"> настоящего Федерального закона - не позднее чем за один день до дня заключения контракта.</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10. Не допускаются размещение в единой информационной системе извещений об осуществлении закупки, документации об осуществлении закупки, направление приглашений принять участие в определении поставщика (подрядчика, исполнителя) закрытым способом, если такие извещения, документация, приглашения содержат информацию, не соответствующую информации, указанной в планах-графиках.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Особенности планирования закупок в рамках государственного оборонного заказа устанавливаются Федеральным </w:t>
      </w:r>
      <w:hyperlink r:id="rId14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 декабря 2012 года N 275-ФЗ "О государственном оборонном заказе".</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bookmarkStart w:id="45" w:name="P402"/>
      <w:bookmarkEnd w:id="45"/>
      <w:r w:rsidRPr="001D4F65">
        <w:rPr>
          <w:rFonts w:ascii="Times New Roman" w:hAnsi="Times New Roman" w:cs="Times New Roman"/>
          <w:sz w:val="28"/>
          <w:szCs w:val="28"/>
        </w:rPr>
        <w:t xml:space="preserve">Статья 17. Утратила силу с 1 октября 2019 года. - Федеральный </w:t>
      </w:r>
      <w:hyperlink r:id="rId143"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bookmarkStart w:id="46" w:name="P404"/>
      <w:bookmarkEnd w:id="46"/>
      <w:r w:rsidRPr="001D4F65">
        <w:rPr>
          <w:rFonts w:ascii="Times New Roman" w:hAnsi="Times New Roman" w:cs="Times New Roman"/>
          <w:sz w:val="28"/>
          <w:szCs w:val="28"/>
        </w:rPr>
        <w:t>Статья 18. Обоснование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В целях настоящего Федерального закона обоснованной признается закупка, осуществляемая в соответствии с положениями </w:t>
      </w:r>
      <w:hyperlink w:anchor="P416" w:history="1">
        <w:r w:rsidRPr="001D4F65">
          <w:rPr>
            <w:rFonts w:ascii="Times New Roman" w:hAnsi="Times New Roman" w:cs="Times New Roman"/>
            <w:sz w:val="28"/>
            <w:szCs w:val="28"/>
          </w:rPr>
          <w:t>статей 19</w:t>
        </w:r>
      </w:hyperlink>
      <w:r w:rsidRPr="001D4F65">
        <w:rPr>
          <w:rFonts w:ascii="Times New Roman" w:hAnsi="Times New Roman" w:cs="Times New Roman"/>
          <w:sz w:val="28"/>
          <w:szCs w:val="28"/>
        </w:rPr>
        <w:t xml:space="preserve"> и </w:t>
      </w:r>
      <w:hyperlink w:anchor="P454" w:history="1">
        <w:r w:rsidRPr="001D4F65">
          <w:rPr>
            <w:rFonts w:ascii="Times New Roman" w:hAnsi="Times New Roman" w:cs="Times New Roman"/>
            <w:sz w:val="28"/>
            <w:szCs w:val="28"/>
          </w:rPr>
          <w:t>22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 в ред. Федерального </w:t>
      </w:r>
      <w:hyperlink r:id="rId14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2 - 3. Утратили силу с 1 октября 2019 года. - Федеральный </w:t>
      </w:r>
      <w:hyperlink r:id="rId145"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Оценка обоснованности осуществления закупок проводится в ходе аудита в сфере закупок и контроля в сфере закупок в соответствии с настоящим Федеральным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4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По результатам аудита в сфере закупок и контроля в сфере закупок конкретная закупка может быть признана необоснованной.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4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31.12.2014 N 498-ФЗ)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В случае признания планируемой закупки необоснованной органы контроля, указанные в </w:t>
      </w:r>
      <w:hyperlink w:anchor="P3456" w:history="1">
        <w:r w:rsidRPr="001D4F65">
          <w:rPr>
            <w:rFonts w:ascii="Times New Roman" w:hAnsi="Times New Roman" w:cs="Times New Roman"/>
            <w:sz w:val="28"/>
            <w:szCs w:val="28"/>
          </w:rPr>
          <w:t>пункте 3 части 1 статьи 99</w:t>
        </w:r>
      </w:hyperlink>
      <w:r w:rsidRPr="001D4F65">
        <w:rPr>
          <w:rFonts w:ascii="Times New Roman" w:hAnsi="Times New Roman" w:cs="Times New Roman"/>
          <w:sz w:val="28"/>
          <w:szCs w:val="28"/>
        </w:rPr>
        <w:t xml:space="preserve"> настоящего Федерального закона, выдают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и привлекают к </w:t>
      </w:r>
      <w:r w:rsidRPr="001D4F65">
        <w:rPr>
          <w:rFonts w:ascii="Times New Roman" w:hAnsi="Times New Roman" w:cs="Times New Roman"/>
          <w:sz w:val="28"/>
          <w:szCs w:val="28"/>
        </w:rPr>
        <w:lastRenderedPageBreak/>
        <w:t xml:space="preserve">административной ответственности лиц, виновных в нарушениях требований настоящего Федерального закона, в порядке, установленном </w:t>
      </w:r>
      <w:hyperlink r:id="rId148"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об административных правонарушениях.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Утратил силу с 1 октября 2019 года. - Федеральный </w:t>
      </w:r>
      <w:hyperlink r:id="rId149"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bookmarkStart w:id="47" w:name="P416"/>
      <w:bookmarkEnd w:id="47"/>
      <w:r w:rsidRPr="001D4F65">
        <w:rPr>
          <w:rFonts w:ascii="Times New Roman" w:hAnsi="Times New Roman" w:cs="Times New Roman"/>
          <w:sz w:val="28"/>
          <w:szCs w:val="28"/>
        </w:rPr>
        <w:t>Статья 19. Нормирование в сфере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31.12.2014 </w:t>
      </w:r>
      <w:hyperlink r:id="rId150" w:history="1">
        <w:r w:rsidRPr="001D4F65">
          <w:rPr>
            <w:rFonts w:ascii="Times New Roman" w:hAnsi="Times New Roman" w:cs="Times New Roman"/>
            <w:sz w:val="28"/>
            <w:szCs w:val="28"/>
          </w:rPr>
          <w:t>N 498-ФЗ</w:t>
        </w:r>
      </w:hyperlink>
      <w:r w:rsidRPr="001D4F65">
        <w:rPr>
          <w:rFonts w:ascii="Times New Roman" w:hAnsi="Times New Roman" w:cs="Times New Roman"/>
          <w:sz w:val="28"/>
          <w:szCs w:val="28"/>
        </w:rPr>
        <w:t xml:space="preserve">, от 03.07.2016 </w:t>
      </w:r>
      <w:hyperlink r:id="rId151" w:history="1">
        <w:r w:rsidRPr="001D4F65">
          <w:rPr>
            <w:rFonts w:ascii="Times New Roman" w:hAnsi="Times New Roman" w:cs="Times New Roman"/>
            <w:sz w:val="28"/>
            <w:szCs w:val="28"/>
          </w:rPr>
          <w:t>N 321-ФЗ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Для целей настоящей статьи под требованиями к закупаемым заказчиком товарам, работам, услугам понимаются требования к количеству, потребительским свойствам (в том числе характеристикам качества) и иным характеристикам товаров, работ, услуг, позволяющие обеспечить государственные и муниципальные нужды,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5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31.12.2014 N 498-ФЗ)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8" w:name="P422"/>
      <w:bookmarkEnd w:id="48"/>
      <w:r w:rsidRPr="001D4F65">
        <w:rPr>
          <w:rFonts w:ascii="Times New Roman" w:hAnsi="Times New Roman" w:cs="Times New Roman"/>
          <w:sz w:val="28"/>
          <w:szCs w:val="28"/>
        </w:rPr>
        <w:t>3. Правительство Российской Федерации устанавливает общие правила нормирования в сфере закупок для обеспечения государственных и муниципальных нужд, в том числе: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w:t>
      </w:r>
      <w:hyperlink r:id="rId153" w:history="1">
        <w:r w:rsidRPr="001D4F65">
          <w:rPr>
            <w:rFonts w:ascii="Times New Roman" w:hAnsi="Times New Roman" w:cs="Times New Roman"/>
            <w:sz w:val="28"/>
            <w:szCs w:val="28"/>
          </w:rPr>
          <w:t>общие требования</w:t>
        </w:r>
      </w:hyperlink>
      <w:r w:rsidRPr="001D4F65">
        <w:rPr>
          <w:rFonts w:ascii="Times New Roman" w:hAnsi="Times New Roman" w:cs="Times New Roman"/>
          <w:sz w:val="28"/>
          <w:szCs w:val="28"/>
        </w:rP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общие правила определения требований к закупаемым заказчиками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(п. 2 в ред. Федерального </w:t>
      </w:r>
      <w:hyperlink r:id="rId15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31.12.2014 N 498-ФЗ)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9" w:name="P426"/>
      <w:bookmarkEnd w:id="49"/>
      <w:r w:rsidRPr="001D4F65">
        <w:rPr>
          <w:rFonts w:ascii="Times New Roman" w:hAnsi="Times New Roman" w:cs="Times New Roman"/>
          <w:sz w:val="28"/>
          <w:szCs w:val="28"/>
        </w:rPr>
        <w:t xml:space="preserve">4. Правительство Российской Федерации, высшие исполнительные органы государственной власти субъектов Российской Федерации, местные администрации в соответствии с общими правилами нормирования, предусмотренными </w:t>
      </w:r>
      <w:hyperlink w:anchor="P422"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устанавливают правила нормирования в сфере закупок товаров, работ, услуг для обеспечения соответственно федеральных нужд, нужд субъектов Российской Федерации и муниципальных нужд (далее - правила нормирования), в том числе: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w:t>
      </w:r>
      <w:hyperlink r:id="rId155"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правила определения требований к закупаемым государственными органами, органами управления государственными внебюджетными фондами, муниципальными органами, соответственно их территориальными органами и подведомственными указанным органам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31.12.2014 </w:t>
      </w:r>
      <w:hyperlink r:id="rId156" w:history="1">
        <w:r w:rsidRPr="001D4F65">
          <w:rPr>
            <w:rFonts w:ascii="Times New Roman" w:hAnsi="Times New Roman" w:cs="Times New Roman"/>
            <w:sz w:val="28"/>
            <w:szCs w:val="28"/>
          </w:rPr>
          <w:t>N 498-ФЗ</w:t>
        </w:r>
      </w:hyperlink>
      <w:r w:rsidRPr="001D4F65">
        <w:rPr>
          <w:rFonts w:ascii="Times New Roman" w:hAnsi="Times New Roman" w:cs="Times New Roman"/>
          <w:sz w:val="28"/>
          <w:szCs w:val="28"/>
        </w:rPr>
        <w:t xml:space="preserve">, от 03.07.2016 </w:t>
      </w:r>
      <w:hyperlink r:id="rId157" w:history="1">
        <w:r w:rsidRPr="001D4F65">
          <w:rPr>
            <w:rFonts w:ascii="Times New Roman" w:hAnsi="Times New Roman" w:cs="Times New Roman"/>
            <w:sz w:val="28"/>
            <w:szCs w:val="28"/>
          </w:rPr>
          <w:t>N 321-ФЗ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4.1. Установленные Правительством Российской Федерации общие правила нормирования, предусмотренные </w:t>
      </w:r>
      <w:hyperlink w:anchor="P422"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и правила нормирования, предусмотренные </w:t>
      </w:r>
      <w:hyperlink w:anchor="P426"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 распространяются на Государственную корпорацию по атомной энергии "</w:t>
      </w:r>
      <w:proofErr w:type="spellStart"/>
      <w:r w:rsidRPr="001D4F65">
        <w:rPr>
          <w:rFonts w:ascii="Times New Roman" w:hAnsi="Times New Roman" w:cs="Times New Roman"/>
          <w:sz w:val="28"/>
          <w:szCs w:val="28"/>
        </w:rPr>
        <w:t>Росатом</w:t>
      </w:r>
      <w:proofErr w:type="spellEnd"/>
      <w:r w:rsidRPr="001D4F65">
        <w:rPr>
          <w:rFonts w:ascii="Times New Roman" w:hAnsi="Times New Roman" w:cs="Times New Roman"/>
          <w:sz w:val="28"/>
          <w:szCs w:val="28"/>
        </w:rPr>
        <w:t>", Государственную корпорацию по космической деятельности "</w:t>
      </w:r>
      <w:proofErr w:type="spellStart"/>
      <w:r w:rsidRPr="001D4F65">
        <w:rPr>
          <w:rFonts w:ascii="Times New Roman" w:hAnsi="Times New Roman" w:cs="Times New Roman"/>
          <w:sz w:val="28"/>
          <w:szCs w:val="28"/>
        </w:rPr>
        <w:t>Роскосмос</w:t>
      </w:r>
      <w:proofErr w:type="spellEnd"/>
      <w:r w:rsidRPr="001D4F65">
        <w:rPr>
          <w:rFonts w:ascii="Times New Roman" w:hAnsi="Times New Roman" w:cs="Times New Roman"/>
          <w:sz w:val="28"/>
          <w:szCs w:val="28"/>
        </w:rPr>
        <w:t xml:space="preserve">", на определенные в соответствии с Бюджетным </w:t>
      </w:r>
      <w:hyperlink r:id="rId158"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наиболее значимые учреждения науки, образования, культуры и здравоохранения.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4.1 введена Федеральным </w:t>
      </w:r>
      <w:hyperlink r:id="rId15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Государственные органы, органы управления государственными внебюджетными фондами, муниципальные органы, определенные в соответствии с Бюджетным </w:t>
      </w:r>
      <w:hyperlink r:id="rId160"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наиболее значимые учреждения науки, образования, культуры и здравоохранения на основании правил нормирования, установленных в соответствии с </w:t>
      </w:r>
      <w:hyperlink w:anchor="P426"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 утверждают требования к закупаемым ими, их территориальными органами (подразделениями) и подведомственными им казенными учреждениями, бюджетными учреждениями и государственными, </w:t>
      </w:r>
      <w:r w:rsidRPr="001D4F65">
        <w:rPr>
          <w:rFonts w:ascii="Times New Roman" w:hAnsi="Times New Roman" w:cs="Times New Roman"/>
          <w:sz w:val="28"/>
          <w:szCs w:val="28"/>
        </w:rPr>
        <w:lastRenderedPageBreak/>
        <w:t>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 и подведомственных им казенных учреждений.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 в ред. Федерального </w:t>
      </w:r>
      <w:hyperlink r:id="rId16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Правила нормирования, требования к отдельным видам товаров, работ, услуг (в том числе предельные цены товаров, работ, услуг) и (или) нормативные затраты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подлежат размещению в единой информационной системе.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6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31.12.2014 N 498-ФЗ)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Государственная корпорация по атомной энергии "</w:t>
      </w:r>
      <w:proofErr w:type="spellStart"/>
      <w:r w:rsidRPr="001D4F65">
        <w:rPr>
          <w:rFonts w:ascii="Times New Roman" w:hAnsi="Times New Roman" w:cs="Times New Roman"/>
          <w:sz w:val="28"/>
          <w:szCs w:val="28"/>
        </w:rPr>
        <w:t>Росатом</w:t>
      </w:r>
      <w:proofErr w:type="spellEnd"/>
      <w:r w:rsidRPr="001D4F65">
        <w:rPr>
          <w:rFonts w:ascii="Times New Roman" w:hAnsi="Times New Roman" w:cs="Times New Roman"/>
          <w:sz w:val="28"/>
          <w:szCs w:val="28"/>
        </w:rPr>
        <w:t>", Государственная корпорация по космической деятельности "</w:t>
      </w:r>
      <w:proofErr w:type="spellStart"/>
      <w:r w:rsidRPr="001D4F65">
        <w:rPr>
          <w:rFonts w:ascii="Times New Roman" w:hAnsi="Times New Roman" w:cs="Times New Roman"/>
          <w:sz w:val="28"/>
          <w:szCs w:val="28"/>
        </w:rPr>
        <w:t>Роскосмос</w:t>
      </w:r>
      <w:proofErr w:type="spellEnd"/>
      <w:r w:rsidRPr="001D4F65">
        <w:rPr>
          <w:rFonts w:ascii="Times New Roman" w:hAnsi="Times New Roman" w:cs="Times New Roman"/>
          <w:sz w:val="28"/>
          <w:szCs w:val="28"/>
        </w:rPr>
        <w:t xml:space="preserve">" утверждают в соответствии с правилами нормирования, предусмотренными </w:t>
      </w:r>
      <w:hyperlink w:anchor="P426"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 требования к закупаемым ими и подведомственными им организациями отдельным видам товаров, работ, услуг (в том числе предельные цены товаров, работ, услуг) и (или) нормативные затраты на обеспечение их функций.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 введена Федеральным </w:t>
      </w:r>
      <w:hyperlink r:id="rId16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spacing w:before="280"/>
        <w:ind w:firstLine="540"/>
        <w:jc w:val="both"/>
        <w:outlineLvl w:val="1"/>
        <w:rPr>
          <w:rFonts w:ascii="Times New Roman" w:hAnsi="Times New Roman" w:cs="Times New Roman"/>
          <w:sz w:val="28"/>
          <w:szCs w:val="28"/>
        </w:rPr>
      </w:pPr>
      <w:bookmarkStart w:id="50" w:name="P443"/>
      <w:bookmarkEnd w:id="50"/>
      <w:r w:rsidRPr="001D4F65">
        <w:rPr>
          <w:rFonts w:ascii="Times New Roman" w:hAnsi="Times New Roman" w:cs="Times New Roman"/>
          <w:sz w:val="28"/>
          <w:szCs w:val="28"/>
        </w:rPr>
        <w:t>Статья 20. Обязательное общественное обсуждение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51" w:name="P445"/>
      <w:bookmarkEnd w:id="51"/>
      <w:r w:rsidRPr="001D4F65">
        <w:rPr>
          <w:rFonts w:ascii="Times New Roman" w:hAnsi="Times New Roman" w:cs="Times New Roman"/>
          <w:sz w:val="28"/>
          <w:szCs w:val="28"/>
        </w:rPr>
        <w:t xml:space="preserve">1. Правительством Российской Федерации устанавливаются случаи проведения обязательного общественного обсуждения закупок и его </w:t>
      </w:r>
      <w:hyperlink r:id="rId164"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Такое обсуждение начинается с даты размещения в единой информационной системе планов-графиков, содержащих информацию о закупках, подлежащих обязательному общественному обсуждению, и заканчивается не позднее срока, до истечения которого определение поставщика (подрядчика, исполнителя) может быть отменено заказчиком в соответствии со </w:t>
      </w:r>
      <w:hyperlink w:anchor="P1111" w:history="1">
        <w:r w:rsidRPr="001D4F65">
          <w:rPr>
            <w:rFonts w:ascii="Times New Roman" w:hAnsi="Times New Roman" w:cs="Times New Roman"/>
            <w:sz w:val="28"/>
            <w:szCs w:val="28"/>
          </w:rPr>
          <w:t>статьей 36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6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52" w:name="P447"/>
      <w:bookmarkEnd w:id="52"/>
      <w:r w:rsidRPr="001D4F65">
        <w:rPr>
          <w:rFonts w:ascii="Times New Roman" w:hAnsi="Times New Roman" w:cs="Times New Roman"/>
          <w:sz w:val="28"/>
          <w:szCs w:val="28"/>
        </w:rPr>
        <w:t xml:space="preserve">2. Законодательством субъектов Российской Федерации, муниципальными нормативными правовыми актами в дополнение к случаям, установленным Правительством Российской Федерации в соответствии с </w:t>
      </w:r>
      <w:hyperlink w:anchor="P445"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могут быть установлены иные случаи проведения обязательного общественного обсуждения закупок для обеспечения нужд соответственно субъектов Российской Федерации и муниципальных нужд, а также порядок обязательного общественного обсуждения закупок в таких случаях.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3. По результатам обязательного общественного обсуждения закупок в соответствии с </w:t>
      </w:r>
      <w:hyperlink w:anchor="P445" w:history="1">
        <w:r w:rsidRPr="001D4F65">
          <w:rPr>
            <w:rFonts w:ascii="Times New Roman" w:hAnsi="Times New Roman" w:cs="Times New Roman"/>
            <w:sz w:val="28"/>
            <w:szCs w:val="28"/>
          </w:rPr>
          <w:t>частями 1</w:t>
        </w:r>
      </w:hyperlink>
      <w:r w:rsidRPr="001D4F65">
        <w:rPr>
          <w:rFonts w:ascii="Times New Roman" w:hAnsi="Times New Roman" w:cs="Times New Roman"/>
          <w:sz w:val="28"/>
          <w:szCs w:val="28"/>
        </w:rPr>
        <w:t xml:space="preserve"> и </w:t>
      </w:r>
      <w:hyperlink w:anchor="P447"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настоящей статьи могут быть внесены изменения в планы-графики, документацию о закупках или закупки могут быть отменены.</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6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Закупки, подлежащие обязательному общественному обсуждению в соответствии с </w:t>
      </w:r>
      <w:hyperlink w:anchor="P445" w:history="1">
        <w:r w:rsidRPr="001D4F65">
          <w:rPr>
            <w:rFonts w:ascii="Times New Roman" w:hAnsi="Times New Roman" w:cs="Times New Roman"/>
            <w:sz w:val="28"/>
            <w:szCs w:val="28"/>
          </w:rPr>
          <w:t>частями 1</w:t>
        </w:r>
      </w:hyperlink>
      <w:r w:rsidRPr="001D4F65">
        <w:rPr>
          <w:rFonts w:ascii="Times New Roman" w:hAnsi="Times New Roman" w:cs="Times New Roman"/>
          <w:sz w:val="28"/>
          <w:szCs w:val="28"/>
        </w:rPr>
        <w:t xml:space="preserve"> и </w:t>
      </w:r>
      <w:hyperlink w:anchor="P447"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настоящей статьи, не могут быть осуществлены без проведения такого обсуждения.</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bookmarkStart w:id="53" w:name="P452"/>
      <w:bookmarkEnd w:id="53"/>
      <w:r w:rsidRPr="001D4F65">
        <w:rPr>
          <w:rFonts w:ascii="Times New Roman" w:hAnsi="Times New Roman" w:cs="Times New Roman"/>
          <w:sz w:val="28"/>
          <w:szCs w:val="28"/>
        </w:rPr>
        <w:t xml:space="preserve">Статья 21. Утратила силу с 1 октября 2019 года. - Федеральный </w:t>
      </w:r>
      <w:hyperlink r:id="rId167"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bookmarkStart w:id="54" w:name="P454"/>
      <w:bookmarkEnd w:id="54"/>
      <w:r w:rsidRPr="001D4F65">
        <w:rPr>
          <w:rFonts w:ascii="Times New Roman" w:hAnsi="Times New Roman" w:cs="Times New Roman"/>
          <w:sz w:val="28"/>
          <w:szCs w:val="28"/>
        </w:rPr>
        <w:t>Статья 22. Начальная (максимальная) цена контракта, цена контракта, заключаемого с единственным поставщиком (подрядчиком, исполнителем), начальная сумма цен единиц товара,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6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55" w:name="P457"/>
      <w:bookmarkEnd w:id="55"/>
      <w:r w:rsidRPr="001D4F65">
        <w:rPr>
          <w:rFonts w:ascii="Times New Roman" w:hAnsi="Times New Roman" w:cs="Times New Roman"/>
          <w:sz w:val="28"/>
          <w:szCs w:val="28"/>
        </w:rPr>
        <w:t xml:space="preserve">1. Начальная (максимальная) цена контракта и в предусмотренных настоящим Федеральным законом </w:t>
      </w:r>
      <w:hyperlink w:anchor="P3082" w:history="1">
        <w:r w:rsidRPr="001D4F65">
          <w:rPr>
            <w:rFonts w:ascii="Times New Roman" w:hAnsi="Times New Roman" w:cs="Times New Roman"/>
            <w:sz w:val="28"/>
            <w:szCs w:val="28"/>
          </w:rPr>
          <w:t>случаях</w:t>
        </w:r>
      </w:hyperlink>
      <w:r w:rsidRPr="001D4F65">
        <w:rPr>
          <w:rFonts w:ascii="Times New Roman" w:hAnsi="Times New Roman" w:cs="Times New Roman"/>
          <w:sz w:val="28"/>
          <w:szCs w:val="28"/>
        </w:rPr>
        <w:t xml:space="preserve"> цена контракта,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p>
    <w:p w:rsidR="00153B07" w:rsidRPr="001D4F65" w:rsidRDefault="00153B07">
      <w:pPr>
        <w:pStyle w:val="ConsPlusNormal"/>
        <w:spacing w:before="220"/>
        <w:ind w:firstLine="540"/>
        <w:jc w:val="both"/>
        <w:rPr>
          <w:rFonts w:ascii="Times New Roman" w:hAnsi="Times New Roman" w:cs="Times New Roman"/>
          <w:sz w:val="28"/>
          <w:szCs w:val="28"/>
        </w:rPr>
      </w:pPr>
      <w:bookmarkStart w:id="56" w:name="P458"/>
      <w:bookmarkEnd w:id="56"/>
      <w:r w:rsidRPr="001D4F65">
        <w:rPr>
          <w:rFonts w:ascii="Times New Roman" w:hAnsi="Times New Roman" w:cs="Times New Roman"/>
          <w:sz w:val="28"/>
          <w:szCs w:val="28"/>
        </w:rPr>
        <w:t>1) метод сопоставимых рыночных цен (анализа рынка);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нормативный метод;</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тарифный метод;</w:t>
      </w:r>
    </w:p>
    <w:p w:rsidR="00153B07" w:rsidRPr="001D4F65" w:rsidRDefault="00153B07">
      <w:pPr>
        <w:pStyle w:val="ConsPlusNormal"/>
        <w:spacing w:before="220"/>
        <w:ind w:firstLine="540"/>
        <w:jc w:val="both"/>
        <w:rPr>
          <w:rFonts w:ascii="Times New Roman" w:hAnsi="Times New Roman" w:cs="Times New Roman"/>
          <w:sz w:val="28"/>
          <w:szCs w:val="28"/>
        </w:rPr>
      </w:pPr>
      <w:bookmarkStart w:id="57" w:name="P461"/>
      <w:bookmarkEnd w:id="57"/>
      <w:r w:rsidRPr="001D4F65">
        <w:rPr>
          <w:rFonts w:ascii="Times New Roman" w:hAnsi="Times New Roman" w:cs="Times New Roman"/>
          <w:sz w:val="28"/>
          <w:szCs w:val="28"/>
        </w:rPr>
        <w:t>4) проектно-сметный метод;</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затратный метод.</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w:t>
      </w:r>
      <w:hyperlink r:id="rId169" w:history="1">
        <w:r w:rsidRPr="001D4F65">
          <w:rPr>
            <w:rFonts w:ascii="Times New Roman" w:hAnsi="Times New Roman" w:cs="Times New Roman"/>
            <w:sz w:val="28"/>
            <w:szCs w:val="28"/>
          </w:rPr>
          <w:t>Метод</w:t>
        </w:r>
      </w:hyperlink>
      <w:r w:rsidRPr="001D4F65">
        <w:rPr>
          <w:rFonts w:ascii="Times New Roman" w:hAnsi="Times New Roman" w:cs="Times New Roman"/>
          <w:sz w:val="28"/>
          <w:szCs w:val="28"/>
        </w:rPr>
        <w:t xml:space="preserve"> сопоставимых рыночных цен (анализа рынка) заключается в установлении начальной (максимальной) цены контракта, цены контракта,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При применении метода сопоставимых рыночных цен (анализа рынка) заказчик может использовать обоснованные им коэффициенты или индексы </w:t>
      </w:r>
      <w:r w:rsidRPr="001D4F65">
        <w:rPr>
          <w:rFonts w:ascii="Times New Roman" w:hAnsi="Times New Roman" w:cs="Times New Roman"/>
          <w:sz w:val="28"/>
          <w:szCs w:val="28"/>
        </w:rPr>
        <w:lastRenderedPageBreak/>
        <w:t>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153B07" w:rsidRPr="001D4F65" w:rsidRDefault="00153B07">
      <w:pPr>
        <w:pStyle w:val="ConsPlusNormal"/>
        <w:spacing w:before="220"/>
        <w:ind w:firstLine="540"/>
        <w:jc w:val="both"/>
        <w:rPr>
          <w:rFonts w:ascii="Times New Roman" w:hAnsi="Times New Roman" w:cs="Times New Roman"/>
          <w:sz w:val="28"/>
          <w:szCs w:val="28"/>
        </w:rPr>
      </w:pPr>
      <w:bookmarkStart w:id="58" w:name="P466"/>
      <w:bookmarkEnd w:id="58"/>
      <w:r w:rsidRPr="001D4F65">
        <w:rPr>
          <w:rFonts w:ascii="Times New Roman" w:hAnsi="Times New Roman" w:cs="Times New Roman"/>
          <w:sz w:val="28"/>
          <w:szCs w:val="28"/>
        </w:rP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hyperlink w:anchor="P489" w:history="1">
        <w:r w:rsidRPr="001D4F65">
          <w:rPr>
            <w:rFonts w:ascii="Times New Roman" w:hAnsi="Times New Roman" w:cs="Times New Roman"/>
            <w:sz w:val="28"/>
            <w:szCs w:val="28"/>
          </w:rPr>
          <w:t>частью 18</w:t>
        </w:r>
      </w:hyperlink>
      <w:r w:rsidRPr="001D4F65">
        <w:rPr>
          <w:rFonts w:ascii="Times New Roman" w:hAnsi="Times New Roman" w:cs="Times New Roman"/>
          <w:sz w:val="28"/>
          <w:szCs w:val="28"/>
        </w:rPr>
        <w:t xml:space="preserve"> настоящей статьи,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Метод сопоставимых рыночных цен (анализа рынка) является приоритетным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Использование иных методов допускается в случаях, предусмотренных </w:t>
      </w:r>
      <w:hyperlink w:anchor="P468" w:history="1">
        <w:r w:rsidRPr="001D4F65">
          <w:rPr>
            <w:rFonts w:ascii="Times New Roman" w:hAnsi="Times New Roman" w:cs="Times New Roman"/>
            <w:sz w:val="28"/>
            <w:szCs w:val="28"/>
          </w:rPr>
          <w:t>частями 7</w:t>
        </w:r>
      </w:hyperlink>
      <w:r w:rsidRPr="001D4F65">
        <w:rPr>
          <w:rFonts w:ascii="Times New Roman" w:hAnsi="Times New Roman" w:cs="Times New Roman"/>
          <w:sz w:val="28"/>
          <w:szCs w:val="28"/>
        </w:rPr>
        <w:t xml:space="preserve"> - </w:t>
      </w:r>
      <w:hyperlink w:anchor="P482" w:history="1">
        <w:r w:rsidRPr="001D4F65">
          <w:rPr>
            <w:rFonts w:ascii="Times New Roman" w:hAnsi="Times New Roman" w:cs="Times New Roman"/>
            <w:sz w:val="28"/>
            <w:szCs w:val="28"/>
          </w:rPr>
          <w:t>11</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59" w:name="P468"/>
      <w:bookmarkEnd w:id="59"/>
      <w:r w:rsidRPr="001D4F65">
        <w:rPr>
          <w:rFonts w:ascii="Times New Roman" w:hAnsi="Times New Roman" w:cs="Times New Roman"/>
          <w:sz w:val="28"/>
          <w:szCs w:val="28"/>
        </w:rPr>
        <w:t xml:space="preserve">7. Нормативный </w:t>
      </w:r>
      <w:hyperlink r:id="rId170" w:history="1">
        <w:r w:rsidRPr="001D4F65">
          <w:rPr>
            <w:rFonts w:ascii="Times New Roman" w:hAnsi="Times New Roman" w:cs="Times New Roman"/>
            <w:sz w:val="28"/>
            <w:szCs w:val="28"/>
          </w:rPr>
          <w:t>метод</w:t>
        </w:r>
      </w:hyperlink>
      <w:r w:rsidRPr="001D4F65">
        <w:rPr>
          <w:rFonts w:ascii="Times New Roman" w:hAnsi="Times New Roman" w:cs="Times New Roman"/>
          <w:sz w:val="28"/>
          <w:szCs w:val="28"/>
        </w:rPr>
        <w:t xml:space="preserve"> заключается в расчете начальной (максимальной) цены контракта, цены контракта,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со </w:t>
      </w:r>
      <w:hyperlink w:anchor="P416" w:history="1">
        <w:r w:rsidRPr="001D4F65">
          <w:rPr>
            <w:rFonts w:ascii="Times New Roman" w:hAnsi="Times New Roman" w:cs="Times New Roman"/>
            <w:sz w:val="28"/>
            <w:szCs w:val="28"/>
          </w:rPr>
          <w:t>статьей 19</w:t>
        </w:r>
      </w:hyperlink>
      <w:r w:rsidRPr="001D4F65">
        <w:rPr>
          <w:rFonts w:ascii="Times New Roman" w:hAnsi="Times New Roman" w:cs="Times New Roman"/>
          <w:sz w:val="28"/>
          <w:szCs w:val="28"/>
        </w:rPr>
        <w:t xml:space="preserve"> настоящего Федерального закона в случае, если такие требования предусматривают установление предельных цен товаров, работ, услуг.</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Тарифный </w:t>
      </w:r>
      <w:hyperlink r:id="rId171" w:history="1">
        <w:r w:rsidRPr="001D4F65">
          <w:rPr>
            <w:rFonts w:ascii="Times New Roman" w:hAnsi="Times New Roman" w:cs="Times New Roman"/>
            <w:sz w:val="28"/>
            <w:szCs w:val="28"/>
          </w:rPr>
          <w:t>метод</w:t>
        </w:r>
      </w:hyperlink>
      <w:r w:rsidRPr="001D4F65">
        <w:rPr>
          <w:rFonts w:ascii="Times New Roman" w:hAnsi="Times New Roman" w:cs="Times New Roman"/>
          <w:sz w:val="28"/>
          <w:szCs w:val="28"/>
        </w:rPr>
        <w:t xml:space="preserve"> 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контракта, цена контракта, заключаемого с единственным поставщиком (подрядчиком, исполнителем), определяются по регулируемым ценам (тарифам) на товары,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7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Проектно-сметный </w:t>
      </w:r>
      <w:hyperlink r:id="rId173" w:history="1">
        <w:r w:rsidRPr="001D4F65">
          <w:rPr>
            <w:rFonts w:ascii="Times New Roman" w:hAnsi="Times New Roman" w:cs="Times New Roman"/>
            <w:sz w:val="28"/>
            <w:szCs w:val="28"/>
          </w:rPr>
          <w:t>метод</w:t>
        </w:r>
      </w:hyperlink>
      <w:r w:rsidRPr="001D4F65">
        <w:rPr>
          <w:rFonts w:ascii="Times New Roman" w:hAnsi="Times New Roman" w:cs="Times New Roman"/>
          <w:sz w:val="28"/>
          <w:szCs w:val="28"/>
        </w:rPr>
        <w:t xml:space="preserve"> заключается в определении начальной (максимальной) цены контракта, цены контракта, заключаемого с единственным поставщиком (подрядчиком, исполнителем), 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строительство, реконструкцию, капитальный ремонт, снос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w:t>
      </w:r>
      <w:r w:rsidRPr="001D4F65">
        <w:rPr>
          <w:rFonts w:ascii="Times New Roman" w:hAnsi="Times New Roman" w:cs="Times New Roman"/>
          <w:sz w:val="28"/>
          <w:szCs w:val="28"/>
        </w:rPr>
        <w:lastRenderedPageBreak/>
        <w:t>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74"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01.05.2019 </w:t>
      </w:r>
      <w:hyperlink r:id="rId175"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hyperlink r:id="rId176"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9.1. Проектно-сметный метод может применяться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 текущий ремонт зданий, строений, сооружений, помещений.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9.1 введена Федеральным </w:t>
      </w:r>
      <w:hyperlink r:id="rId17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9.2. Определение начальной (максимальной) цены контракта, цены контракта, заключаемого с единственным поставщиком (подрядчиком, исполнителем), предметом которых являются строительство, реконструкция, капитальный ремонт, снос объектов капитального строительства, выполнение работ по сохранению объектов культурного наследия, с использованием проектно-сметного метода осуществляется в порядке, установленном настоящим Федеральным законом, исходя из сметной стоимости строительства, реконструкции, капитального ремонта объектов капитального строительства, определенной в соответствии со </w:t>
      </w:r>
      <w:hyperlink r:id="rId178" w:history="1">
        <w:r w:rsidRPr="001D4F65">
          <w:rPr>
            <w:rFonts w:ascii="Times New Roman" w:hAnsi="Times New Roman" w:cs="Times New Roman"/>
            <w:sz w:val="28"/>
            <w:szCs w:val="28"/>
          </w:rPr>
          <w:t>статьей 8.3</w:t>
        </w:r>
      </w:hyperlink>
      <w:r w:rsidRPr="001D4F65">
        <w:rPr>
          <w:rFonts w:ascii="Times New Roman" w:hAnsi="Times New Roman" w:cs="Times New Roman"/>
          <w:sz w:val="28"/>
          <w:szCs w:val="28"/>
        </w:rPr>
        <w:t xml:space="preserve"> Градостроительного кодекса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9.2 введена Федеральным </w:t>
      </w:r>
      <w:hyperlink r:id="rId17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27.06.2019 N 151-ФЗ)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Затратный </w:t>
      </w:r>
      <w:hyperlink r:id="rId180" w:history="1">
        <w:r w:rsidRPr="001D4F65">
          <w:rPr>
            <w:rFonts w:ascii="Times New Roman" w:hAnsi="Times New Roman" w:cs="Times New Roman"/>
            <w:sz w:val="28"/>
            <w:szCs w:val="28"/>
          </w:rPr>
          <w:t>метод</w:t>
        </w:r>
      </w:hyperlink>
      <w:r w:rsidRPr="001D4F65">
        <w:rPr>
          <w:rFonts w:ascii="Times New Roman" w:hAnsi="Times New Roman" w:cs="Times New Roman"/>
          <w:sz w:val="28"/>
          <w:szCs w:val="28"/>
        </w:rPr>
        <w:t xml:space="preserve"> применяется в случае невозможности применения иных методов, предусмотренных </w:t>
      </w:r>
      <w:hyperlink w:anchor="P458"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 </w:t>
      </w:r>
      <w:hyperlink w:anchor="P461" w:history="1">
        <w:r w:rsidRPr="001D4F65">
          <w:rPr>
            <w:rFonts w:ascii="Times New Roman" w:hAnsi="Times New Roman" w:cs="Times New Roman"/>
            <w:sz w:val="28"/>
            <w:szCs w:val="28"/>
          </w:rPr>
          <w:t>4 части 1</w:t>
        </w:r>
      </w:hyperlink>
      <w:r w:rsidRPr="001D4F65">
        <w:rPr>
          <w:rFonts w:ascii="Times New Roman" w:hAnsi="Times New Roman" w:cs="Times New Roman"/>
          <w:sz w:val="28"/>
          <w:szCs w:val="28"/>
        </w:rPr>
        <w:t xml:space="preserve"> настоящей статьи, или в дополнение к иным методам. Данный метод заключается в определении начальной (максимальной) цены контракта, цены контракта,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153B07" w:rsidRPr="001D4F65" w:rsidRDefault="00153B07">
      <w:pPr>
        <w:pStyle w:val="ConsPlusNormal"/>
        <w:spacing w:before="280"/>
        <w:ind w:firstLine="540"/>
        <w:jc w:val="both"/>
        <w:rPr>
          <w:rFonts w:ascii="Times New Roman" w:hAnsi="Times New Roman" w:cs="Times New Roman"/>
          <w:sz w:val="28"/>
          <w:szCs w:val="28"/>
        </w:rPr>
      </w:pPr>
      <w:bookmarkStart w:id="60" w:name="P482"/>
      <w:bookmarkEnd w:id="60"/>
      <w:r w:rsidRPr="001D4F65">
        <w:rPr>
          <w:rFonts w:ascii="Times New Roman" w:hAnsi="Times New Roman" w:cs="Times New Roman"/>
          <w:sz w:val="28"/>
          <w:szCs w:val="28"/>
        </w:rPr>
        <w:t xml:space="preserve">11. Информация об обычной прибыли для определенной сферы </w:t>
      </w:r>
      <w:r w:rsidRPr="001D4F65">
        <w:rPr>
          <w:rFonts w:ascii="Times New Roman" w:hAnsi="Times New Roman" w:cs="Times New Roman"/>
          <w:sz w:val="28"/>
          <w:szCs w:val="28"/>
        </w:rPr>
        <w:lastRenderedPageBreak/>
        <w:t>деятельности может быть получена заказчиком исходя из анализа контрактов,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61" w:name="P483"/>
      <w:bookmarkEnd w:id="61"/>
      <w:r w:rsidRPr="001D4F65">
        <w:rPr>
          <w:rFonts w:ascii="Times New Roman" w:hAnsi="Times New Roman" w:cs="Times New Roman"/>
          <w:sz w:val="28"/>
          <w:szCs w:val="28"/>
        </w:rPr>
        <w:t xml:space="preserve">12. В случае невозможности применения для определения начальной (максимальной) цены контракта, цены контракта, заключаемого с единственным поставщиком (подрядчиком, исполнителем), методов, указанных в </w:t>
      </w:r>
      <w:hyperlink w:anchor="P457"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заказчик вправе применить иные методы. В этом случае в обоснование начальной (максимальной) цены контракта, цены контракта,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13. </w:t>
      </w:r>
      <w:hyperlink r:id="rId181" w:history="1">
        <w:r w:rsidRPr="001D4F65">
          <w:rPr>
            <w:rFonts w:ascii="Times New Roman" w:hAnsi="Times New Roman" w:cs="Times New Roman"/>
            <w:sz w:val="28"/>
            <w:szCs w:val="28"/>
          </w:rPr>
          <w:t>Идентичными</w:t>
        </w:r>
      </w:hyperlink>
      <w:r w:rsidRPr="001D4F65">
        <w:rPr>
          <w:rFonts w:ascii="Times New Roman" w:hAnsi="Times New Roman" w:cs="Times New Roman"/>
          <w:sz w:val="28"/>
          <w:szCs w:val="28"/>
        </w:rPr>
        <w:t xml:space="preserve">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w:t>
      </w:r>
      <w:hyperlink r:id="rId182" w:history="1">
        <w:r w:rsidRPr="001D4F65">
          <w:rPr>
            <w:rFonts w:ascii="Times New Roman" w:hAnsi="Times New Roman" w:cs="Times New Roman"/>
            <w:sz w:val="28"/>
            <w:szCs w:val="28"/>
          </w:rPr>
          <w:t>Однородными</w:t>
        </w:r>
      </w:hyperlink>
      <w:r w:rsidRPr="001D4F65">
        <w:rPr>
          <w:rFonts w:ascii="Times New Roman" w:hAnsi="Times New Roman" w:cs="Times New Roman"/>
          <w:sz w:val="28"/>
          <w:szCs w:val="28"/>
        </w:rPr>
        <w:t xml:space="preserve">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15.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16.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17. Определение идентичности и однородности товаров, работ, услуг для обеспечения государственных и муниципальных нужд, сопоставимости коммерческих и (или) финансовых условий поставок товаров, выполнения работ, оказания услуг осуществляется в соответствии с методическими </w:t>
      </w:r>
      <w:r w:rsidRPr="001D4F65">
        <w:rPr>
          <w:rFonts w:ascii="Times New Roman" w:hAnsi="Times New Roman" w:cs="Times New Roman"/>
          <w:sz w:val="28"/>
          <w:szCs w:val="28"/>
        </w:rPr>
        <w:lastRenderedPageBreak/>
        <w:t xml:space="preserve">рекомендациями, предусмотренными </w:t>
      </w:r>
      <w:hyperlink w:anchor="P499" w:history="1">
        <w:r w:rsidRPr="001D4F65">
          <w:rPr>
            <w:rFonts w:ascii="Times New Roman" w:hAnsi="Times New Roman" w:cs="Times New Roman"/>
            <w:sz w:val="28"/>
            <w:szCs w:val="28"/>
          </w:rPr>
          <w:t>частью 20</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62" w:name="P489"/>
      <w:bookmarkEnd w:id="62"/>
      <w:r w:rsidRPr="001D4F65">
        <w:rPr>
          <w:rFonts w:ascii="Times New Roman" w:hAnsi="Times New Roman" w:cs="Times New Roman"/>
          <w:sz w:val="28"/>
          <w:szCs w:val="28"/>
        </w:rPr>
        <w:t>18. К общедоступной информации о ценах товаров, работ, услуг для обеспечения государственных и муниципальных нужд, которая может быть использована для целей определения начальной (максимальной) цены контракта, цены контракта, заключаемого с единственным поставщиком (подрядчиком, исполнителем), относятся: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информация о ценах товаров, работ, услуг, содержащаяся в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информация о котировках на российских биржах и иностранных биржах;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информация о котировках на электронных площадках;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данные государственной статистической отчетности о ценах товаров, работ, услуг;</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контракта, при условии раскрытия методологии расчета цен, иные источники информации.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19. Правительство Российской Федерации вправе установить для отдельных видов, групп товаров, работ, услуг для обеспечения государственных и муниципальных нужд исчерпывающий </w:t>
      </w:r>
      <w:hyperlink r:id="rId183"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источников информации, которые могут быть использованы для целей </w:t>
      </w:r>
      <w:r w:rsidRPr="001D4F65">
        <w:rPr>
          <w:rFonts w:ascii="Times New Roman" w:hAnsi="Times New Roman" w:cs="Times New Roman"/>
          <w:sz w:val="28"/>
          <w:szCs w:val="28"/>
        </w:rPr>
        <w:lastRenderedPageBreak/>
        <w:t>определения начальной (максимальной) цены контракта, цены контракта, заключаемого с единственным поставщиком (подрядчиком, исполнителем).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63" w:name="P499"/>
      <w:bookmarkEnd w:id="63"/>
      <w:r w:rsidRPr="001D4F65">
        <w:rPr>
          <w:rFonts w:ascii="Times New Roman" w:hAnsi="Times New Roman" w:cs="Times New Roman"/>
          <w:sz w:val="28"/>
          <w:szCs w:val="28"/>
        </w:rPr>
        <w:t xml:space="preserve">20. </w:t>
      </w:r>
      <w:hyperlink r:id="rId184" w:history="1">
        <w:r w:rsidRPr="001D4F65">
          <w:rPr>
            <w:rFonts w:ascii="Times New Roman" w:hAnsi="Times New Roman" w:cs="Times New Roman"/>
            <w:sz w:val="28"/>
            <w:szCs w:val="28"/>
          </w:rPr>
          <w:t>Методические рекомендации</w:t>
        </w:r>
      </w:hyperlink>
      <w:r w:rsidRPr="001D4F65">
        <w:rPr>
          <w:rFonts w:ascii="Times New Roman" w:hAnsi="Times New Roman" w:cs="Times New Roman"/>
          <w:sz w:val="28"/>
          <w:szCs w:val="28"/>
        </w:rPr>
        <w:t xml:space="preserve">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устанавливаются федеральным органом исполнительной власти по регулированию контрактной системы в сфере закупок.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8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20.1. Высшим исполнительным органом государственной власти субъекта Российской Федерации в дополнение к методическим рекомендациям, предусмотренным </w:t>
      </w:r>
      <w:hyperlink w:anchor="P499" w:history="1">
        <w:r w:rsidRPr="001D4F65">
          <w:rPr>
            <w:rFonts w:ascii="Times New Roman" w:hAnsi="Times New Roman" w:cs="Times New Roman"/>
            <w:sz w:val="28"/>
            <w:szCs w:val="28"/>
          </w:rPr>
          <w:t>частью 20</w:t>
        </w:r>
      </w:hyperlink>
      <w:r w:rsidRPr="001D4F65">
        <w:rPr>
          <w:rFonts w:ascii="Times New Roman" w:hAnsi="Times New Roman" w:cs="Times New Roman"/>
          <w:sz w:val="28"/>
          <w:szCs w:val="28"/>
        </w:rPr>
        <w:t xml:space="preserve"> настоящей статьи, могут быть установлены 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для обеспечения нужд субъектов Российской Федерации, в том числе предусматривающие рекомендации по обоснованию и применению иных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соответствии с </w:t>
      </w:r>
      <w:hyperlink w:anchor="P483" w:history="1">
        <w:r w:rsidRPr="001D4F65">
          <w:rPr>
            <w:rFonts w:ascii="Times New Roman" w:hAnsi="Times New Roman" w:cs="Times New Roman"/>
            <w:sz w:val="28"/>
            <w:szCs w:val="28"/>
          </w:rPr>
          <w:t>частью 12</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20.1 введена Федеральным </w:t>
      </w:r>
      <w:hyperlink r:id="rId18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 в ред. Федерального </w:t>
      </w:r>
      <w:hyperlink r:id="rId18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21. Особенности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включаемых в состав государственного оборонного заказа закупок товаров, работ, услуг для обеспечения федеральных нужд устанавливаются в соответствии с Федеральным </w:t>
      </w:r>
      <w:hyperlink r:id="rId18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 декабря 2012 года N 275-ФЗ "О государственном оборонном заказе".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8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21.1. Особенности определения цены контракта, заключаемого с единственным поставщиком, подрядчиком, исполнителем, при приобретении жилых помещений, которые соответствуют </w:t>
      </w:r>
      <w:hyperlink r:id="rId190" w:history="1">
        <w:r w:rsidRPr="001D4F65">
          <w:rPr>
            <w:rFonts w:ascii="Times New Roman" w:hAnsi="Times New Roman" w:cs="Times New Roman"/>
            <w:sz w:val="28"/>
            <w:szCs w:val="28"/>
          </w:rPr>
          <w:t>условиям</w:t>
        </w:r>
      </w:hyperlink>
      <w:r w:rsidRPr="001D4F65">
        <w:rPr>
          <w:rFonts w:ascii="Times New Roman" w:hAnsi="Times New Roman" w:cs="Times New Roman"/>
          <w:sz w:val="28"/>
          <w:szCs w:val="28"/>
        </w:rPr>
        <w:t xml:space="preserve"> отнесения к стандартному жилью, установленным уполномоченным федеральным органом исполнительной власти, и построены на земельных участках, переданных единым институтом развития в жилищной сфере в безвозмездное пользование или аренду для строительства стандартного жилья, для комплексного развития территории, в рамках которого предусматривается в том числе строительство стандартного жилья, либо для строительства в минимально требуемом объеме стандартного жилья, для </w:t>
      </w:r>
      <w:r w:rsidRPr="001D4F65">
        <w:rPr>
          <w:rFonts w:ascii="Times New Roman" w:hAnsi="Times New Roman" w:cs="Times New Roman"/>
          <w:sz w:val="28"/>
          <w:szCs w:val="28"/>
        </w:rPr>
        <w:lastRenderedPageBreak/>
        <w:t xml:space="preserve">комплексного развития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в соответствии с Федеральным </w:t>
      </w:r>
      <w:hyperlink r:id="rId19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24 июля 2008 года N 161-ФЗ "О содействии развитию жилищного строительства", устанавливаются указанным Федеральным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21.1 введена Федеральным </w:t>
      </w:r>
      <w:hyperlink r:id="rId19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24.11.2014 N 356-ФЗ; в ред. Федеральных законов от 08.03.2015 </w:t>
      </w:r>
      <w:hyperlink r:id="rId193" w:history="1">
        <w:r w:rsidRPr="001D4F65">
          <w:rPr>
            <w:rFonts w:ascii="Times New Roman" w:hAnsi="Times New Roman" w:cs="Times New Roman"/>
            <w:sz w:val="28"/>
            <w:szCs w:val="28"/>
          </w:rPr>
          <w:t>N 48-ФЗ</w:t>
        </w:r>
      </w:hyperlink>
      <w:r w:rsidRPr="001D4F65">
        <w:rPr>
          <w:rFonts w:ascii="Times New Roman" w:hAnsi="Times New Roman" w:cs="Times New Roman"/>
          <w:sz w:val="28"/>
          <w:szCs w:val="28"/>
        </w:rPr>
        <w:t xml:space="preserve">, от 23.06.2016 </w:t>
      </w:r>
      <w:hyperlink r:id="rId194" w:history="1">
        <w:r w:rsidRPr="001D4F65">
          <w:rPr>
            <w:rFonts w:ascii="Times New Roman" w:hAnsi="Times New Roman" w:cs="Times New Roman"/>
            <w:sz w:val="28"/>
            <w:szCs w:val="28"/>
          </w:rPr>
          <w:t>N 221-ФЗ</w:t>
        </w:r>
      </w:hyperlink>
      <w:r w:rsidRPr="001D4F65">
        <w:rPr>
          <w:rFonts w:ascii="Times New Roman" w:hAnsi="Times New Roman" w:cs="Times New Roman"/>
          <w:sz w:val="28"/>
          <w:szCs w:val="28"/>
        </w:rPr>
        <w:t xml:space="preserve">, от 31.12.2017 </w:t>
      </w:r>
      <w:hyperlink r:id="rId195" w:history="1">
        <w:r w:rsidRPr="001D4F65">
          <w:rPr>
            <w:rFonts w:ascii="Times New Roman" w:hAnsi="Times New Roman" w:cs="Times New Roman"/>
            <w:sz w:val="28"/>
            <w:szCs w:val="28"/>
          </w:rPr>
          <w:t>N 506-ФЗ</w:t>
        </w:r>
      </w:hyperlink>
      <w:r w:rsidRPr="001D4F65">
        <w:rPr>
          <w:rFonts w:ascii="Times New Roman" w:hAnsi="Times New Roman" w:cs="Times New Roman"/>
          <w:sz w:val="28"/>
          <w:szCs w:val="28"/>
        </w:rPr>
        <w:t xml:space="preserve">, от 30.12.2020 </w:t>
      </w:r>
      <w:hyperlink r:id="rId196" w:history="1">
        <w:r w:rsidRPr="001D4F65">
          <w:rPr>
            <w:rFonts w:ascii="Times New Roman" w:hAnsi="Times New Roman" w:cs="Times New Roman"/>
            <w:sz w:val="28"/>
            <w:szCs w:val="28"/>
          </w:rPr>
          <w:t>N 494-ФЗ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21.2. Особенности определения начальной (максимальной) цены контракта, цены контракта, заключаемого с единственным подрядчиком,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19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21.2 введена Федеральным </w:t>
      </w:r>
      <w:hyperlink r:id="rId19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13.07.2015 N 220-ФЗ)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22. Правительство Российской Федерации вправе определить сферы деятельности, в которых при осуществлении закупок устанавливается порядок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и федеральные органы исполнительной власти, Государственную корпорацию по атомной энергии "</w:t>
      </w:r>
      <w:proofErr w:type="spellStart"/>
      <w:r w:rsidRPr="001D4F65">
        <w:rPr>
          <w:rFonts w:ascii="Times New Roman" w:hAnsi="Times New Roman" w:cs="Times New Roman"/>
          <w:sz w:val="28"/>
          <w:szCs w:val="28"/>
        </w:rPr>
        <w:t>Росатом</w:t>
      </w:r>
      <w:proofErr w:type="spellEnd"/>
      <w:r w:rsidRPr="001D4F65">
        <w:rPr>
          <w:rFonts w:ascii="Times New Roman" w:hAnsi="Times New Roman" w:cs="Times New Roman"/>
          <w:sz w:val="28"/>
          <w:szCs w:val="28"/>
        </w:rPr>
        <w:t>", Государственную корпорацию по космической деятельности "</w:t>
      </w:r>
      <w:proofErr w:type="spellStart"/>
      <w:r w:rsidRPr="001D4F65">
        <w:rPr>
          <w:rFonts w:ascii="Times New Roman" w:hAnsi="Times New Roman" w:cs="Times New Roman"/>
          <w:sz w:val="28"/>
          <w:szCs w:val="28"/>
        </w:rPr>
        <w:t>Роскосмос</w:t>
      </w:r>
      <w:proofErr w:type="spellEnd"/>
      <w:r w:rsidRPr="001D4F65">
        <w:rPr>
          <w:rFonts w:ascii="Times New Roman" w:hAnsi="Times New Roman" w:cs="Times New Roman"/>
          <w:sz w:val="28"/>
          <w:szCs w:val="28"/>
        </w:rPr>
        <w:t>", уполномоченные устанавливать такой порядок с учетом положений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13.07.2015 </w:t>
      </w:r>
      <w:hyperlink r:id="rId199" w:history="1">
        <w:r w:rsidRPr="001D4F65">
          <w:rPr>
            <w:rFonts w:ascii="Times New Roman" w:hAnsi="Times New Roman" w:cs="Times New Roman"/>
            <w:sz w:val="28"/>
            <w:szCs w:val="28"/>
          </w:rPr>
          <w:t>N 216-ФЗ</w:t>
        </w:r>
      </w:hyperlink>
      <w:r w:rsidRPr="001D4F65">
        <w:rPr>
          <w:rFonts w:ascii="Times New Roman" w:hAnsi="Times New Roman" w:cs="Times New Roman"/>
          <w:sz w:val="28"/>
          <w:szCs w:val="28"/>
        </w:rPr>
        <w:t xml:space="preserve">, от 01.05.2019 </w:t>
      </w:r>
      <w:hyperlink r:id="rId200"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23. В информации и документах, подлежащих в соответствии с настоящим Федеральным законом размещению в единой информационной системе, 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начальная сумма цен единиц товара, работы, услуги, максимальное значение цены контракта (в случае, если количество поставляемых товаров, объем подлежащих выполнению работ, оказанию услуг невозможно определить) указываются с использованием единой информационной системы.</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23 введена Федеральным </w:t>
      </w:r>
      <w:hyperlink r:id="rId20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64" w:name="P513"/>
      <w:bookmarkEnd w:id="64"/>
      <w:r w:rsidRPr="001D4F65">
        <w:rPr>
          <w:rFonts w:ascii="Times New Roman" w:hAnsi="Times New Roman" w:cs="Times New Roman"/>
          <w:sz w:val="28"/>
          <w:szCs w:val="28"/>
        </w:rPr>
        <w:t xml:space="preserve">24. В случае, если количество поставляемых товаров, объем подлежащих выполнению работ, оказанию услуг невозможно определить, заказчик с учетом установленных в соответствии со </w:t>
      </w:r>
      <w:hyperlink w:anchor="P416" w:history="1">
        <w:r w:rsidRPr="001D4F65">
          <w:rPr>
            <w:rFonts w:ascii="Times New Roman" w:hAnsi="Times New Roman" w:cs="Times New Roman"/>
            <w:sz w:val="28"/>
            <w:szCs w:val="28"/>
          </w:rPr>
          <w:t>статьей 19</w:t>
        </w:r>
      </w:hyperlink>
      <w:r w:rsidRPr="001D4F65">
        <w:rPr>
          <w:rFonts w:ascii="Times New Roman" w:hAnsi="Times New Roman" w:cs="Times New Roman"/>
          <w:sz w:val="28"/>
          <w:szCs w:val="28"/>
        </w:rPr>
        <w:t xml:space="preserve"> настоящего Федерального закона требований к закупаемым заказчиком товару, работе, услуге (в том числе предельной цены товара, работы, услуги) и (или) </w:t>
      </w:r>
      <w:r w:rsidRPr="001D4F65">
        <w:rPr>
          <w:rFonts w:ascii="Times New Roman" w:hAnsi="Times New Roman" w:cs="Times New Roman"/>
          <w:sz w:val="28"/>
          <w:szCs w:val="28"/>
        </w:rPr>
        <w:lastRenderedPageBreak/>
        <w:t>нормативных затрат на обеспечение функций государственных органов, органов управления государственными внебюджетными фондами, муниципальных органов определяет начальную цену единицы товара, работы, услуги, начальную сумму цен указанных единиц, максимальное значение цены контракта, а также обосновывает в соответствии с настоящей статьей цену единицы товара, работы, услуги. При этом положения настоящего Федерального закона, касающиеся применения начальной (максимальной) цены контракта, в том числе для расчета размера обеспечения заявки или обеспечения исполнения контракта, применяются к максимальному значению цены контракта, если настоящим Федеральным законом не установлено иное.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24 введена Федеральным </w:t>
      </w:r>
      <w:hyperlink r:id="rId20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25. Для целей выполнения заказчиком минимальной </w:t>
      </w:r>
      <w:hyperlink r:id="rId203" w:history="1">
        <w:r w:rsidRPr="001D4F65">
          <w:rPr>
            <w:rFonts w:ascii="Times New Roman" w:hAnsi="Times New Roman" w:cs="Times New Roman"/>
            <w:sz w:val="28"/>
            <w:szCs w:val="28"/>
          </w:rPr>
          <w:t>доли</w:t>
        </w:r>
      </w:hyperlink>
      <w:r w:rsidRPr="001D4F65">
        <w:rPr>
          <w:rFonts w:ascii="Times New Roman" w:hAnsi="Times New Roman" w:cs="Times New Roman"/>
          <w:sz w:val="28"/>
          <w:szCs w:val="28"/>
        </w:rPr>
        <w:t xml:space="preserve"> закупок Правительство Российской Федерации устанавливает </w:t>
      </w:r>
      <w:hyperlink r:id="rId204" w:history="1">
        <w:r w:rsidRPr="001D4F65">
          <w:rPr>
            <w:rFonts w:ascii="Times New Roman" w:hAnsi="Times New Roman" w:cs="Times New Roman"/>
            <w:sz w:val="28"/>
            <w:szCs w:val="28"/>
          </w:rPr>
          <w:t>особенности</w:t>
        </w:r>
      </w:hyperlink>
      <w:r w:rsidRPr="001D4F65">
        <w:rPr>
          <w:rFonts w:ascii="Times New Roman" w:hAnsi="Times New Roman" w:cs="Times New Roman"/>
          <w:sz w:val="28"/>
          <w:szCs w:val="28"/>
        </w:rPr>
        <w:t xml:space="preserve">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в том числе товаров, поставляемых при выполнении закупаемых работ, оказании закупаемых услуг, на основе функциональных, технических и качественных характеристик, эксплуатационных характеристик российских товаров, в том числе содержащихся в каталоге товаров, работ, услуг для обеспечения государственных и муниципальных нужд.</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25 введена Федеральным </w:t>
      </w:r>
      <w:hyperlink r:id="rId20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31.07.2020 N 249-ФЗ)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1"/>
        <w:rPr>
          <w:rFonts w:ascii="Times New Roman" w:hAnsi="Times New Roman" w:cs="Times New Roman"/>
          <w:sz w:val="28"/>
          <w:szCs w:val="28"/>
        </w:rPr>
      </w:pPr>
      <w:bookmarkStart w:id="65" w:name="P518"/>
      <w:bookmarkEnd w:id="65"/>
      <w:r w:rsidRPr="001D4F65">
        <w:rPr>
          <w:rFonts w:ascii="Times New Roman" w:hAnsi="Times New Roman" w:cs="Times New Roman"/>
          <w:sz w:val="28"/>
          <w:szCs w:val="28"/>
        </w:rPr>
        <w:t>Статья 23. Идентификационный код закупки, каталог товаров, работ, услуг для обеспечения государственных и муниципальных нужд</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66" w:name="P520"/>
      <w:bookmarkEnd w:id="66"/>
      <w:r w:rsidRPr="001D4F65">
        <w:rPr>
          <w:rFonts w:ascii="Times New Roman" w:hAnsi="Times New Roman" w:cs="Times New Roman"/>
          <w:sz w:val="28"/>
          <w:szCs w:val="28"/>
        </w:rPr>
        <w:t>1. Идентификационный код закупки указывается в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настоящим Федеральным законом. При этом в информации и документах, подлежащих в соответствии с настоящим Федеральным законом размещению в единой информационной системе, идентификационный код закупки указывается с использованием единой информационной системы.</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0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67" w:name="P522"/>
      <w:bookmarkEnd w:id="67"/>
      <w:r w:rsidRPr="001D4F65">
        <w:rPr>
          <w:rFonts w:ascii="Times New Roman" w:hAnsi="Times New Roman" w:cs="Times New Roman"/>
          <w:sz w:val="28"/>
          <w:szCs w:val="28"/>
        </w:rPr>
        <w:t xml:space="preserve">2. Идентификационный код закупки обеспечивает взаимосвязь документов, указанных в </w:t>
      </w:r>
      <w:hyperlink w:anchor="P520"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0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w:t>
      </w:r>
      <w:hyperlink r:id="rId208"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формирования идентификационного кода закупки, в том числе его состав и структура в зависимости от целей применения, устанавливается федеральным органом исполнительной власти по </w:t>
      </w:r>
      <w:r w:rsidRPr="001D4F65">
        <w:rPr>
          <w:rFonts w:ascii="Times New Roman" w:hAnsi="Times New Roman" w:cs="Times New Roman"/>
          <w:sz w:val="28"/>
          <w:szCs w:val="28"/>
        </w:rPr>
        <w:lastRenderedPageBreak/>
        <w:t>регулированию контрактной системы в сфере закупок.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0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68" w:name="P526"/>
      <w:bookmarkEnd w:id="68"/>
      <w:r w:rsidRPr="001D4F65">
        <w:rPr>
          <w:rFonts w:ascii="Times New Roman" w:hAnsi="Times New Roman" w:cs="Times New Roman"/>
          <w:sz w:val="28"/>
          <w:szCs w:val="28"/>
        </w:rPr>
        <w:t xml:space="preserve">4. Утратил силу с 1 июля 2019 года. - Федеральный </w:t>
      </w:r>
      <w:hyperlink r:id="rId210"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Формирование и ведение в единой информационной системе каталога товаров, работ, услуг для обеспечения государственных и муниципальных нужд обеспечиваются федеральным органом исполнительной власти по регулированию контрактной системы в сфере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w:t>
      </w:r>
      <w:hyperlink r:id="rId211"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формирования и ведения в единой информационной системе каталога товаров, работ, услуг для обеспечения государственных и муниципальных нужд, а также </w:t>
      </w:r>
      <w:hyperlink r:id="rId212" w:history="1">
        <w:r w:rsidRPr="001D4F65">
          <w:rPr>
            <w:rFonts w:ascii="Times New Roman" w:hAnsi="Times New Roman" w:cs="Times New Roman"/>
            <w:sz w:val="28"/>
            <w:szCs w:val="28"/>
          </w:rPr>
          <w:t>правила</w:t>
        </w:r>
      </w:hyperlink>
      <w:r w:rsidRPr="001D4F65">
        <w:rPr>
          <w:rFonts w:ascii="Times New Roman" w:hAnsi="Times New Roman" w:cs="Times New Roman"/>
          <w:sz w:val="28"/>
          <w:szCs w:val="28"/>
        </w:rPr>
        <w:t xml:space="preserve"> использования указанного каталога устанавливаются Правительством Российской Федерации.</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jc w:val="center"/>
        <w:outlineLvl w:val="0"/>
        <w:rPr>
          <w:rFonts w:ascii="Times New Roman" w:hAnsi="Times New Roman" w:cs="Times New Roman"/>
          <w:sz w:val="28"/>
          <w:szCs w:val="28"/>
        </w:rPr>
      </w:pPr>
      <w:bookmarkStart w:id="69" w:name="P530"/>
      <w:bookmarkEnd w:id="69"/>
      <w:r w:rsidRPr="001D4F65">
        <w:rPr>
          <w:rFonts w:ascii="Times New Roman" w:hAnsi="Times New Roman" w:cs="Times New Roman"/>
          <w:sz w:val="28"/>
          <w:szCs w:val="28"/>
        </w:rPr>
        <w:t>Глава 3. ОСУЩЕСТВЛЕНИЕ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jc w:val="center"/>
        <w:outlineLvl w:val="1"/>
        <w:rPr>
          <w:rFonts w:ascii="Times New Roman" w:hAnsi="Times New Roman" w:cs="Times New Roman"/>
          <w:sz w:val="28"/>
          <w:szCs w:val="28"/>
        </w:rPr>
      </w:pPr>
      <w:r w:rsidRPr="001D4F65">
        <w:rPr>
          <w:rFonts w:ascii="Times New Roman" w:hAnsi="Times New Roman" w:cs="Times New Roman"/>
          <w:sz w:val="28"/>
          <w:szCs w:val="28"/>
        </w:rPr>
        <w:t>§ 1. Общие положения</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70" w:name="P536"/>
      <w:bookmarkEnd w:id="70"/>
      <w:r w:rsidRPr="001D4F65">
        <w:rPr>
          <w:rFonts w:ascii="Times New Roman" w:hAnsi="Times New Roman" w:cs="Times New Roman"/>
          <w:sz w:val="28"/>
          <w:szCs w:val="28"/>
        </w:rPr>
        <w:t>Статья 24. Способы определения поставщиков (подрядчиков, исполнителей)</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Заказчики при осуществлении закупок используют конкурентные </w:t>
      </w:r>
      <w:hyperlink r:id="rId213" w:history="1">
        <w:r w:rsidRPr="001D4F65">
          <w:rPr>
            <w:rFonts w:ascii="Times New Roman" w:hAnsi="Times New Roman" w:cs="Times New Roman"/>
            <w:sz w:val="28"/>
            <w:szCs w:val="28"/>
          </w:rPr>
          <w:t>способы</w:t>
        </w:r>
      </w:hyperlink>
      <w:r w:rsidRPr="001D4F65">
        <w:rPr>
          <w:rFonts w:ascii="Times New Roman" w:hAnsi="Times New Roman" w:cs="Times New Roman"/>
          <w:sz w:val="28"/>
          <w:szCs w:val="28"/>
        </w:rPr>
        <w:t xml:space="preserve"> определения поставщиков (подрядчиков, исполнителей) или осуществляют закупки у единственного поставщика (подрядчика, исполнителя).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Конкурентными способами определения поставщиков (подрядчиков, исполнителей) являются конкурсы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аукционы (электронный аукцион, закрытый аукцион), запрос котировок, запрос предложений.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214"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27.12.2019 </w:t>
      </w:r>
      <w:hyperlink r:id="rId215"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2.1. С учетом особенностей, установленных настоящим Федеральным законом, в электронной форме проводятся открытый конкурс, конкурс с ограниченным участием, двухэтапный конкурс, электронный аукцион, запрос котировок, запрос предложений, закупка товара у единственного поставщика на сумму, предусмотренную </w:t>
      </w:r>
      <w:hyperlink w:anchor="P3121" w:history="1">
        <w:r w:rsidRPr="001D4F65">
          <w:rPr>
            <w:rFonts w:ascii="Times New Roman" w:hAnsi="Times New Roman" w:cs="Times New Roman"/>
            <w:sz w:val="28"/>
            <w:szCs w:val="28"/>
          </w:rPr>
          <w:t>частью 12 статьи 93</w:t>
        </w:r>
      </w:hyperlink>
      <w:r w:rsidRPr="001D4F65">
        <w:rPr>
          <w:rFonts w:ascii="Times New Roman" w:hAnsi="Times New Roman" w:cs="Times New Roman"/>
          <w:sz w:val="28"/>
          <w:szCs w:val="28"/>
        </w:rPr>
        <w:t xml:space="preserve"> настоящего Федерального закона (далее также - электронные процедуры), а также в случаях, установленных решением Правительства Российской Федерации, предусмотренным </w:t>
      </w:r>
      <w:hyperlink w:anchor="P2776" w:history="1">
        <w:r w:rsidRPr="001D4F65">
          <w:rPr>
            <w:rFonts w:ascii="Times New Roman" w:hAnsi="Times New Roman" w:cs="Times New Roman"/>
            <w:sz w:val="28"/>
            <w:szCs w:val="28"/>
          </w:rPr>
          <w:t>частью 3 статьи 84.1</w:t>
        </w:r>
      </w:hyperlink>
      <w:r w:rsidRPr="001D4F65">
        <w:rPr>
          <w:rFonts w:ascii="Times New Roman" w:hAnsi="Times New Roman" w:cs="Times New Roman"/>
          <w:sz w:val="28"/>
          <w:szCs w:val="28"/>
        </w:rPr>
        <w:t xml:space="preserve"> настоящего Федерального закона, закрытый конкурс, закрытый конкурс с ограниченным участием, закрытый </w:t>
      </w:r>
      <w:r w:rsidRPr="001D4F65">
        <w:rPr>
          <w:rFonts w:ascii="Times New Roman" w:hAnsi="Times New Roman" w:cs="Times New Roman"/>
          <w:sz w:val="28"/>
          <w:szCs w:val="28"/>
        </w:rPr>
        <w:lastRenderedPageBreak/>
        <w:t>двухэтапный конкурс, закрытый аукцион (далее также - закрытые электронные процедуры).</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2.1 введена Федеральным </w:t>
      </w:r>
      <w:hyperlink r:id="rId21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Под конкурсом понимается способ определения поставщика (подрядчика, исполнителя), при котором победителем признается участник закупки, предложивший лучшие условия исполнения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Под аукционом понимается способ определения поставщика (подрядчика, исполнителя), при котором победителем признается участник закупки, предложивший наиболее низкую цену контракта, наименьшую сумму цен единиц товаров, работ, услуг (в случае, предусмотренном </w:t>
      </w:r>
      <w:hyperlink w:anchor="P513" w:history="1">
        <w:r w:rsidRPr="001D4F65">
          <w:rPr>
            <w:rFonts w:ascii="Times New Roman" w:hAnsi="Times New Roman" w:cs="Times New Roman"/>
            <w:sz w:val="28"/>
            <w:szCs w:val="28"/>
          </w:rPr>
          <w:t>частью 24 статьи 22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1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Заказчик выбирает способ определения поставщика (подрядчика, исполнителя) в соответствии с положениями настоящей главы. При этом он не вправе совершать действия, влекущие за собой необоснованное сокращение числа участников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При осуществлении закупки путем проведения конкурентных способов определения поставщиков (подрядчиков, исполнителей) (за исключением запросов котировок и запросов предложений, электронных процедур, закрытых электронных процедур) могут выделяться лоты, в отношении которых в извещении об осуществлении закупки, приглашении принять участие в определении поставщиков (подрядчиков, исполнителей), в документации о закупке отдельно указываются объект закупки, начальная (максимальная) цена контракта и ее обоснование в соответствии со </w:t>
      </w:r>
      <w:hyperlink w:anchor="P454" w:history="1">
        <w:r w:rsidRPr="001D4F65">
          <w:rPr>
            <w:rFonts w:ascii="Times New Roman" w:hAnsi="Times New Roman" w:cs="Times New Roman"/>
            <w:sz w:val="28"/>
            <w:szCs w:val="28"/>
          </w:rPr>
          <w:t>статьей 22</w:t>
        </w:r>
      </w:hyperlink>
      <w:r w:rsidRPr="001D4F65">
        <w:rPr>
          <w:rFonts w:ascii="Times New Roman" w:hAnsi="Times New Roman" w:cs="Times New Roman"/>
          <w:sz w:val="28"/>
          <w:szCs w:val="28"/>
        </w:rPr>
        <w:t xml:space="preserve"> настоящего Федерального закона, размер обеспечения заявки на участие в закупке (если требование об обеспечении заявки установлено заказчиком), сроки и иные условия поставки товара, выполнения работы или оказания услуги, размер обеспечения исполнения контракта. В этих случаях участник закупки подает заявку на участие в закупке в отношении определенного лота. В отношении каждого лота заключается отдельный контракт.</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 в ред. Федерального </w:t>
      </w:r>
      <w:hyperlink r:id="rId21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71" w:name="P550"/>
      <w:bookmarkEnd w:id="71"/>
      <w:r w:rsidRPr="001D4F65">
        <w:rPr>
          <w:rFonts w:ascii="Times New Roman" w:hAnsi="Times New Roman" w:cs="Times New Roman"/>
          <w:sz w:val="28"/>
          <w:szCs w:val="28"/>
        </w:rPr>
        <w:t>Статья 24.1. Особенности проведения электронных процедур, закрытых электронных процедур</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21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Проведение электронных процедур, закрытых электронных процедур, в том числе направление участниками закупок запросов о даче разъяснений положений извещения об осуществлении закупки и (или) документации о закупке, подача участниками закупок заявок на участие в закупке, предложений о цене контракта, окончательных предложений, предоставление комиссии по осуществлению закупок доступа к указанным </w:t>
      </w:r>
      <w:r w:rsidRPr="001D4F65">
        <w:rPr>
          <w:rFonts w:ascii="Times New Roman" w:hAnsi="Times New Roman" w:cs="Times New Roman"/>
          <w:sz w:val="28"/>
          <w:szCs w:val="28"/>
        </w:rPr>
        <w:lastRenderedPageBreak/>
        <w:t>заявкам, сопоставление предложений о цене контракта участников закупки, формирование протоколов, заключение контракта с победителем закупки, обеспечивается на электронной площадке оператором электронной площадки, а при проведении закрытых электронных процедур на специализированной электронной площадке оператором специализированной электронной площадки, если иное не предусмотрено настоящим Федеральным законом. При этом оператор электронной площадки, оператор специализированной электронной площадки не вправе отказаться от проведения электронной процедуры, закрытой электронной процедуры на такой электронной площадке, специализированной электронной площадке соответственно.</w:t>
      </w:r>
    </w:p>
    <w:p w:rsidR="00153B07" w:rsidRPr="001D4F65" w:rsidRDefault="00153B07">
      <w:pPr>
        <w:pStyle w:val="ConsPlusNormal"/>
        <w:spacing w:before="220"/>
        <w:ind w:firstLine="540"/>
        <w:jc w:val="both"/>
        <w:rPr>
          <w:rFonts w:ascii="Times New Roman" w:hAnsi="Times New Roman" w:cs="Times New Roman"/>
          <w:sz w:val="28"/>
          <w:szCs w:val="28"/>
        </w:rPr>
      </w:pPr>
      <w:bookmarkStart w:id="72" w:name="P556"/>
      <w:bookmarkEnd w:id="72"/>
      <w:r w:rsidRPr="001D4F65">
        <w:rPr>
          <w:rFonts w:ascii="Times New Roman" w:hAnsi="Times New Roman" w:cs="Times New Roman"/>
          <w:sz w:val="28"/>
          <w:szCs w:val="28"/>
        </w:rPr>
        <w:t>2. Правительством Российской Федерации устанавливаются: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73" w:name="P557"/>
      <w:bookmarkEnd w:id="73"/>
      <w:r w:rsidRPr="001D4F65">
        <w:rPr>
          <w:rFonts w:ascii="Times New Roman" w:hAnsi="Times New Roman" w:cs="Times New Roman"/>
          <w:sz w:val="28"/>
          <w:szCs w:val="28"/>
        </w:rPr>
        <w:t xml:space="preserve">1) </w:t>
      </w:r>
      <w:hyperlink r:id="rId220" w:history="1">
        <w:r w:rsidRPr="001D4F65">
          <w:rPr>
            <w:rFonts w:ascii="Times New Roman" w:hAnsi="Times New Roman" w:cs="Times New Roman"/>
            <w:sz w:val="28"/>
            <w:szCs w:val="28"/>
          </w:rPr>
          <w:t>единые требования</w:t>
        </w:r>
      </w:hyperlink>
      <w:r w:rsidRPr="001D4F65">
        <w:rPr>
          <w:rFonts w:ascii="Times New Roman" w:hAnsi="Times New Roman" w:cs="Times New Roman"/>
          <w:sz w:val="28"/>
          <w:szCs w:val="28"/>
        </w:rPr>
        <w:t xml:space="preserve">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Такие единые требования предусматривают в том числе: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а) </w:t>
      </w:r>
      <w:hyperlink r:id="rId221"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уставному капиталу оператора электронной площадки, оператора специализированной электронной площадки, в том числе к его размеру;</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w:t>
      </w:r>
      <w:hyperlink r:id="rId222"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раскрытию операторами электронных площадок, операторами специализированных электронных площадок информации о юридических и физических лицах, которые прямо или косвенно (через юридическое лицо или через несколько юридических лиц) владеют более чем одним процентом голосующих акций (долей) оператора электронной площадки, оператора специализированной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w:t>
      </w:r>
      <w:hyperlink r:id="rId223"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раскрытию бухгалтерской (финансовой) отчетности оператора электронной площадки, оператора специализированной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г) </w:t>
      </w:r>
      <w:hyperlink r:id="rId224"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взаимодействию электронной площадки, специализированной электронной площадки с единой информационной системой, иными государственными информационными системами, осуществляемому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исполнения государственных и муниципальных функций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д) технические </w:t>
      </w:r>
      <w:hyperlink r:id="rId225"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программно-аппаратным средствам электронной площадки, специализированной электронной площадки, включая требования к обеспечению защиты информации. При этом </w:t>
      </w:r>
      <w:r w:rsidRPr="001D4F65">
        <w:rPr>
          <w:rFonts w:ascii="Times New Roman" w:hAnsi="Times New Roman" w:cs="Times New Roman"/>
          <w:sz w:val="28"/>
          <w:szCs w:val="28"/>
        </w:rPr>
        <w:lastRenderedPageBreak/>
        <w:t>программно-аппаратные средства электронной площадки, специализированной электронной площадки должны находиться на территории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е) </w:t>
      </w:r>
      <w:hyperlink r:id="rId226"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сохранности информации, в том числе электронных документов;</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ж) требования к соглашению о функционировании электронной площадки, специализированной электронной площадки, заключаемому федеральным органом исполнительной власти по регулированию контрактной системы в сфере закупок, федеральным органом исполнительной власти, уполномоченным на осуществление контроля в сфере закупок, и оператором электронной площадки, оператором специализированной электронной площадки (далее - соглашение), а также требования к обеспечению исполнения обязательств по соглашению;</w:t>
      </w:r>
    </w:p>
    <w:p w:rsidR="00153B07" w:rsidRPr="001D4F65" w:rsidRDefault="00153B07">
      <w:pPr>
        <w:pStyle w:val="ConsPlusNormal"/>
        <w:spacing w:before="220"/>
        <w:ind w:firstLine="540"/>
        <w:jc w:val="both"/>
        <w:rPr>
          <w:rFonts w:ascii="Times New Roman" w:hAnsi="Times New Roman" w:cs="Times New Roman"/>
          <w:sz w:val="28"/>
          <w:szCs w:val="28"/>
        </w:rPr>
      </w:pPr>
      <w:bookmarkStart w:id="74" w:name="P567"/>
      <w:bookmarkEnd w:id="74"/>
      <w:r w:rsidRPr="001D4F65">
        <w:rPr>
          <w:rFonts w:ascii="Times New Roman" w:hAnsi="Times New Roman" w:cs="Times New Roman"/>
          <w:sz w:val="28"/>
          <w:szCs w:val="28"/>
        </w:rPr>
        <w:t xml:space="preserve">2) дополнительные требования к оператору электронной площадки и функционированию электронной площадки в рамках отношений, указанных в </w:t>
      </w:r>
      <w:hyperlink w:anchor="P56" w:history="1">
        <w:r w:rsidRPr="001D4F65">
          <w:rPr>
            <w:rFonts w:ascii="Times New Roman" w:hAnsi="Times New Roman" w:cs="Times New Roman"/>
            <w:sz w:val="28"/>
            <w:szCs w:val="28"/>
          </w:rPr>
          <w:t>части 1 статьи 1</w:t>
        </w:r>
      </w:hyperlink>
      <w:r w:rsidRPr="001D4F65">
        <w:rPr>
          <w:rFonts w:ascii="Times New Roman" w:hAnsi="Times New Roman" w:cs="Times New Roman"/>
          <w:sz w:val="28"/>
          <w:szCs w:val="28"/>
        </w:rPr>
        <w:t xml:space="preserve"> настоящего Федерального закона. Такие дополнительные требования предусматривают в том числе: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а) </w:t>
      </w:r>
      <w:hyperlink r:id="rId227"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взаимодействия оператора электронной площадки и федерального органа исполнительной власти, уполномоченного на осуществление контроля в сфере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w:t>
      </w:r>
      <w:hyperlink r:id="rId228"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проведению на электронной площадке электронных процедур в соответствии с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w:t>
      </w:r>
      <w:hyperlink r:id="rId229"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прекращения блокирования денежных средств на специальном счете участника закупок, внесенных в качестве обеспечения заявок на участие в электронных процедурах;</w:t>
      </w:r>
    </w:p>
    <w:p w:rsidR="00153B07" w:rsidRPr="001D4F65" w:rsidRDefault="00153B07">
      <w:pPr>
        <w:pStyle w:val="ConsPlusNormal"/>
        <w:spacing w:before="220"/>
        <w:ind w:firstLine="540"/>
        <w:jc w:val="both"/>
        <w:rPr>
          <w:rFonts w:ascii="Times New Roman" w:hAnsi="Times New Roman" w:cs="Times New Roman"/>
          <w:sz w:val="28"/>
          <w:szCs w:val="28"/>
        </w:rPr>
      </w:pPr>
      <w:bookmarkStart w:id="75" w:name="P571"/>
      <w:bookmarkEnd w:id="75"/>
      <w:r w:rsidRPr="001D4F65">
        <w:rPr>
          <w:rFonts w:ascii="Times New Roman" w:hAnsi="Times New Roman" w:cs="Times New Roman"/>
          <w:sz w:val="28"/>
          <w:szCs w:val="28"/>
        </w:rPr>
        <w:t xml:space="preserve">3) </w:t>
      </w:r>
      <w:hyperlink r:id="rId230" w:history="1">
        <w:r w:rsidRPr="001D4F65">
          <w:rPr>
            <w:rFonts w:ascii="Times New Roman" w:hAnsi="Times New Roman" w:cs="Times New Roman"/>
            <w:sz w:val="28"/>
            <w:szCs w:val="28"/>
          </w:rPr>
          <w:t>дополнительные требования</w:t>
        </w:r>
      </w:hyperlink>
      <w:r w:rsidRPr="001D4F65">
        <w:rPr>
          <w:rFonts w:ascii="Times New Roman" w:hAnsi="Times New Roman" w:cs="Times New Roman"/>
          <w:sz w:val="28"/>
          <w:szCs w:val="28"/>
        </w:rPr>
        <w:t xml:space="preserve"> к оператору специализированной электронной площадки и функционированию специализированной электронной площадки в рамках отношений, указанных в </w:t>
      </w:r>
      <w:hyperlink w:anchor="P56" w:history="1">
        <w:r w:rsidRPr="001D4F65">
          <w:rPr>
            <w:rFonts w:ascii="Times New Roman" w:hAnsi="Times New Roman" w:cs="Times New Roman"/>
            <w:sz w:val="28"/>
            <w:szCs w:val="28"/>
          </w:rPr>
          <w:t>части 1 статьи 1</w:t>
        </w:r>
      </w:hyperlink>
      <w:r w:rsidRPr="001D4F65">
        <w:rPr>
          <w:rFonts w:ascii="Times New Roman" w:hAnsi="Times New Roman" w:cs="Times New Roman"/>
          <w:sz w:val="28"/>
          <w:szCs w:val="28"/>
        </w:rPr>
        <w:t xml:space="preserve"> настоящего Федерального закона. Такие дополнительные требования предусматривают в том числе: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а) </w:t>
      </w:r>
      <w:hyperlink r:id="rId231"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взаимодействия оператора специализированной электронной площадки и федерального органа исполнительной власти, уполномоченного на осуществление контроля в сфере закупок, и (или) контрольного органа в сфере государственного оборонного заказа;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w:t>
      </w:r>
      <w:hyperlink r:id="rId232"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проведению на специализированной электронной площадке закрытых электронных процедур в соответствии с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w:t>
      </w:r>
      <w:hyperlink r:id="rId233"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прекращения блокирования денежных средств на </w:t>
      </w:r>
      <w:r w:rsidRPr="001D4F65">
        <w:rPr>
          <w:rFonts w:ascii="Times New Roman" w:hAnsi="Times New Roman" w:cs="Times New Roman"/>
          <w:sz w:val="28"/>
          <w:szCs w:val="28"/>
        </w:rPr>
        <w:lastRenderedPageBreak/>
        <w:t>специальном счете участника закупок, внесенных в качестве обеспечения заявок на участие в закрытых электронных процедурах;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w:t>
      </w:r>
      <w:hyperlink r:id="rId234"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подтверждения соответствия электронной площадки, специализированной электронной площадки, оператора электронной площадки, оператора специализированной электронной площадки единым требованиям к операторам электронных площадок,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а также дополнительным требованиям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установленным в соответствии с настоящим Федеральным законом и (или) другими федеральными законами;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76" w:name="P576"/>
      <w:bookmarkEnd w:id="76"/>
      <w:r w:rsidRPr="001D4F65">
        <w:rPr>
          <w:rFonts w:ascii="Times New Roman" w:hAnsi="Times New Roman" w:cs="Times New Roman"/>
          <w:sz w:val="28"/>
          <w:szCs w:val="28"/>
        </w:rPr>
        <w:t xml:space="preserve">5) </w:t>
      </w:r>
      <w:hyperlink r:id="rId235"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утраты юридическим лицом статуса оператора электронной площадки, оператора специализированной электронной площадки для целей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77" w:name="P577"/>
      <w:bookmarkEnd w:id="77"/>
      <w:r w:rsidRPr="001D4F65">
        <w:rPr>
          <w:rFonts w:ascii="Times New Roman" w:hAnsi="Times New Roman" w:cs="Times New Roman"/>
          <w:sz w:val="28"/>
          <w:szCs w:val="28"/>
        </w:rPr>
        <w:t xml:space="preserve">3. Правительство Российской Федерации утверждает </w:t>
      </w:r>
      <w:hyperlink r:id="rId236"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операторов электронных площадок, которые соответствуют требованиям, установленным </w:t>
      </w:r>
      <w:hyperlink w:anchor="P557"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и </w:t>
      </w:r>
      <w:hyperlink w:anchor="P567" w:history="1">
        <w:r w:rsidRPr="001D4F65">
          <w:rPr>
            <w:rFonts w:ascii="Times New Roman" w:hAnsi="Times New Roman" w:cs="Times New Roman"/>
            <w:sz w:val="28"/>
            <w:szCs w:val="28"/>
          </w:rPr>
          <w:t>2 части 2</w:t>
        </w:r>
      </w:hyperlink>
      <w:r w:rsidRPr="001D4F65">
        <w:rPr>
          <w:rFonts w:ascii="Times New Roman" w:hAnsi="Times New Roman" w:cs="Times New Roman"/>
          <w:sz w:val="28"/>
          <w:szCs w:val="28"/>
        </w:rPr>
        <w:t xml:space="preserve"> настоящей статьи, а также </w:t>
      </w:r>
      <w:hyperlink r:id="rId237"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операторов специализированных электронных площадок, которые соответствуют требованиям, установленным </w:t>
      </w:r>
      <w:hyperlink w:anchor="P557" w:history="1">
        <w:r w:rsidRPr="001D4F65">
          <w:rPr>
            <w:rFonts w:ascii="Times New Roman" w:hAnsi="Times New Roman" w:cs="Times New Roman"/>
            <w:sz w:val="28"/>
            <w:szCs w:val="28"/>
          </w:rPr>
          <w:t>пунктам 1</w:t>
        </w:r>
      </w:hyperlink>
      <w:r w:rsidRPr="001D4F65">
        <w:rPr>
          <w:rFonts w:ascii="Times New Roman" w:hAnsi="Times New Roman" w:cs="Times New Roman"/>
          <w:sz w:val="28"/>
          <w:szCs w:val="28"/>
        </w:rPr>
        <w:t xml:space="preserve"> и </w:t>
      </w:r>
      <w:hyperlink w:anchor="P571" w:history="1">
        <w:r w:rsidRPr="001D4F65">
          <w:rPr>
            <w:rFonts w:ascii="Times New Roman" w:hAnsi="Times New Roman" w:cs="Times New Roman"/>
            <w:sz w:val="28"/>
            <w:szCs w:val="28"/>
          </w:rPr>
          <w:t>3 части 2</w:t>
        </w:r>
      </w:hyperlink>
      <w:r w:rsidRPr="001D4F65">
        <w:rPr>
          <w:rFonts w:ascii="Times New Roman" w:hAnsi="Times New Roman" w:cs="Times New Roman"/>
          <w:sz w:val="28"/>
          <w:szCs w:val="28"/>
        </w:rPr>
        <w:t xml:space="preserve"> настоящей статьи. Оператор электронной площадки, оператор специализированной электронной площадки в случае несоответствия одному или нескольким требованиям, предусмотренным соответственно </w:t>
      </w:r>
      <w:hyperlink w:anchor="P557"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и </w:t>
      </w:r>
      <w:hyperlink w:anchor="P567"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или </w:t>
      </w:r>
      <w:hyperlink w:anchor="P557"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и </w:t>
      </w:r>
      <w:hyperlink w:anchor="P571" w:history="1">
        <w:r w:rsidRPr="001D4F65">
          <w:rPr>
            <w:rFonts w:ascii="Times New Roman" w:hAnsi="Times New Roman" w:cs="Times New Roman"/>
            <w:sz w:val="28"/>
            <w:szCs w:val="28"/>
          </w:rPr>
          <w:t>3 части 2</w:t>
        </w:r>
      </w:hyperlink>
      <w:r w:rsidRPr="001D4F65">
        <w:rPr>
          <w:rFonts w:ascii="Times New Roman" w:hAnsi="Times New Roman" w:cs="Times New Roman"/>
          <w:sz w:val="28"/>
          <w:szCs w:val="28"/>
        </w:rPr>
        <w:t xml:space="preserve"> настоящей статьи, а также в случае обращения оператора электронной площадки, оператора специализированной электронной площадки об исключении его из соответствующего перечня исключаются в порядке, предусмотренном </w:t>
      </w:r>
      <w:hyperlink w:anchor="P576" w:history="1">
        <w:r w:rsidRPr="001D4F65">
          <w:rPr>
            <w:rFonts w:ascii="Times New Roman" w:hAnsi="Times New Roman" w:cs="Times New Roman"/>
            <w:sz w:val="28"/>
            <w:szCs w:val="28"/>
          </w:rPr>
          <w:t>пунктом 5 части 2</w:t>
        </w:r>
      </w:hyperlink>
      <w:r w:rsidRPr="001D4F65">
        <w:rPr>
          <w:rFonts w:ascii="Times New Roman" w:hAnsi="Times New Roman" w:cs="Times New Roman"/>
          <w:sz w:val="28"/>
          <w:szCs w:val="28"/>
        </w:rPr>
        <w:t xml:space="preserve"> настоящей статьи из соответствующего перечня. На электронной площадке, специализированной электронной площадке, оператор которой исключен из перечня операторов электронных площадок, операторов специализированных электронных площадок, допускается проведение электронных процедур, закрытых электронных процедур, извещения об осуществлении которых размещены в единой информационной системе либо приглашения принять участие в которых направлены не позднее десяти рабочих дней со дня принятия Правительством Российской Федерации решения об исключении оператора из перечня операторов электронных площадок, операторов специализированных электронных площадок.</w:t>
      </w:r>
    </w:p>
    <w:p w:rsidR="00153B07" w:rsidRPr="001D4F65" w:rsidRDefault="00153B07">
      <w:pPr>
        <w:pStyle w:val="ConsPlusNormal"/>
        <w:spacing w:before="220"/>
        <w:ind w:firstLine="540"/>
        <w:jc w:val="both"/>
        <w:rPr>
          <w:rFonts w:ascii="Times New Roman" w:hAnsi="Times New Roman" w:cs="Times New Roman"/>
          <w:sz w:val="28"/>
          <w:szCs w:val="28"/>
        </w:rPr>
      </w:pPr>
      <w:bookmarkStart w:id="78" w:name="P578"/>
      <w:bookmarkEnd w:id="78"/>
      <w:r w:rsidRPr="001D4F65">
        <w:rPr>
          <w:rFonts w:ascii="Times New Roman" w:hAnsi="Times New Roman" w:cs="Times New Roman"/>
          <w:sz w:val="28"/>
          <w:szCs w:val="28"/>
        </w:rPr>
        <w:t xml:space="preserve">4. Допускается взимание платы за участие в электронной процедуре, закрытой электронной процедуре с участника соответствующей процедуры, и (или) лица, с которым заключается контракт, и (или) за проведение </w:t>
      </w:r>
      <w:r w:rsidRPr="001D4F65">
        <w:rPr>
          <w:rFonts w:ascii="Times New Roman" w:hAnsi="Times New Roman" w:cs="Times New Roman"/>
          <w:sz w:val="28"/>
          <w:szCs w:val="28"/>
        </w:rPr>
        <w:lastRenderedPageBreak/>
        <w:t xml:space="preserve">электронной процедуры, закрытой электронной процедуры с заказчика, если Правительством Российской Федерации установлено право операторов электронных площадок, операторов специализированных электронных площадок взимать такую плату, в том числе </w:t>
      </w:r>
      <w:hyperlink r:id="rId238"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ее взимания, а также определены </w:t>
      </w:r>
      <w:hyperlink r:id="rId239" w:history="1">
        <w:r w:rsidRPr="001D4F65">
          <w:rPr>
            <w:rFonts w:ascii="Times New Roman" w:hAnsi="Times New Roman" w:cs="Times New Roman"/>
            <w:sz w:val="28"/>
            <w:szCs w:val="28"/>
          </w:rPr>
          <w:t>предельные размеры</w:t>
        </w:r>
      </w:hyperlink>
      <w:r w:rsidRPr="001D4F65">
        <w:rPr>
          <w:rFonts w:ascii="Times New Roman" w:hAnsi="Times New Roman" w:cs="Times New Roman"/>
          <w:sz w:val="28"/>
          <w:szCs w:val="28"/>
        </w:rPr>
        <w:t xml:space="preserve"> такой платы.</w:t>
      </w:r>
    </w:p>
    <w:p w:rsidR="00153B07" w:rsidRPr="001D4F65" w:rsidRDefault="00153B07">
      <w:pPr>
        <w:pStyle w:val="ConsPlusNormal"/>
        <w:spacing w:before="280"/>
        <w:ind w:firstLine="540"/>
        <w:jc w:val="both"/>
        <w:rPr>
          <w:rFonts w:ascii="Times New Roman" w:hAnsi="Times New Roman" w:cs="Times New Roman"/>
          <w:sz w:val="28"/>
          <w:szCs w:val="28"/>
        </w:rPr>
      </w:pPr>
      <w:bookmarkStart w:id="79" w:name="P581"/>
      <w:bookmarkEnd w:id="79"/>
      <w:r w:rsidRPr="001D4F65">
        <w:rPr>
          <w:rFonts w:ascii="Times New Roman" w:hAnsi="Times New Roman" w:cs="Times New Roman"/>
          <w:sz w:val="28"/>
          <w:szCs w:val="28"/>
        </w:rPr>
        <w:t xml:space="preserve">5. Обмен информацией, связанной с аккредитацией на электронной площадке, специализированной электронной площадке и проведением электронных процедур, закрытых электронных процедур, между участником закупки, заказчиком, оператором электронной площадки, оператором специализированной электронной площадки осуществляется на электронной площадке, специализированной электронной площадке в форме электронных документов. Правительство Российской Федерации вправе определить типовую форму заявки на участие в электронных процедурах, закрытых электронных процедурах, а также вправе установить </w:t>
      </w:r>
      <w:hyperlink r:id="rId240"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содержанию, составу, порядку разработки типовой документации о закупке. Такие типовая заявка, типовая документация обязательны для применения заказчиками и (или) участниками закупки.</w:t>
      </w:r>
    </w:p>
    <w:p w:rsidR="00153B07" w:rsidRPr="001D4F65" w:rsidRDefault="00153B07">
      <w:pPr>
        <w:pStyle w:val="ConsPlusNormal"/>
        <w:spacing w:before="280"/>
        <w:ind w:firstLine="540"/>
        <w:jc w:val="both"/>
        <w:rPr>
          <w:rFonts w:ascii="Times New Roman" w:hAnsi="Times New Roman" w:cs="Times New Roman"/>
          <w:sz w:val="28"/>
          <w:szCs w:val="28"/>
        </w:rPr>
      </w:pPr>
      <w:bookmarkStart w:id="80" w:name="P584"/>
      <w:bookmarkEnd w:id="80"/>
      <w:r w:rsidRPr="001D4F65">
        <w:rPr>
          <w:rFonts w:ascii="Times New Roman" w:hAnsi="Times New Roman" w:cs="Times New Roman"/>
          <w:sz w:val="28"/>
          <w:szCs w:val="28"/>
        </w:rPr>
        <w:t>6. Электронные документы участника закупки, заказчика, оператора электронной площадки, оператора специализированной электронной площадки должны быть подписаны усиленной электронной подписью лица, имеющего право действовать от имени соответственно участника закупки, заказчика, оператора электронной площадки, оператора специализированной электронной площадки.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7. В течение одного часа с момента размещения информации, связанной с проведением электронной процедуры,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электронной площадке. Не допускается взимание платы за предоставление доступа к такой информации.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8. В течение одного часа с момента размещения в единой информационной системе извещения об отмене закупки, изменений, внесенных в извещение о проведении такой закупки и (или) документацию о закупке, разъяснений положений документации о закупке оператор электронной площадки размещает указанную информацию на электронной площадке, а также направляет уведомление об указанных извещениях, изменениях, разъяснениях всем участникам закупки, подавшим заявки на участие в ней, в том числе участнику закупки, направившему запрос о даче разъяснений положений документации о закупке, по адресам электронной почты, указанным этими участниками при регистрации в единой информационной системе.</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9. При направлении оператором электронной площадки, оператором специализированной электронной площадки заказчику информации и электронных документов, полученных от участника закупки, до подведения итогов такой закупки оператор электронной площадки, оператор специализированной электронной площадки обязаны обеспечить конфиденциальность информации об участнике такой закупки (за исключением закупки товара у единственного поставщика в электронной форме на сумму, предусмотренную </w:t>
      </w:r>
      <w:hyperlink w:anchor="P3121" w:history="1">
        <w:r w:rsidRPr="001D4F65">
          <w:rPr>
            <w:rFonts w:ascii="Times New Roman" w:hAnsi="Times New Roman" w:cs="Times New Roman"/>
            <w:sz w:val="28"/>
            <w:szCs w:val="28"/>
          </w:rPr>
          <w:t>частью 12 статьи 93</w:t>
        </w:r>
      </w:hyperlink>
      <w:r w:rsidRPr="001D4F65">
        <w:rPr>
          <w:rFonts w:ascii="Times New Roman" w:hAnsi="Times New Roman" w:cs="Times New Roman"/>
          <w:sz w:val="28"/>
          <w:szCs w:val="28"/>
        </w:rPr>
        <w:t xml:space="preserve"> настоящего Федерального закона), направившем указанные информацию и электронные документы, и их содержания, если иное не установлено настоящим Федеральным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4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10. В случаях, предусмотренных настоящим Федеральным законом, направление информации и электронных документов заказчиком участнику закупки или участником закупки заказчику при проведении электронных процедур, закрытых электронных процедур осуществляется через электронную площадку, специализированную электронную площадку.</w:t>
      </w:r>
    </w:p>
    <w:p w:rsidR="00153B07" w:rsidRPr="001D4F65" w:rsidRDefault="00153B07">
      <w:pPr>
        <w:pStyle w:val="ConsPlusNormal"/>
        <w:spacing w:before="280"/>
        <w:ind w:firstLine="540"/>
        <w:jc w:val="both"/>
        <w:rPr>
          <w:rFonts w:ascii="Times New Roman" w:hAnsi="Times New Roman" w:cs="Times New Roman"/>
          <w:sz w:val="28"/>
          <w:szCs w:val="28"/>
        </w:rPr>
      </w:pPr>
      <w:bookmarkStart w:id="81" w:name="P600"/>
      <w:bookmarkEnd w:id="81"/>
      <w:r w:rsidRPr="001D4F65">
        <w:rPr>
          <w:rFonts w:ascii="Times New Roman" w:hAnsi="Times New Roman" w:cs="Times New Roman"/>
          <w:sz w:val="28"/>
          <w:szCs w:val="28"/>
        </w:rPr>
        <w:t xml:space="preserve">11. Оператор электронной площадки, в том числе путем информационного взаимодействия с государственными информационными системами, в соответствии с требованиями, установленными </w:t>
      </w:r>
      <w:hyperlink w:anchor="P556"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обеспечивает предоставление заказчику в сроки и случаях, установленных настоящим Федеральным законом, следующих документов и информации: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копии учредительных документов участника закупки (для юридического лица), надлежащим образом заверенный перевод на русский язык учредительных документов юридического лица в соответствии с законодательством соответствующего государства (для иностранного лица);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фамилия, имя, отчество (при наличии) и должность лица, имеющего право без доверенности действовать от имени юридического лица, а также паспортные данные такого лица или данные иных документов, удостоверяющих личность в соответствии с законодательством Российской Федерации, и идентификационный номер налогоплательщика (при его наличии);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идентификационный номер налогоплательщика этого участника закупки или в соответствии с законодательством соответствующего государства аналог идентификационного номера налогоплательщика участника закупки (для иностранного лица);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решение (копия решения) о согласии на совершение или о последующем одобрении крупных сделок по результатам электронных процедур от имени участника закупки - юридического лица с указанием </w:t>
      </w:r>
      <w:r w:rsidRPr="001D4F65">
        <w:rPr>
          <w:rFonts w:ascii="Times New Roman" w:hAnsi="Times New Roman" w:cs="Times New Roman"/>
          <w:sz w:val="28"/>
          <w:szCs w:val="28"/>
        </w:rPr>
        <w:lastRenderedPageBreak/>
        <w:t>максимальных параметров условий одной сделки;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копия документа, удостоверяющего личность участника закупки в соответствии с законодательством Российской Федерации (для физического лица, не являющегося индивидуальным предпринимателем);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153B07" w:rsidRPr="001D4F65" w:rsidRDefault="00153B07">
      <w:pPr>
        <w:spacing w:after="1"/>
        <w:rPr>
          <w:rFonts w:ascii="Times New Roman" w:hAnsi="Times New Roman" w:cs="Times New Roman"/>
          <w:sz w:val="28"/>
          <w:szCs w:val="28"/>
        </w:rPr>
      </w:pP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Информация и документы, связанные с проведением электронных процедур, закрытых электронных процедур и полученные или направленные оператором электронной площадки, оператором специализированной электронной площадки в соответствии с настоящим Федеральным законом, хранятся оператором электронной площадки, оператором специализированной электронной площадки в соответствии с требованиями, установленными в соответствии с </w:t>
      </w:r>
      <w:hyperlink w:anchor="P556"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13. Оператор электронной площадки, оператор специализированной электронной площадки обязаны обеспечить непрерывность проведения электронных процедур, закрытых электронных процедур, надежность функционирования программно-аппаратных средств, используемых для их проведения, равный доступ участников закупок к участию в электронных процедурах, закрытых электронных процедурах, неизменность подписанных усиленной электронной подписью документов.</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82" w:name="P615"/>
      <w:bookmarkEnd w:id="82"/>
      <w:r w:rsidRPr="001D4F65">
        <w:rPr>
          <w:rFonts w:ascii="Times New Roman" w:hAnsi="Times New Roman" w:cs="Times New Roman"/>
          <w:sz w:val="28"/>
          <w:szCs w:val="28"/>
        </w:rPr>
        <w:t>Статья 24.2. Регистрация участников закупок в единой информационной системе и их аккредитация на электронных площадках. Единый реестр участников закупок</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24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83" w:name="P618"/>
      <w:bookmarkEnd w:id="83"/>
      <w:r w:rsidRPr="001D4F65">
        <w:rPr>
          <w:rFonts w:ascii="Times New Roman" w:hAnsi="Times New Roman" w:cs="Times New Roman"/>
          <w:sz w:val="28"/>
          <w:szCs w:val="28"/>
        </w:rPr>
        <w:t xml:space="preserve">1. Регистрация участников закупок в единой информационной системе осуществляется в электронной форме на основании информации и документов в </w:t>
      </w:r>
      <w:hyperlink r:id="rId243"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xml:space="preserve"> и сроки, которые определяются Правительством Российской Федерации. Информация и документы об участниках закупок, зарегистрированных в единой информационной системе, вносятся в единый реестр участников закупок.</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2. Требовать для регистрации участников закупок в единой информационной системе предоставления иных информации и документов, не предусмотренных Правительством Российской Федерации в соответствии с </w:t>
      </w:r>
      <w:hyperlink w:anchor="P618"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не допускается. Не допускается взимание с участников закупки платы за регистрацию в единой информационной системе, аккредитацию на электронной площадке.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Не допускается регистрация офшорных компаний в единой информационной системе в качестве участников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Операторы электронных площадок не позднее рабочего дня, следующего после дня регистрации участника закупки в единой информационной системе, осуществляют аккредитацию такого участника на электронной площадке. Данная аккредитация осуществляется путем информационного взаимодействия электронной площадки с единой информационной системой и иными государственными информационными системами в соответствии с требованиями, установленными в соответствии с </w:t>
      </w:r>
      <w:hyperlink w:anchor="P556" w:history="1">
        <w:r w:rsidRPr="001D4F65">
          <w:rPr>
            <w:rFonts w:ascii="Times New Roman" w:hAnsi="Times New Roman" w:cs="Times New Roman"/>
            <w:sz w:val="28"/>
            <w:szCs w:val="28"/>
          </w:rPr>
          <w:t>частью 2 статьи 24.1</w:t>
        </w:r>
      </w:hyperlink>
      <w:r w:rsidRPr="001D4F65">
        <w:rPr>
          <w:rFonts w:ascii="Times New Roman" w:hAnsi="Times New Roman" w:cs="Times New Roman"/>
          <w:sz w:val="28"/>
          <w:szCs w:val="28"/>
        </w:rPr>
        <w:t xml:space="preserve"> настоящего Федерального закона. При аккредитации оператор электронной площадки не вправе требовать от участника закупки какие-либо документы и (или)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4.1. Оператор электронной площадки осуществляет ведение реестра участников закупок, аккредитованных на электронной площадке, в котором должны содержаться: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наименование, фирменное наименование (при наличии), если участником закупки является юридическое лицо;</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идентификационный номер налогоплательщика участника закупки;</w:t>
      </w:r>
    </w:p>
    <w:p w:rsidR="00153B07" w:rsidRPr="001D4F65" w:rsidRDefault="00153B07">
      <w:pPr>
        <w:spacing w:after="1"/>
        <w:rPr>
          <w:rFonts w:ascii="Times New Roman" w:hAnsi="Times New Roman" w:cs="Times New Roman"/>
          <w:sz w:val="28"/>
          <w:szCs w:val="28"/>
        </w:rPr>
      </w:pP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 дата осуществления аккредитации на электронной площадке;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иные информация и документы в случаях, предусмотренных настоящим Федеральным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4.1 введена Федеральным </w:t>
      </w:r>
      <w:hyperlink r:id="rId24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4.2. Реестр участников закупок, аккредитованных на электронной площадке, размещается на электронной площадке ее оператором в соответствии с требованиями, установленными в соответствии с </w:t>
      </w:r>
      <w:hyperlink w:anchor="P567" w:history="1">
        <w:r w:rsidRPr="001D4F65">
          <w:rPr>
            <w:rFonts w:ascii="Times New Roman" w:hAnsi="Times New Roman" w:cs="Times New Roman"/>
            <w:sz w:val="28"/>
            <w:szCs w:val="28"/>
          </w:rPr>
          <w:t>пунктом 2 части 2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4.2 введена Федеральным </w:t>
      </w:r>
      <w:hyperlink r:id="rId24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5. Участник закупки, зарегистрированный в единой информационной системе и аккредитованный на электронной площадке, вправе участвовать во всех электронных процедурах, проводимых на электронной площадке в соответствии с требованиями настоящего Федерального закона.</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6. Регистрация участника закупки в единой информационной системе и аккредитация участника закупки на электронной площадке осуществляются сроком на три года.</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7. Участник закупки, зарегистрированный в единой информационной системе, вправе пройти регистрацию на новый срок в порядке, установленном настоящей статьей, не ранее чем за шесть месяцев до даты окончания срока регистрации.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8. Участник закупки за четыре месяца до даты окончания срока его регистрации в единой информационной системе уведомляется единой информационной системой.</w:t>
      </w:r>
    </w:p>
    <w:p w:rsidR="00153B07" w:rsidRPr="001D4F65" w:rsidRDefault="00153B07">
      <w:pPr>
        <w:pStyle w:val="ConsPlusNormal"/>
        <w:spacing w:before="280"/>
        <w:ind w:firstLine="540"/>
        <w:jc w:val="both"/>
        <w:rPr>
          <w:rFonts w:ascii="Times New Roman" w:hAnsi="Times New Roman" w:cs="Times New Roman"/>
          <w:sz w:val="28"/>
          <w:szCs w:val="28"/>
        </w:rPr>
      </w:pPr>
      <w:bookmarkStart w:id="84" w:name="P651"/>
      <w:bookmarkEnd w:id="84"/>
      <w:r w:rsidRPr="001D4F65">
        <w:rPr>
          <w:rFonts w:ascii="Times New Roman" w:hAnsi="Times New Roman" w:cs="Times New Roman"/>
          <w:sz w:val="28"/>
          <w:szCs w:val="28"/>
        </w:rPr>
        <w:t>9. Участник закупки не вправе подавать заявки на участие в электронных процедурах за три месяца до даты окончания срока своей регистрации в единой информационной системе.</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Ведение единого реестра участников закупок осуществляется федеральным </w:t>
      </w:r>
      <w:hyperlink r:id="rId246" w:history="1">
        <w:r w:rsidRPr="001D4F65">
          <w:rPr>
            <w:rFonts w:ascii="Times New Roman" w:hAnsi="Times New Roman" w:cs="Times New Roman"/>
            <w:sz w:val="28"/>
            <w:szCs w:val="28"/>
          </w:rPr>
          <w:t>органом</w:t>
        </w:r>
      </w:hyperlink>
      <w:r w:rsidRPr="001D4F65">
        <w:rPr>
          <w:rFonts w:ascii="Times New Roman" w:hAnsi="Times New Roman" w:cs="Times New Roman"/>
          <w:sz w:val="28"/>
          <w:szCs w:val="28"/>
        </w:rPr>
        <w:t xml:space="preserve"> исполнительной власти, уполномоченным Правительством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w:t>
      </w:r>
      <w:hyperlink r:id="rId247"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ведения единого реестра участников закупок, в том числе внесения в него изменений, перечень информации и документов, включаемых в данный реестр, сроки размещения таких информации и документов в данном реестре утверждаются Правительством Российской Федерации.</w:t>
      </w:r>
    </w:p>
    <w:p w:rsidR="00153B07" w:rsidRPr="001D4F65" w:rsidRDefault="00153B07">
      <w:pPr>
        <w:pStyle w:val="ConsPlusNormal"/>
        <w:spacing w:before="280"/>
        <w:ind w:firstLine="540"/>
        <w:jc w:val="both"/>
        <w:rPr>
          <w:rFonts w:ascii="Times New Roman" w:hAnsi="Times New Roman" w:cs="Times New Roman"/>
          <w:sz w:val="28"/>
          <w:szCs w:val="28"/>
        </w:rPr>
      </w:pPr>
      <w:bookmarkStart w:id="85" w:name="P658"/>
      <w:bookmarkEnd w:id="85"/>
      <w:r w:rsidRPr="001D4F65">
        <w:rPr>
          <w:rFonts w:ascii="Times New Roman" w:hAnsi="Times New Roman" w:cs="Times New Roman"/>
          <w:sz w:val="28"/>
          <w:szCs w:val="28"/>
        </w:rPr>
        <w:t xml:space="preserve">12. В целях обеспечения доступа к участию в проводимых на электронной площадке закупках отдельных видов товаров, работ, услуг, в отношении участников которых Правительством Российской Федерации установлены дополнительные требования в соответствии с </w:t>
      </w:r>
      <w:hyperlink w:anchor="P873"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 статьи 31</w:t>
        </w:r>
      </w:hyperlink>
      <w:r w:rsidRPr="001D4F65">
        <w:rPr>
          <w:rFonts w:ascii="Times New Roman" w:hAnsi="Times New Roman" w:cs="Times New Roman"/>
          <w:sz w:val="28"/>
          <w:szCs w:val="28"/>
        </w:rPr>
        <w:t xml:space="preserve"> настоящего Федерального закона, участник закупки, аккредитованный на электронной площадке, направляет оператору этой электронной площадки в отношении каждого такого вида электронные документы (или их копии), предусмотренные перечнем, установленным Правительством Российской Федерации в соответствии с </w:t>
      </w:r>
      <w:hyperlink w:anchor="P884" w:history="1">
        <w:r w:rsidRPr="001D4F65">
          <w:rPr>
            <w:rFonts w:ascii="Times New Roman" w:hAnsi="Times New Roman" w:cs="Times New Roman"/>
            <w:sz w:val="28"/>
            <w:szCs w:val="28"/>
          </w:rPr>
          <w:t>частью 3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12 введена Федеральным </w:t>
      </w:r>
      <w:hyperlink r:id="rId24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86" w:name="P664"/>
      <w:bookmarkEnd w:id="86"/>
      <w:r w:rsidRPr="001D4F65">
        <w:rPr>
          <w:rFonts w:ascii="Times New Roman" w:hAnsi="Times New Roman" w:cs="Times New Roman"/>
          <w:sz w:val="28"/>
          <w:szCs w:val="28"/>
        </w:rPr>
        <w:t xml:space="preserve">13. В течение пяти рабочих дней со дня, следующего за днем получения в соответствии с </w:t>
      </w:r>
      <w:hyperlink w:anchor="P658" w:history="1">
        <w:r w:rsidRPr="001D4F65">
          <w:rPr>
            <w:rFonts w:ascii="Times New Roman" w:hAnsi="Times New Roman" w:cs="Times New Roman"/>
            <w:sz w:val="28"/>
            <w:szCs w:val="28"/>
          </w:rPr>
          <w:t>частью 12</w:t>
        </w:r>
      </w:hyperlink>
      <w:r w:rsidRPr="001D4F65">
        <w:rPr>
          <w:rFonts w:ascii="Times New Roman" w:hAnsi="Times New Roman" w:cs="Times New Roman"/>
          <w:sz w:val="28"/>
          <w:szCs w:val="28"/>
        </w:rPr>
        <w:t xml:space="preserve"> настоящей статьи электронных документов (или </w:t>
      </w:r>
      <w:r w:rsidRPr="001D4F65">
        <w:rPr>
          <w:rFonts w:ascii="Times New Roman" w:hAnsi="Times New Roman" w:cs="Times New Roman"/>
          <w:sz w:val="28"/>
          <w:szCs w:val="28"/>
        </w:rPr>
        <w:lastRenderedPageBreak/>
        <w:t>их копий), оператор электронной площадки по каждому виду товаров, работ, услуг, в отношении которых участником закупки предоставлены такие документы, принимает решение:</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 о размещении таких документов (или их копий) в реестре участников закупок, аккредитованных на электронной площадке;</w:t>
      </w:r>
    </w:p>
    <w:p w:rsidR="00153B07" w:rsidRPr="001D4F65" w:rsidRDefault="00153B07">
      <w:pPr>
        <w:spacing w:after="1"/>
        <w:rPr>
          <w:rFonts w:ascii="Times New Roman" w:hAnsi="Times New Roman" w:cs="Times New Roman"/>
          <w:sz w:val="28"/>
          <w:szCs w:val="28"/>
        </w:rPr>
      </w:pP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 об отказе в размещении таких документов (или их копий) в реестре участников закупок, аккредитованных на электронной площадке, в случае:</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а) несоответствия перечня представленных документов (или их копий) перечню, который установлен Правительством Российской Федерации в соответствии с </w:t>
      </w:r>
      <w:hyperlink w:anchor="P884" w:history="1">
        <w:r w:rsidRPr="001D4F65">
          <w:rPr>
            <w:rFonts w:ascii="Times New Roman" w:hAnsi="Times New Roman" w:cs="Times New Roman"/>
            <w:sz w:val="28"/>
            <w:szCs w:val="28"/>
          </w:rPr>
          <w:t>частью 3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нарушения порядка, установленного Правительством Российской Федерации в соответствии с </w:t>
      </w:r>
      <w:hyperlink w:anchor="P684" w:history="1">
        <w:r w:rsidRPr="001D4F65">
          <w:rPr>
            <w:rFonts w:ascii="Times New Roman" w:hAnsi="Times New Roman" w:cs="Times New Roman"/>
            <w:sz w:val="28"/>
            <w:szCs w:val="28"/>
          </w:rPr>
          <w:t>частью 15</w:t>
        </w:r>
      </w:hyperlink>
      <w:r w:rsidRPr="001D4F65">
        <w:rPr>
          <w:rFonts w:ascii="Times New Roman" w:hAnsi="Times New Roman" w:cs="Times New Roman"/>
          <w:sz w:val="28"/>
          <w:szCs w:val="28"/>
        </w:rPr>
        <w:t xml:space="preserve"> настоящей статьи, при направлении таких документов (или их копий).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13 введена Федеральным </w:t>
      </w:r>
      <w:hyperlink r:id="rId24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Оператор электронной площадки направляет участнику закупки уведомление о размещении или об отказе в размещении документов (или их копий) в реестре участников закупок, аккредитованных на электронной площадке, в течение одного часа с момента принятия решения, предусмотренного </w:t>
      </w:r>
      <w:hyperlink w:anchor="P664" w:history="1">
        <w:r w:rsidRPr="001D4F65">
          <w:rPr>
            <w:rFonts w:ascii="Times New Roman" w:hAnsi="Times New Roman" w:cs="Times New Roman"/>
            <w:sz w:val="28"/>
            <w:szCs w:val="28"/>
          </w:rPr>
          <w:t>частью 13</w:t>
        </w:r>
      </w:hyperlink>
      <w:r w:rsidRPr="001D4F65">
        <w:rPr>
          <w:rFonts w:ascii="Times New Roman" w:hAnsi="Times New Roman" w:cs="Times New Roman"/>
          <w:sz w:val="28"/>
          <w:szCs w:val="28"/>
        </w:rPr>
        <w:t xml:space="preserve"> настоящей статьи. В случае, если принято решение об отказе в размещении, такое уведомление должно содержать обоснование принятого решения.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14 введена Федеральным </w:t>
      </w:r>
      <w:hyperlink r:id="rId25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87" w:name="P684"/>
      <w:bookmarkEnd w:id="87"/>
      <w:r w:rsidRPr="001D4F65">
        <w:rPr>
          <w:rFonts w:ascii="Times New Roman" w:hAnsi="Times New Roman" w:cs="Times New Roman"/>
          <w:sz w:val="28"/>
          <w:szCs w:val="28"/>
        </w:rPr>
        <w:t xml:space="preserve">15. </w:t>
      </w:r>
      <w:hyperlink r:id="rId251"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взаимодействия участника закупки и оператора электронной площадки, в том числе при направлении документов (или их копий) и их рассмотрении в соответствии с </w:t>
      </w:r>
      <w:hyperlink w:anchor="P658" w:history="1">
        <w:r w:rsidRPr="001D4F65">
          <w:rPr>
            <w:rFonts w:ascii="Times New Roman" w:hAnsi="Times New Roman" w:cs="Times New Roman"/>
            <w:sz w:val="28"/>
            <w:szCs w:val="28"/>
          </w:rPr>
          <w:t>частями 12</w:t>
        </w:r>
      </w:hyperlink>
      <w:r w:rsidRPr="001D4F65">
        <w:rPr>
          <w:rFonts w:ascii="Times New Roman" w:hAnsi="Times New Roman" w:cs="Times New Roman"/>
          <w:sz w:val="28"/>
          <w:szCs w:val="28"/>
        </w:rPr>
        <w:t xml:space="preserve"> и </w:t>
      </w:r>
      <w:hyperlink w:anchor="P664" w:history="1">
        <w:r w:rsidRPr="001D4F65">
          <w:rPr>
            <w:rFonts w:ascii="Times New Roman" w:hAnsi="Times New Roman" w:cs="Times New Roman"/>
            <w:sz w:val="28"/>
            <w:szCs w:val="28"/>
          </w:rPr>
          <w:t>13</w:t>
        </w:r>
      </w:hyperlink>
      <w:r w:rsidRPr="001D4F65">
        <w:rPr>
          <w:rFonts w:ascii="Times New Roman" w:hAnsi="Times New Roman" w:cs="Times New Roman"/>
          <w:sz w:val="28"/>
          <w:szCs w:val="28"/>
        </w:rPr>
        <w:t xml:space="preserve"> настоящей статьи, устанавливается Правительством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15 введена Федеральным </w:t>
      </w:r>
      <w:hyperlink r:id="rId25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25. Совместные конкурсы и аукционы</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При осуществлении двумя и более заказчиками закупок одних и тех же товаров, работ, услуг такие заказчики вправе проводить совместные конкурсы или аукционы.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w:t>
      </w:r>
      <w:hyperlink r:id="rId253"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и настоящим Федеральным законом. Контракт с победителем либо победителями совместных конкурса или аукциона заключается каждым заказчиком.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5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2. Организатором совместных конкурса или аукциона выступает уполномоченный орган, уполномоченное учреждение в случае наделения их полномочиями в соответствии со </w:t>
      </w:r>
      <w:hyperlink w:anchor="P718" w:history="1">
        <w:r w:rsidRPr="001D4F65">
          <w:rPr>
            <w:rFonts w:ascii="Times New Roman" w:hAnsi="Times New Roman" w:cs="Times New Roman"/>
            <w:sz w:val="28"/>
            <w:szCs w:val="28"/>
          </w:rPr>
          <w:t>статьей 26</w:t>
        </w:r>
      </w:hyperlink>
      <w:r w:rsidRPr="001D4F65">
        <w:rPr>
          <w:rFonts w:ascii="Times New Roman" w:hAnsi="Times New Roman" w:cs="Times New Roman"/>
          <w:sz w:val="28"/>
          <w:szCs w:val="28"/>
        </w:rPr>
        <w:t xml:space="preserve"> настоящего Федерального закона либо один из заказчиков, если таким уполномоченному органу, уполномоченному учреждению либо заказчику другие заказчики передали на основании соглашения часть своих полномочий на организацию и проведение совместных конкурса или аукциона. Указанное соглашение должно содержать:</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5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информацию о сторонах соглашения;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88" w:name="P698"/>
      <w:bookmarkEnd w:id="88"/>
      <w:r w:rsidRPr="001D4F65">
        <w:rPr>
          <w:rFonts w:ascii="Times New Roman" w:hAnsi="Times New Roman" w:cs="Times New Roman"/>
          <w:sz w:val="28"/>
          <w:szCs w:val="28"/>
        </w:rPr>
        <w:t>1.1) идентификационный код закупки;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1.1 введен Федеральным </w:t>
      </w:r>
      <w:hyperlink r:id="rId25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информацию об объекте закупки и о предполагаемом объеме закупки, в отношении которой проводятся совместные конкурсы или аукционы, место, условия и сроки (периоды) поставок товаров, выполнения работ, оказания услуг в отношении каждого заказчика;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 в ред. Федерального </w:t>
      </w:r>
      <w:hyperlink r:id="rId25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начальные (максимальные) цены контрактов, начальные цены единиц товара, работы, услуги каждого заказчика и обоснование таких цен соответствующим заказчиком;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258"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01.05.2019 </w:t>
      </w:r>
      <w:hyperlink r:id="rId259"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права, обязанности и ответственность сторон соглашения;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информацию об организаторе совместных конкурса или аукциона, в том числе перечень полномочий, переданных указанному организатору сторонами соглашения;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порядок и сроки разработки извещения об осуществлении закупки, приглашения принять участие в совместных закрытом конкурсе или закрытом аукционе, документации о закупке, а также порядок и сроки утверждения документации о закупке;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7 в ред. Федерального </w:t>
      </w:r>
      <w:hyperlink r:id="rId26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примерные сроки проведения совместных конкурса или аукциона;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порядок оплаты расходов, связанных с организацией и проведением совместных конкурса или аукциона;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срок действия соглашения;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порядок рассмотрения споров;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12) иную информацию, определяющую взаимоотношения сторон соглашения при проведении совместных конкурса или аукциона.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Организатор совместных конкурса или аукциона утверждает состав комиссии по осуществлению закупок, в которую включаются представители сторон соглашения пропорционально объему закупок, осуществляемых каждым заказчиком, в общем объеме закупок, если иное не предусмотрено соглашением.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Стороны соглашения несут расходы на проведение совместных конкурса или аукциона пропорционально доле начальной (максимальной) цены контракта каждого заказчика в общей сумме начальных (максимальных) цен контрактов, в целях заключения которых проводятся совместные конкурс или аукцион.</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w:t>
      </w:r>
      <w:hyperlink r:id="rId261"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проведения совместных конкурсов и аукционов устанавливается Правительством Российской Федерации.</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89" w:name="P718"/>
      <w:bookmarkEnd w:id="89"/>
      <w:r w:rsidRPr="001D4F65">
        <w:rPr>
          <w:rFonts w:ascii="Times New Roman" w:hAnsi="Times New Roman" w:cs="Times New Roman"/>
          <w:sz w:val="28"/>
          <w:szCs w:val="28"/>
        </w:rPr>
        <w:t>Статья 26. Централизованные закупки</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90" w:name="P720"/>
      <w:bookmarkEnd w:id="90"/>
      <w:r w:rsidRPr="001D4F65">
        <w:rPr>
          <w:rFonts w:ascii="Times New Roman" w:hAnsi="Times New Roman" w:cs="Times New Roman"/>
          <w:sz w:val="28"/>
          <w:szCs w:val="28"/>
        </w:rPr>
        <w:t xml:space="preserve">1. В целях централизации закупок в соответствии с законодательством Российской Федерации, законодательством субъектов Российской Федерации, муниципальными правовыми актами, за исключением случаев, предусмотренных </w:t>
      </w:r>
      <w:hyperlink w:anchor="P723"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и </w:t>
      </w:r>
      <w:hyperlink w:anchor="P727" w:history="1">
        <w:r w:rsidRPr="001D4F65">
          <w:rPr>
            <w:rFonts w:ascii="Times New Roman" w:hAnsi="Times New Roman" w:cs="Times New Roman"/>
            <w:sz w:val="28"/>
            <w:szCs w:val="28"/>
          </w:rPr>
          <w:t>3</w:t>
        </w:r>
      </w:hyperlink>
      <w:r w:rsidRPr="001D4F65">
        <w:rPr>
          <w:rFonts w:ascii="Times New Roman" w:hAnsi="Times New Roman" w:cs="Times New Roman"/>
          <w:sz w:val="28"/>
          <w:szCs w:val="28"/>
        </w:rPr>
        <w:t xml:space="preserve"> настоящей статьи, могут быть созданы государственный орган, муниципальный орган, казенное учреждение, уполномоченные на определение поставщиков (подрядчиков, исполнителей) для заказчиков, или несколько таких органов, казенных учреждений либо полномочия на определение поставщиков (подрядчиков, исполнителей) для соответствующих заказчиков могут быть возложены на один такой государственный орган, муниципальный орган, одно такое казенное учреждение или несколько государственных органов, муниципальных органов, казенных учреждений из числа существующих. Такие уполномоченные органы, уполномоченные учреждения осуществляют полномочия на определение поставщиков (подрядчиков, исполнителей) для заказчиков, установленные решениями о создании таких уполномоченных органов, уполномоченных учреждений или о наделении их указанными полномочиями. Не допускается возлагать на такие уполномоченные органы, уполномоченные учреждения полномочия на обоснование закупок, определение условий контракта, в том числе на определение начальной (максимальной) цены контракта, и подписание контракта. Контракты подписываются заказчиками, для которых были определены поставщики (подрядчики, исполнители).</w:t>
      </w:r>
    </w:p>
    <w:p w:rsidR="00153B07" w:rsidRPr="001D4F65" w:rsidRDefault="00153B07">
      <w:pPr>
        <w:pStyle w:val="ConsPlusNormal"/>
        <w:spacing w:before="280"/>
        <w:ind w:firstLine="540"/>
        <w:jc w:val="both"/>
        <w:rPr>
          <w:rFonts w:ascii="Times New Roman" w:hAnsi="Times New Roman" w:cs="Times New Roman"/>
          <w:sz w:val="28"/>
          <w:szCs w:val="28"/>
        </w:rPr>
      </w:pPr>
      <w:bookmarkStart w:id="91" w:name="P723"/>
      <w:bookmarkEnd w:id="91"/>
      <w:r w:rsidRPr="001D4F65">
        <w:rPr>
          <w:rFonts w:ascii="Times New Roman" w:hAnsi="Times New Roman" w:cs="Times New Roman"/>
          <w:sz w:val="28"/>
          <w:szCs w:val="28"/>
        </w:rPr>
        <w:t xml:space="preserve">2. Президентом Российской Федерации, Правительством Российской Федерации полномочия на определение поставщиков (подрядчиков, исполнителей) для нескольких федеральных органов исполнительной власти, </w:t>
      </w:r>
      <w:r w:rsidRPr="001D4F65">
        <w:rPr>
          <w:rFonts w:ascii="Times New Roman" w:hAnsi="Times New Roman" w:cs="Times New Roman"/>
          <w:sz w:val="28"/>
          <w:szCs w:val="28"/>
        </w:rPr>
        <w:lastRenderedPageBreak/>
        <w:t>федеральных казенных и бюджетных учреждений, федеральных государственных унитарных предприятий, а также полномочия на планирование закупок, определение поставщиков (подрядчиков, исполнителей), заключение государственных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федеральных органов исполнительной власти, федеральных казенных учреждений могут быть возложены на федеральный орган исполнительной власти или федеральное казенное учреждение либо несколько федеральных органов исполнительной власти или федеральных казенных учреждений.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6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321-ФЗ)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92" w:name="P727"/>
      <w:bookmarkEnd w:id="92"/>
      <w:r w:rsidRPr="001D4F65">
        <w:rPr>
          <w:rFonts w:ascii="Times New Roman" w:hAnsi="Times New Roman" w:cs="Times New Roman"/>
          <w:sz w:val="28"/>
          <w:szCs w:val="28"/>
        </w:rPr>
        <w:t>3. Высшим исполнительным органом государственной власти субъекта Российской Федерации, местной администрацией полномочия на определение поставщиков (подрядчиков, исполнителей) для нескольких органов исполнительной власти субъекта Российской Федерации, казенных, бюджетных учреждений и государственных унитарных предприятий субъекта Российской Федерации, муниципальных органов, муниципальных казенных, бюджетных учреждений и муниципальных унитарных предприятий, а также полномочия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органов исполнительной власти субъекта Российской Федерации, казенных учреждений субъекта Российской Федерации, органов местного самоуправления, муниципальных казенных учреждений могут быть возложены соответственно на орган исполнительной власти субъекта Российской Федерации, казенное учреждение субъекта Российской Федерации, муниципальный орган, муниципальное казенное учреждение или несколько указанных органов, учреждений.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 в ред. Федерального </w:t>
      </w:r>
      <w:hyperlink r:id="rId26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321-ФЗ)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Уполномоченные органы, уполномоченные учреждения, на которые возложены полномочия на определение поставщиков (подрядчиков, исполнителей) для обеспечения нужд субъектов Российской Федерации, вправе осуществлять полномочия уполномоченных органов, уполномоченных учреждений муниципальных образований на определение поставщиков (подрядчиков, исполнителей) на основании соглашений между субъектами Российской Федерации и находящимися на их территориях муниципальными образованиями.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93" w:name="P730"/>
      <w:bookmarkEnd w:id="93"/>
      <w:r w:rsidRPr="001D4F65">
        <w:rPr>
          <w:rFonts w:ascii="Times New Roman" w:hAnsi="Times New Roman" w:cs="Times New Roman"/>
          <w:sz w:val="28"/>
          <w:szCs w:val="28"/>
        </w:rPr>
        <w:t xml:space="preserve">5. Федеральный орган исполнительной власти, орган исполнительной власти субъекта Российской Федерации, орган местного самоуправления обязаны принять решение об осуществлении полномочий заказчика данными органами, их территориальными органами или учреждениями (при </w:t>
      </w:r>
      <w:r w:rsidRPr="001D4F65">
        <w:rPr>
          <w:rFonts w:ascii="Times New Roman" w:hAnsi="Times New Roman" w:cs="Times New Roman"/>
          <w:sz w:val="28"/>
          <w:szCs w:val="28"/>
        </w:rPr>
        <w:lastRenderedPageBreak/>
        <w:t>осуществлении данными органами функций и полномочий учредителя учреждений) следующими способами: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осуществление данными органами полномочий 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определение поставщиков (подрядчиков, исполнителей) для соответствующих заказчиков;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муниципальных заказчиков;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наделение уполномоченного органа, уполномоченного учреждения или несколько уполномоченных органов, уполномоченных учреждений полномочиями на определение поставщиков (подрядчиков, исполнителей) для соответствующих заказчиков;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наделение уполномоченного органа, уполномоченного учреждения или несколько уполномоченных органов, уполномоченных учреждений полномочиями на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соответствующих муниципальных заказчиков;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6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осуществление каждым заказчиком своих полномочий самостоятельно.</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Если условием предоставления из федерального бюджета или бюджетов государственных внебюджетных фондов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Правительство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государственных заказчиков,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государственной власти субъекта Российской Федерации, органов местного самоуправления.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(в ред. Федерального </w:t>
      </w:r>
      <w:hyperlink r:id="rId26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321-ФЗ)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Если условием предоставления из бюджета субъекта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высший исполнительный орган государственной власти субъекта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муниципальных заказчиков, муниципальных бюджетных учреждений, государственных, муниципальных унитарных предприятий и (или) уполномоченных органов, уполномоченных учреждений,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местного самоуправления.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6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321-ФЗ)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Уполномоченный орган, уполномоченное учреждение субъекта Российской Федерации, уполномоченное муниципальное учреждение муниципального образования, осуществляющие полномочия на определение поставщиков (подрядчиков, исполнителей) на основании соглашения между субъектом Российской Федерации и муниципальным образованием, вправе осуществлять полномочия уполномоченных органов, уполномоченных учреждений соответствующих субъекта Российской Федерации, муниципального образования на определение поставщиков (подрядчиков, исполнителей) для государственных заказчиков, действующих от имени субъекта Российской Федерации, бюджетных учреждений, государственных унитарных предприятий субъекта Российской Федерации, муниципальных заказчиков, муниципальных бюджетных учреждений, муниципальных унитарных предприятий.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8 в ред. Федерального </w:t>
      </w:r>
      <w:hyperlink r:id="rId26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321-ФЗ)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Уполномоченные органы, уполномоченные учреждения, полномочия которых определены решениями органов местного самоуправления муниципального района, городского округа, вправе осуществлять полномочия на определение поставщиков (подрядчиков, исполнителей) для отдельных муниципальных заказчиков, действующих от имени поселений, бюджетных учреждений, муниципальных унитарных предприятий поселений и (или) уполномоченных органов, уполномоченных учреждений, полномочия которых определены указанными в </w:t>
      </w:r>
      <w:hyperlink w:anchor="P727" w:history="1">
        <w:r w:rsidRPr="001D4F65">
          <w:rPr>
            <w:rFonts w:ascii="Times New Roman" w:hAnsi="Times New Roman" w:cs="Times New Roman"/>
            <w:sz w:val="28"/>
            <w:szCs w:val="28"/>
          </w:rPr>
          <w:t>частях 3</w:t>
        </w:r>
      </w:hyperlink>
      <w:r w:rsidRPr="001D4F65">
        <w:rPr>
          <w:rFonts w:ascii="Times New Roman" w:hAnsi="Times New Roman" w:cs="Times New Roman"/>
          <w:sz w:val="28"/>
          <w:szCs w:val="28"/>
        </w:rPr>
        <w:t xml:space="preserve"> и </w:t>
      </w:r>
      <w:hyperlink w:anchor="P730"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настоящей статьи решениями органов местного самоуправления поселений, на основании соглашений между муниципальным районом, городским округом и входящими в их состав поселениями.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6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321-ФЗ)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10. Порядок взаимодействия заказчиков с уполномоченными органами, уполномоченными учреждениями определяется решениями о создании таких органов, учреждений либо решениями о наделении их полномочиями в соответствии с настоящей статьей.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К деятельности уполномоченных органов, уполномоченных учреждений в пределах полномочий, установленных решениями о создании таких органов, учреждений либо решениями о наделении их полномочиями в соответствии с настоящей статьей, применяются положения настоящего Федерального закона, которые регламентируют права и обязанности заказчика, а также контроль в сфере закупок, мониторинг закупок и аудит в сфере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27. Участие в определении поставщиков (подрядчиков, исполнителей)</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Участие в определении поставщиков (подрядчиков, исполнителей) может быть ограничено только в случаях, предусмотренных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В случае, если заказчиком принято решение об ограничении участия в определении поставщика (подрядчика, исполнителя), информация о таком ограничении с обоснованием его причин должна быть указана в извещении об осуществлении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Участники закупки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w:t>
      </w:r>
      <w:hyperlink r:id="rId269" w:history="1">
        <w:r w:rsidRPr="001D4F65">
          <w:rPr>
            <w:rFonts w:ascii="Times New Roman" w:hAnsi="Times New Roman" w:cs="Times New Roman"/>
            <w:sz w:val="28"/>
            <w:szCs w:val="28"/>
          </w:rPr>
          <w:t>законодательством</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Преимущества в соответствии со </w:t>
      </w:r>
      <w:hyperlink w:anchor="P766" w:history="1">
        <w:r w:rsidRPr="001D4F65">
          <w:rPr>
            <w:rFonts w:ascii="Times New Roman" w:hAnsi="Times New Roman" w:cs="Times New Roman"/>
            <w:sz w:val="28"/>
            <w:szCs w:val="28"/>
          </w:rPr>
          <w:t>статьями 28</w:t>
        </w:r>
      </w:hyperlink>
      <w:r w:rsidRPr="001D4F65">
        <w:rPr>
          <w:rFonts w:ascii="Times New Roman" w:hAnsi="Times New Roman" w:cs="Times New Roman"/>
          <w:sz w:val="28"/>
          <w:szCs w:val="28"/>
        </w:rPr>
        <w:t xml:space="preserve"> - </w:t>
      </w:r>
      <w:hyperlink w:anchor="P781" w:history="1">
        <w:r w:rsidRPr="001D4F65">
          <w:rPr>
            <w:rFonts w:ascii="Times New Roman" w:hAnsi="Times New Roman" w:cs="Times New Roman"/>
            <w:sz w:val="28"/>
            <w:szCs w:val="28"/>
          </w:rPr>
          <w:t>30</w:t>
        </w:r>
      </w:hyperlink>
      <w:r w:rsidRPr="001D4F65">
        <w:rPr>
          <w:rFonts w:ascii="Times New Roman" w:hAnsi="Times New Roman" w:cs="Times New Roman"/>
          <w:sz w:val="28"/>
          <w:szCs w:val="28"/>
        </w:rPr>
        <w:t xml:space="preserve"> настоящего Федерального закона предоставляются при осуществлении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учреждениям и предприятиям уголовно-исполнительной системы;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организациям инвалидов;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субъектам малого предпринимательства;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социально ориентированным некоммерческим организациям.</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94" w:name="P766"/>
      <w:bookmarkEnd w:id="94"/>
      <w:r w:rsidRPr="001D4F65">
        <w:rPr>
          <w:rFonts w:ascii="Times New Roman" w:hAnsi="Times New Roman" w:cs="Times New Roman"/>
          <w:sz w:val="28"/>
          <w:szCs w:val="28"/>
        </w:rPr>
        <w:t>Статья 28. Участие учреждений и предприятий уголовно-исполнительной системы в закупках</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Учреждениям и предприятиям уголовно-исполнительной системы, являющимся участниками закупок, предоставляются преимущества, </w:t>
      </w:r>
      <w:r w:rsidRPr="001D4F65">
        <w:rPr>
          <w:rFonts w:ascii="Times New Roman" w:hAnsi="Times New Roman" w:cs="Times New Roman"/>
          <w:sz w:val="28"/>
          <w:szCs w:val="28"/>
        </w:rPr>
        <w:lastRenderedPageBreak/>
        <w:t xml:space="preserve">указанные в </w:t>
      </w:r>
      <w:hyperlink w:anchor="P769"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95" w:name="P769"/>
      <w:bookmarkEnd w:id="95"/>
      <w:r w:rsidRPr="001D4F65">
        <w:rPr>
          <w:rFonts w:ascii="Times New Roman" w:hAnsi="Times New Roman" w:cs="Times New Roman"/>
          <w:sz w:val="28"/>
          <w:szCs w:val="28"/>
        </w:rPr>
        <w:t xml:space="preserve">2.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учреждениям и предприятиям уголовно-исполнительной системы преимущества в отношении предлагаемых ими цены контракта, суммы цен единиц товара, работы, услуги в размере до пятнадцати процентов в установленном Правительством Российской Федерации </w:t>
      </w:r>
      <w:hyperlink r:id="rId270"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xml:space="preserve"> и в соответствии с утвержденными Правительством Российской Федерации </w:t>
      </w:r>
      <w:hyperlink r:id="rId271" w:history="1">
        <w:r w:rsidRPr="001D4F65">
          <w:rPr>
            <w:rFonts w:ascii="Times New Roman" w:hAnsi="Times New Roman" w:cs="Times New Roman"/>
            <w:sz w:val="28"/>
            <w:szCs w:val="28"/>
          </w:rPr>
          <w:t>перечнями</w:t>
        </w:r>
      </w:hyperlink>
      <w:r w:rsidRPr="001D4F65">
        <w:rPr>
          <w:rFonts w:ascii="Times New Roman" w:hAnsi="Times New Roman" w:cs="Times New Roman"/>
          <w:sz w:val="28"/>
          <w:szCs w:val="28"/>
        </w:rPr>
        <w:t xml:space="preserve">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признано учреждение или предприятие уголовно-исполнительной системы, контракт заключается с учетом преимущества в отношении предложенных им цены контракта, суммы цен единиц товара, работы, услуги, но не выше начальной (максимальной) цены контракта, указанной в извещении об осуществлении закупки.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7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96" w:name="P774"/>
      <w:bookmarkEnd w:id="96"/>
      <w:r w:rsidRPr="001D4F65">
        <w:rPr>
          <w:rFonts w:ascii="Times New Roman" w:hAnsi="Times New Roman" w:cs="Times New Roman"/>
          <w:sz w:val="28"/>
          <w:szCs w:val="28"/>
        </w:rPr>
        <w:t>Статья 29. Участие организаций инвалидов в закупках</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Организациям инвалидов, являющимся участниками закупок, предоставляются преимущества, указанные в </w:t>
      </w:r>
      <w:hyperlink w:anchor="P778" w:history="1">
        <w:r w:rsidRPr="001D4F65">
          <w:rPr>
            <w:rFonts w:ascii="Times New Roman" w:hAnsi="Times New Roman" w:cs="Times New Roman"/>
            <w:sz w:val="28"/>
            <w:szCs w:val="28"/>
          </w:rPr>
          <w:t>части 3</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97" w:name="P777"/>
      <w:bookmarkEnd w:id="97"/>
      <w:r w:rsidRPr="001D4F65">
        <w:rPr>
          <w:rFonts w:ascii="Times New Roman" w:hAnsi="Times New Roman" w:cs="Times New Roman"/>
          <w:sz w:val="28"/>
          <w:szCs w:val="28"/>
        </w:rPr>
        <w:t>2. Действие настоящей статьи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153B07" w:rsidRPr="001D4F65" w:rsidRDefault="00153B07">
      <w:pPr>
        <w:pStyle w:val="ConsPlusNormal"/>
        <w:spacing w:before="220"/>
        <w:ind w:firstLine="540"/>
        <w:jc w:val="both"/>
        <w:rPr>
          <w:rFonts w:ascii="Times New Roman" w:hAnsi="Times New Roman" w:cs="Times New Roman"/>
          <w:sz w:val="28"/>
          <w:szCs w:val="28"/>
        </w:rPr>
      </w:pPr>
      <w:bookmarkStart w:id="98" w:name="P778"/>
      <w:bookmarkEnd w:id="98"/>
      <w:r w:rsidRPr="001D4F65">
        <w:rPr>
          <w:rFonts w:ascii="Times New Roman" w:hAnsi="Times New Roman" w:cs="Times New Roman"/>
          <w:sz w:val="28"/>
          <w:szCs w:val="28"/>
        </w:rPr>
        <w:t xml:space="preserve">3.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преимущества организациям инвалидов в отношении предлагаемых ими цены контракта, суммы цен единиц товара, работы, услуги в размере до пятнадцати процентов в установленном Правительством Российской Федерации </w:t>
      </w:r>
      <w:hyperlink r:id="rId273"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xml:space="preserve"> и в соответствии с утвержденными Правительством Российской Федерации </w:t>
      </w:r>
      <w:hyperlink r:id="rId274" w:history="1">
        <w:r w:rsidRPr="001D4F65">
          <w:rPr>
            <w:rFonts w:ascii="Times New Roman" w:hAnsi="Times New Roman" w:cs="Times New Roman"/>
            <w:sz w:val="28"/>
            <w:szCs w:val="28"/>
          </w:rPr>
          <w:t>перечнями</w:t>
        </w:r>
      </w:hyperlink>
      <w:r w:rsidRPr="001D4F65">
        <w:rPr>
          <w:rFonts w:ascii="Times New Roman" w:hAnsi="Times New Roman" w:cs="Times New Roman"/>
          <w:sz w:val="28"/>
          <w:szCs w:val="28"/>
        </w:rPr>
        <w:t xml:space="preserve"> товаров, работ, услуг. Информация о </w:t>
      </w:r>
      <w:r w:rsidRPr="001D4F65">
        <w:rPr>
          <w:rFonts w:ascii="Times New Roman" w:hAnsi="Times New Roman" w:cs="Times New Roman"/>
          <w:sz w:val="28"/>
          <w:szCs w:val="28"/>
        </w:rPr>
        <w:lastRenderedPageBreak/>
        <w:t>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признана организация инвалидов, контракт заключается с учетом преимущества в отношении предложенных победителем цены контракта, суммы цен единиц товара, работы, услуги, но не выше начальной (максимальной) цены контракта, указанной в извещении об осуществлении закупки.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7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99" w:name="P781"/>
      <w:bookmarkEnd w:id="99"/>
      <w:r w:rsidRPr="001D4F65">
        <w:rPr>
          <w:rFonts w:ascii="Times New Roman" w:hAnsi="Times New Roman" w:cs="Times New Roman"/>
          <w:sz w:val="28"/>
          <w:szCs w:val="28"/>
        </w:rPr>
        <w:t>Статья 30. Участие субъектов малого предпринимательства, социально ориентированных некоммерческих организаций в закупках</w:t>
      </w:r>
    </w:p>
    <w:p w:rsidR="00153B07" w:rsidRPr="001D4F65" w:rsidRDefault="00153B07">
      <w:pPr>
        <w:pStyle w:val="ConsPlusNormal"/>
        <w:spacing w:before="280"/>
        <w:ind w:firstLine="540"/>
        <w:jc w:val="both"/>
        <w:rPr>
          <w:rFonts w:ascii="Times New Roman" w:hAnsi="Times New Roman" w:cs="Times New Roman"/>
          <w:sz w:val="28"/>
          <w:szCs w:val="28"/>
        </w:rPr>
      </w:pPr>
      <w:bookmarkStart w:id="100" w:name="P787"/>
      <w:bookmarkEnd w:id="100"/>
      <w:r w:rsidRPr="001D4F65">
        <w:rPr>
          <w:rFonts w:ascii="Times New Roman" w:hAnsi="Times New Roman" w:cs="Times New Roman"/>
          <w:sz w:val="28"/>
          <w:szCs w:val="28"/>
        </w:rPr>
        <w:t xml:space="preserve">1. Заказчики обязаны осуществлять закупки у </w:t>
      </w:r>
      <w:hyperlink r:id="rId276" w:history="1">
        <w:r w:rsidRPr="001D4F65">
          <w:rPr>
            <w:rFonts w:ascii="Times New Roman" w:hAnsi="Times New Roman" w:cs="Times New Roman"/>
            <w:sz w:val="28"/>
            <w:szCs w:val="28"/>
          </w:rPr>
          <w:t>субъектов</w:t>
        </w:r>
      </w:hyperlink>
      <w:r w:rsidRPr="001D4F65">
        <w:rPr>
          <w:rFonts w:ascii="Times New Roman" w:hAnsi="Times New Roman" w:cs="Times New Roman"/>
          <w:sz w:val="28"/>
          <w:szCs w:val="28"/>
        </w:rPr>
        <w:t xml:space="preserve"> малого предпринимательства, социально ориентированных некоммерческих </w:t>
      </w:r>
      <w:hyperlink r:id="rId277" w:history="1">
        <w:r w:rsidRPr="001D4F65">
          <w:rPr>
            <w:rFonts w:ascii="Times New Roman" w:hAnsi="Times New Roman" w:cs="Times New Roman"/>
            <w:sz w:val="28"/>
            <w:szCs w:val="28"/>
          </w:rPr>
          <w:t>организаций</w:t>
        </w:r>
      </w:hyperlink>
      <w:r w:rsidRPr="001D4F65">
        <w:rPr>
          <w:rFonts w:ascii="Times New Roman" w:hAnsi="Times New Roman" w:cs="Times New Roman"/>
          <w:sz w:val="28"/>
          <w:szCs w:val="28"/>
        </w:rPr>
        <w:t xml:space="preserve"> в объеме не менее чем пятнадцать процентов совокупного годового объема закупок, рассчитанного с учетом </w:t>
      </w:r>
      <w:hyperlink w:anchor="P795" w:history="1">
        <w:r w:rsidRPr="001D4F65">
          <w:rPr>
            <w:rFonts w:ascii="Times New Roman" w:hAnsi="Times New Roman" w:cs="Times New Roman"/>
            <w:sz w:val="28"/>
            <w:szCs w:val="28"/>
          </w:rPr>
          <w:t>части 1.1</w:t>
        </w:r>
      </w:hyperlink>
      <w:r w:rsidRPr="001D4F65">
        <w:rPr>
          <w:rFonts w:ascii="Times New Roman" w:hAnsi="Times New Roman" w:cs="Times New Roman"/>
          <w:sz w:val="28"/>
          <w:szCs w:val="28"/>
        </w:rPr>
        <w:t xml:space="preserve"> настоящей статьи, путем:</w:t>
      </w:r>
    </w:p>
    <w:p w:rsidR="00153B07" w:rsidRPr="001D4F65" w:rsidRDefault="00153B07">
      <w:pPr>
        <w:pStyle w:val="ConsPlusNormal"/>
        <w:spacing w:before="280"/>
        <w:ind w:firstLine="540"/>
        <w:jc w:val="both"/>
        <w:rPr>
          <w:rFonts w:ascii="Times New Roman" w:hAnsi="Times New Roman" w:cs="Times New Roman"/>
          <w:sz w:val="28"/>
          <w:szCs w:val="28"/>
        </w:rPr>
      </w:pPr>
      <w:bookmarkStart w:id="101" w:name="P790"/>
      <w:bookmarkEnd w:id="101"/>
      <w:r w:rsidRPr="001D4F65">
        <w:rPr>
          <w:rFonts w:ascii="Times New Roman" w:hAnsi="Times New Roman" w:cs="Times New Roman"/>
          <w:sz w:val="28"/>
          <w:szCs w:val="28"/>
        </w:rPr>
        <w:t>1) проведения открытых конкурсов, конкурсов с ограниченным участием, двухэтапных конкурсов, электронных аукционов, запросов котировок, запросов предложений, в которых участниками закупок являются только субъекты малого предпринимательства, социально ориентированные некоммерческие организации. При этом начальная (максимальная) цена контракта не должна превышать двадцать миллионов рублей;</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осуществления закупок с учетом положений </w:t>
      </w:r>
      <w:hyperlink w:anchor="P816" w:history="1">
        <w:r w:rsidRPr="001D4F65">
          <w:rPr>
            <w:rFonts w:ascii="Times New Roman" w:hAnsi="Times New Roman" w:cs="Times New Roman"/>
            <w:sz w:val="28"/>
            <w:szCs w:val="28"/>
          </w:rPr>
          <w:t>части 5</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 в ред. Федерального </w:t>
      </w:r>
      <w:hyperlink r:id="rId27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02" w:name="P795"/>
      <w:bookmarkEnd w:id="102"/>
      <w:r w:rsidRPr="001D4F65">
        <w:rPr>
          <w:rFonts w:ascii="Times New Roman" w:hAnsi="Times New Roman" w:cs="Times New Roman"/>
          <w:sz w:val="28"/>
          <w:szCs w:val="28"/>
        </w:rPr>
        <w:t xml:space="preserve">1.1. При определении объема закупок, предусмотренного </w:t>
      </w:r>
      <w:hyperlink w:anchor="P787"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в расчет совокупного годового объема закупок не включаются закупки: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103" w:name="P796"/>
      <w:bookmarkEnd w:id="103"/>
      <w:r w:rsidRPr="001D4F65">
        <w:rPr>
          <w:rFonts w:ascii="Times New Roman" w:hAnsi="Times New Roman" w:cs="Times New Roman"/>
          <w:sz w:val="28"/>
          <w:szCs w:val="28"/>
        </w:rPr>
        <w:t>1) для обеспечения обороны страны и безопасности государства;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услуг по предоставлению кредитов;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у единственного поставщика (подрядчика, исполнителя) в соответствии с </w:t>
      </w:r>
      <w:hyperlink w:anchor="P2940" w:history="1">
        <w:r w:rsidRPr="001D4F65">
          <w:rPr>
            <w:rFonts w:ascii="Times New Roman" w:hAnsi="Times New Roman" w:cs="Times New Roman"/>
            <w:sz w:val="28"/>
            <w:szCs w:val="28"/>
          </w:rPr>
          <w:t>частью 1 статьи 93</w:t>
        </w:r>
      </w:hyperlink>
      <w:r w:rsidRPr="001D4F65">
        <w:rPr>
          <w:rFonts w:ascii="Times New Roman" w:hAnsi="Times New Roman" w:cs="Times New Roman"/>
          <w:sz w:val="28"/>
          <w:szCs w:val="28"/>
        </w:rPr>
        <w:t xml:space="preserve"> настоящего Федерального закона, за исключением закупок, которые осуществлены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790" w:history="1">
        <w:r w:rsidRPr="001D4F65">
          <w:rPr>
            <w:rFonts w:ascii="Times New Roman" w:hAnsi="Times New Roman" w:cs="Times New Roman"/>
            <w:sz w:val="28"/>
            <w:szCs w:val="28"/>
          </w:rPr>
          <w:t>пункта 1 части 1</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(в ред. Федеральных законов от 31.12.2017 </w:t>
      </w:r>
      <w:hyperlink r:id="rId279"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27.12.2019 </w:t>
      </w:r>
      <w:hyperlink r:id="rId280"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104" w:name="P800"/>
      <w:bookmarkEnd w:id="104"/>
      <w:r w:rsidRPr="001D4F65">
        <w:rPr>
          <w:rFonts w:ascii="Times New Roman" w:hAnsi="Times New Roman" w:cs="Times New Roman"/>
          <w:sz w:val="28"/>
          <w:szCs w:val="28"/>
        </w:rPr>
        <w:t>4) работ в области использования атомной энергии;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105" w:name="P801"/>
      <w:bookmarkEnd w:id="105"/>
      <w:r w:rsidRPr="001D4F65">
        <w:rPr>
          <w:rFonts w:ascii="Times New Roman" w:hAnsi="Times New Roman" w:cs="Times New Roman"/>
          <w:sz w:val="28"/>
          <w:szCs w:val="28"/>
        </w:rPr>
        <w:t>5) при осуществлении которых применяются закрытые способы определения поставщиков (подрядчиков, исполнителей).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1.1 введена Федеральным </w:t>
      </w:r>
      <w:hyperlink r:id="rId28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Заказчики вправе осуществлять закупки, указанные в </w:t>
      </w:r>
      <w:hyperlink w:anchor="P796"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w:t>
      </w:r>
      <w:hyperlink w:anchor="P800" w:history="1">
        <w:r w:rsidRPr="001D4F65">
          <w:rPr>
            <w:rFonts w:ascii="Times New Roman" w:hAnsi="Times New Roman" w:cs="Times New Roman"/>
            <w:sz w:val="28"/>
            <w:szCs w:val="28"/>
          </w:rPr>
          <w:t>4</w:t>
        </w:r>
      </w:hyperlink>
      <w:r w:rsidRPr="001D4F65">
        <w:rPr>
          <w:rFonts w:ascii="Times New Roman" w:hAnsi="Times New Roman" w:cs="Times New Roman"/>
          <w:sz w:val="28"/>
          <w:szCs w:val="28"/>
        </w:rPr>
        <w:t xml:space="preserve"> и </w:t>
      </w:r>
      <w:hyperlink w:anchor="P801" w:history="1">
        <w:r w:rsidRPr="001D4F65">
          <w:rPr>
            <w:rFonts w:ascii="Times New Roman" w:hAnsi="Times New Roman" w:cs="Times New Roman"/>
            <w:sz w:val="28"/>
            <w:szCs w:val="28"/>
          </w:rPr>
          <w:t>5 части 1.1</w:t>
        </w:r>
      </w:hyperlink>
      <w:r w:rsidRPr="001D4F65">
        <w:rPr>
          <w:rFonts w:ascii="Times New Roman" w:hAnsi="Times New Roman" w:cs="Times New Roman"/>
          <w:sz w:val="28"/>
          <w:szCs w:val="28"/>
        </w:rPr>
        <w:t xml:space="preserve"> настоящей статьи, у субъектов малого предпринимательства, социально ориентированных некоммерческих организаций в соответствии с </w:t>
      </w:r>
      <w:hyperlink w:anchor="P787"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При этом объем таких закупок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787"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и включается в отчет, указанный в </w:t>
      </w:r>
      <w:hyperlink w:anchor="P812" w:history="1">
        <w:r w:rsidRPr="001D4F65">
          <w:rPr>
            <w:rFonts w:ascii="Times New Roman" w:hAnsi="Times New Roman" w:cs="Times New Roman"/>
            <w:sz w:val="28"/>
            <w:szCs w:val="28"/>
          </w:rPr>
          <w:t>части 4</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1.2 введена Федеральным </w:t>
      </w:r>
      <w:hyperlink r:id="rId28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06" w:name="P805"/>
      <w:bookmarkEnd w:id="106"/>
      <w:r w:rsidRPr="001D4F65">
        <w:rPr>
          <w:rFonts w:ascii="Times New Roman" w:hAnsi="Times New Roman" w:cs="Times New Roman"/>
          <w:sz w:val="28"/>
          <w:szCs w:val="28"/>
        </w:rPr>
        <w:t xml:space="preserve">2. Действие настоящей статьи распространяется на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w:t>
      </w:r>
      <w:hyperlink r:id="rId283" w:history="1">
        <w:r w:rsidRPr="001D4F65">
          <w:rPr>
            <w:rFonts w:ascii="Times New Roman" w:hAnsi="Times New Roman" w:cs="Times New Roman"/>
            <w:sz w:val="28"/>
            <w:szCs w:val="28"/>
          </w:rPr>
          <w:t>пунктом 1 статьи 31.1</w:t>
        </w:r>
      </w:hyperlink>
      <w:r w:rsidRPr="001D4F65">
        <w:rPr>
          <w:rFonts w:ascii="Times New Roman" w:hAnsi="Times New Roman" w:cs="Times New Roman"/>
          <w:sz w:val="28"/>
          <w:szCs w:val="28"/>
        </w:rPr>
        <w:t xml:space="preserve"> Федерального закона от 12 января 1996 года N 7-ФЗ "О некоммерческих организациях".</w:t>
      </w:r>
    </w:p>
    <w:p w:rsidR="00153B07" w:rsidRPr="001D4F65" w:rsidRDefault="00153B07">
      <w:pPr>
        <w:pStyle w:val="ConsPlusNormal"/>
        <w:spacing w:before="280"/>
        <w:ind w:firstLine="540"/>
        <w:jc w:val="both"/>
        <w:rPr>
          <w:rFonts w:ascii="Times New Roman" w:hAnsi="Times New Roman" w:cs="Times New Roman"/>
          <w:sz w:val="28"/>
          <w:szCs w:val="28"/>
        </w:rPr>
      </w:pPr>
      <w:bookmarkStart w:id="107" w:name="P808"/>
      <w:bookmarkEnd w:id="107"/>
      <w:r w:rsidRPr="001D4F65">
        <w:rPr>
          <w:rFonts w:ascii="Times New Roman" w:hAnsi="Times New Roman" w:cs="Times New Roman"/>
          <w:sz w:val="28"/>
          <w:szCs w:val="28"/>
        </w:rPr>
        <w:t xml:space="preserve">3. При определении поставщиков (подрядчиков, исполнителей) способами, указанными в </w:t>
      </w:r>
      <w:hyperlink w:anchor="P790" w:history="1">
        <w:r w:rsidRPr="001D4F65">
          <w:rPr>
            <w:rFonts w:ascii="Times New Roman" w:hAnsi="Times New Roman" w:cs="Times New Roman"/>
            <w:sz w:val="28"/>
            <w:szCs w:val="28"/>
          </w:rPr>
          <w:t>пункте 1 части 1</w:t>
        </w:r>
      </w:hyperlink>
      <w:r w:rsidRPr="001D4F65">
        <w:rPr>
          <w:rFonts w:ascii="Times New Roman" w:hAnsi="Times New Roman" w:cs="Times New Roman"/>
          <w:sz w:val="28"/>
          <w:szCs w:val="28"/>
        </w:rPr>
        <w:t xml:space="preserve"> настоящей статьи, в извещениях об осуществлении закупок устанавливается ограничение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В этом случае участники закупок обязаны </w:t>
      </w:r>
      <w:hyperlink r:id="rId284" w:history="1">
        <w:r w:rsidRPr="001D4F65">
          <w:rPr>
            <w:rFonts w:ascii="Times New Roman" w:hAnsi="Times New Roman" w:cs="Times New Roman"/>
            <w:sz w:val="28"/>
            <w:szCs w:val="28"/>
          </w:rPr>
          <w:t>декларировать</w:t>
        </w:r>
      </w:hyperlink>
      <w:r w:rsidRPr="001D4F65">
        <w:rPr>
          <w:rFonts w:ascii="Times New Roman" w:hAnsi="Times New Roman" w:cs="Times New Roman"/>
          <w:sz w:val="28"/>
          <w:szCs w:val="28"/>
        </w:rPr>
        <w:t xml:space="preserve">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8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108" w:name="P812"/>
      <w:bookmarkEnd w:id="108"/>
      <w:r w:rsidRPr="001D4F65">
        <w:rPr>
          <w:rFonts w:ascii="Times New Roman" w:hAnsi="Times New Roman" w:cs="Times New Roman"/>
          <w:sz w:val="28"/>
          <w:szCs w:val="28"/>
        </w:rPr>
        <w:t xml:space="preserve">4. В случае признания не состоявшимся определения поставщиков (подрядчиков, исполнителей) в связи с тем, что по окончании срока подачи заявок, окончательных предложений не подано ни одной заявки, ни одного окончательного предложения или все заявки, окончательные предложения были отклонены в порядке, установленном настоящим Федеральным законом, заказчик вправе отменить указанное в </w:t>
      </w:r>
      <w:hyperlink w:anchor="P808" w:history="1">
        <w:r w:rsidRPr="001D4F65">
          <w:rPr>
            <w:rFonts w:ascii="Times New Roman" w:hAnsi="Times New Roman" w:cs="Times New Roman"/>
            <w:sz w:val="28"/>
            <w:szCs w:val="28"/>
          </w:rPr>
          <w:t>части 3</w:t>
        </w:r>
      </w:hyperlink>
      <w:r w:rsidRPr="001D4F65">
        <w:rPr>
          <w:rFonts w:ascii="Times New Roman" w:hAnsi="Times New Roman" w:cs="Times New Roman"/>
          <w:sz w:val="28"/>
          <w:szCs w:val="28"/>
        </w:rPr>
        <w:t xml:space="preserve"> настоящей статьи ограничение и осуществить закупки на общих основаниях. При этом такие </w:t>
      </w:r>
      <w:r w:rsidRPr="001D4F65">
        <w:rPr>
          <w:rFonts w:ascii="Times New Roman" w:hAnsi="Times New Roman" w:cs="Times New Roman"/>
          <w:sz w:val="28"/>
          <w:szCs w:val="28"/>
        </w:rPr>
        <w:lastRenderedPageBreak/>
        <w:t xml:space="preserve">закупки, осуществленные на общих основаниях, не учитываются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787"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Закупки, которые осуществлены на основании </w:t>
      </w:r>
      <w:hyperlink w:anchor="P2999" w:history="1">
        <w:r w:rsidRPr="001D4F65">
          <w:rPr>
            <w:rFonts w:ascii="Times New Roman" w:hAnsi="Times New Roman" w:cs="Times New Roman"/>
            <w:sz w:val="28"/>
            <w:szCs w:val="28"/>
          </w:rPr>
          <w:t>пункта 25 части 1 статьи 93</w:t>
        </w:r>
      </w:hyperlink>
      <w:r w:rsidRPr="001D4F65">
        <w:rPr>
          <w:rFonts w:ascii="Times New Roman" w:hAnsi="Times New Roman" w:cs="Times New Roman"/>
          <w:sz w:val="28"/>
          <w:szCs w:val="28"/>
        </w:rP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790" w:history="1">
        <w:r w:rsidRPr="001D4F65">
          <w:rPr>
            <w:rFonts w:ascii="Times New Roman" w:hAnsi="Times New Roman" w:cs="Times New Roman"/>
            <w:sz w:val="28"/>
            <w:szCs w:val="28"/>
          </w:rPr>
          <w:t>пункта 1 части 1</w:t>
        </w:r>
      </w:hyperlink>
      <w:r w:rsidRPr="001D4F65">
        <w:rPr>
          <w:rFonts w:ascii="Times New Roman" w:hAnsi="Times New Roman" w:cs="Times New Roman"/>
          <w:sz w:val="28"/>
          <w:szCs w:val="28"/>
        </w:rPr>
        <w:t xml:space="preserve"> настоящей статьи, учитываются в объеме закупок, которые заказчики осуществили у субъектов малого предпринимательства, социально ориентированных некоммерческих организаций. По итогам года заказчик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w:t>
      </w:r>
      <w:hyperlink w:anchor="P805"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и до 1 апреля года, следующего за отчетным годом, разместить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286"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27.12.2019 </w:t>
      </w:r>
      <w:hyperlink r:id="rId287"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4.1. </w:t>
      </w:r>
      <w:hyperlink r:id="rId288"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подготовки отчета, указанного в </w:t>
      </w:r>
      <w:hyperlink w:anchor="P812" w:history="1">
        <w:r w:rsidRPr="001D4F65">
          <w:rPr>
            <w:rFonts w:ascii="Times New Roman" w:hAnsi="Times New Roman" w:cs="Times New Roman"/>
            <w:sz w:val="28"/>
            <w:szCs w:val="28"/>
          </w:rPr>
          <w:t>части 4</w:t>
        </w:r>
      </w:hyperlink>
      <w:r w:rsidRPr="001D4F65">
        <w:rPr>
          <w:rFonts w:ascii="Times New Roman" w:hAnsi="Times New Roman" w:cs="Times New Roman"/>
          <w:sz w:val="28"/>
          <w:szCs w:val="28"/>
        </w:rPr>
        <w:t xml:space="preserve"> настоящей статьи, его размещения в единой информационной системе, </w:t>
      </w:r>
      <w:hyperlink r:id="rId289" w:history="1">
        <w:r w:rsidRPr="001D4F65">
          <w:rPr>
            <w:rFonts w:ascii="Times New Roman" w:hAnsi="Times New Roman" w:cs="Times New Roman"/>
            <w:sz w:val="28"/>
            <w:szCs w:val="28"/>
          </w:rPr>
          <w:t>форма</w:t>
        </w:r>
      </w:hyperlink>
      <w:r w:rsidRPr="001D4F65">
        <w:rPr>
          <w:rFonts w:ascii="Times New Roman" w:hAnsi="Times New Roman" w:cs="Times New Roman"/>
          <w:sz w:val="28"/>
          <w:szCs w:val="28"/>
        </w:rPr>
        <w:t xml:space="preserve"> указанного отчета определяются Правительством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4.1 введена Федеральным </w:t>
      </w:r>
      <w:hyperlink r:id="rId29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09" w:name="P816"/>
      <w:bookmarkEnd w:id="109"/>
      <w:r w:rsidRPr="001D4F65">
        <w:rPr>
          <w:rFonts w:ascii="Times New Roman" w:hAnsi="Times New Roman" w:cs="Times New Roman"/>
          <w:sz w:val="28"/>
          <w:szCs w:val="28"/>
        </w:rPr>
        <w:t>5. Заказчик при определении поставщика (подрядчика, исполнителя) вправе установить в извещении об осуществлении закупки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29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w:t>
      </w:r>
      <w:hyperlink w:anchor="P816" w:history="1">
        <w:r w:rsidRPr="001D4F65">
          <w:rPr>
            <w:rFonts w:ascii="Times New Roman" w:hAnsi="Times New Roman" w:cs="Times New Roman"/>
            <w:sz w:val="28"/>
            <w:szCs w:val="28"/>
          </w:rPr>
          <w:t>частью 5</w:t>
        </w:r>
      </w:hyperlink>
      <w:r w:rsidRPr="001D4F65">
        <w:rPr>
          <w:rFonts w:ascii="Times New Roman" w:hAnsi="Times New Roman" w:cs="Times New Roman"/>
          <w:sz w:val="28"/>
          <w:szCs w:val="28"/>
        </w:rPr>
        <w:t xml:space="preserve"> настоящей статьи, включается в контракты с указанием объема такого привлечения, установленного в виде процента от цены контракта. Указанный объем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787"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и включается в отчет, указанный в </w:t>
      </w:r>
      <w:hyperlink w:anchor="P812" w:history="1">
        <w:r w:rsidRPr="001D4F65">
          <w:rPr>
            <w:rFonts w:ascii="Times New Roman" w:hAnsi="Times New Roman" w:cs="Times New Roman"/>
            <w:sz w:val="28"/>
            <w:szCs w:val="28"/>
          </w:rPr>
          <w:t>части 4</w:t>
        </w:r>
      </w:hyperlink>
      <w:r w:rsidRPr="001D4F65">
        <w:rPr>
          <w:rFonts w:ascii="Times New Roman" w:hAnsi="Times New Roman" w:cs="Times New Roman"/>
          <w:sz w:val="28"/>
          <w:szCs w:val="28"/>
        </w:rPr>
        <w:t xml:space="preserve"> настоящей статьи. В контракты также должно быть включено обязательное условие о гражданско-правовой ответственности поставщиков (подрядчиков, </w:t>
      </w:r>
      <w:r w:rsidRPr="001D4F65">
        <w:rPr>
          <w:rFonts w:ascii="Times New Roman" w:hAnsi="Times New Roman" w:cs="Times New Roman"/>
          <w:sz w:val="28"/>
          <w:szCs w:val="28"/>
        </w:rPr>
        <w:lastRenderedPageBreak/>
        <w:t>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 в ред. Федерального </w:t>
      </w:r>
      <w:hyperlink r:id="rId29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w:t>
      </w:r>
      <w:hyperlink r:id="rId293" w:history="1">
        <w:r w:rsidRPr="001D4F65">
          <w:rPr>
            <w:rFonts w:ascii="Times New Roman" w:hAnsi="Times New Roman" w:cs="Times New Roman"/>
            <w:sz w:val="28"/>
            <w:szCs w:val="28"/>
          </w:rPr>
          <w:t>Типовые условия</w:t>
        </w:r>
      </w:hyperlink>
      <w:r w:rsidRPr="001D4F65">
        <w:rPr>
          <w:rFonts w:ascii="Times New Roman" w:hAnsi="Times New Roman" w:cs="Times New Roman"/>
          <w:sz w:val="28"/>
          <w:szCs w:val="28"/>
        </w:rPr>
        <w:t xml:space="preserve">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могут устанавливаться Правительством Российской Федерации.</w:t>
      </w:r>
    </w:p>
    <w:p w:rsidR="00153B07" w:rsidRPr="001D4F65" w:rsidRDefault="00153B07">
      <w:pPr>
        <w:pStyle w:val="ConsPlusNormal"/>
        <w:spacing w:before="280"/>
        <w:ind w:firstLine="540"/>
        <w:jc w:val="both"/>
        <w:rPr>
          <w:rFonts w:ascii="Times New Roman" w:hAnsi="Times New Roman" w:cs="Times New Roman"/>
          <w:sz w:val="28"/>
          <w:szCs w:val="28"/>
        </w:rPr>
      </w:pPr>
      <w:bookmarkStart w:id="110" w:name="P823"/>
      <w:bookmarkEnd w:id="110"/>
      <w:r w:rsidRPr="001D4F65">
        <w:rPr>
          <w:rFonts w:ascii="Times New Roman" w:hAnsi="Times New Roman" w:cs="Times New Roman"/>
          <w:sz w:val="28"/>
          <w:szCs w:val="28"/>
        </w:rPr>
        <w:t xml:space="preserve">8. В случае, если в извещении об осуществлении закупки установлены ограничения в соответствии с </w:t>
      </w:r>
      <w:hyperlink w:anchor="P808"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контракта не более чем в течение пятнадцати рабочих дней с даты подписания заказчиком документа о приемке, предусмотренного </w:t>
      </w:r>
      <w:hyperlink w:anchor="P3211" w:history="1">
        <w:r w:rsidRPr="001D4F65">
          <w:rPr>
            <w:rFonts w:ascii="Times New Roman" w:hAnsi="Times New Roman" w:cs="Times New Roman"/>
            <w:sz w:val="28"/>
            <w:szCs w:val="28"/>
          </w:rPr>
          <w:t>частью 7 статьи 94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8 введена Федеральным </w:t>
      </w:r>
      <w:hyperlink r:id="rId29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 в ред. Федерального </w:t>
      </w:r>
      <w:hyperlink r:id="rId29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01.05.2017 N 83-ФЗ)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111" w:name="P826"/>
      <w:bookmarkEnd w:id="111"/>
      <w:r w:rsidRPr="001D4F65">
        <w:rPr>
          <w:rFonts w:ascii="Times New Roman" w:hAnsi="Times New Roman" w:cs="Times New Roman"/>
          <w:sz w:val="28"/>
          <w:szCs w:val="28"/>
        </w:rPr>
        <w:t>Статья 30.1. Особенности осуществления закупок для целей достижения заказчиком минимальной доли закупок</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29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31.07.2020 N 249-ФЗ)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112" w:name="P829"/>
      <w:bookmarkEnd w:id="112"/>
      <w:r w:rsidRPr="001D4F65">
        <w:rPr>
          <w:rFonts w:ascii="Times New Roman" w:hAnsi="Times New Roman" w:cs="Times New Roman"/>
          <w:sz w:val="28"/>
          <w:szCs w:val="28"/>
        </w:rPr>
        <w:t xml:space="preserve">1. При условии установления Правительством Российской Федерации минимальной доли закупок заказчик обязан осуществить закупки исходя из минимальной доли закупок и перечня товаров, определенных Правительством Российской Федерации в соответствии с </w:t>
      </w:r>
      <w:hyperlink w:anchor="P310" w:history="1">
        <w:r w:rsidRPr="001D4F65">
          <w:rPr>
            <w:rFonts w:ascii="Times New Roman" w:hAnsi="Times New Roman" w:cs="Times New Roman"/>
            <w:sz w:val="28"/>
            <w:szCs w:val="28"/>
          </w:rPr>
          <w:t>частью 3 статьи 14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113" w:name="P830"/>
      <w:bookmarkEnd w:id="113"/>
      <w:r w:rsidRPr="001D4F65">
        <w:rPr>
          <w:rFonts w:ascii="Times New Roman" w:hAnsi="Times New Roman" w:cs="Times New Roman"/>
          <w:sz w:val="28"/>
          <w:szCs w:val="28"/>
        </w:rPr>
        <w:t>2. По итогам года заказчик до 1 апреля года, следующего за отчетным годом: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114" w:name="P831"/>
      <w:bookmarkEnd w:id="114"/>
      <w:r w:rsidRPr="001D4F65">
        <w:rPr>
          <w:rFonts w:ascii="Times New Roman" w:hAnsi="Times New Roman" w:cs="Times New Roman"/>
          <w:sz w:val="28"/>
          <w:szCs w:val="28"/>
        </w:rPr>
        <w:t xml:space="preserve">1) составляет отчет об объеме закупок российских товаров, в том числе товаров, поставляемых при выполнении закупаемых работ, оказании закупаемых услуг, осуществленных в целях выполнения обязанности, предусмотренной </w:t>
      </w:r>
      <w:hyperlink w:anchor="P829"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размещает отчет, указанный в </w:t>
      </w:r>
      <w:hyperlink w:anchor="P831" w:history="1">
        <w:r w:rsidRPr="001D4F65">
          <w:rPr>
            <w:rFonts w:ascii="Times New Roman" w:hAnsi="Times New Roman" w:cs="Times New Roman"/>
            <w:sz w:val="28"/>
            <w:szCs w:val="28"/>
          </w:rPr>
          <w:t>пункте 1</w:t>
        </w:r>
      </w:hyperlink>
      <w:r w:rsidRPr="001D4F65">
        <w:rPr>
          <w:rFonts w:ascii="Times New Roman" w:hAnsi="Times New Roman" w:cs="Times New Roman"/>
          <w:sz w:val="28"/>
          <w:szCs w:val="28"/>
        </w:rPr>
        <w:t xml:space="preserve"> настоящей части, в единой информационной системе или направляет его в уполномоченный Правительством Российской Федерации федеральный орган исполнительной власти, осуществляющий оценку выполнения заказчиком обязанности, предусмотренной </w:t>
      </w:r>
      <w:hyperlink w:anchor="P829"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если в соответствии с </w:t>
      </w:r>
      <w:hyperlink w:anchor="P841" w:history="1">
        <w:r w:rsidRPr="001D4F65">
          <w:rPr>
            <w:rFonts w:ascii="Times New Roman" w:hAnsi="Times New Roman" w:cs="Times New Roman"/>
            <w:sz w:val="28"/>
            <w:szCs w:val="28"/>
          </w:rPr>
          <w:t>частью 7</w:t>
        </w:r>
      </w:hyperlink>
      <w:r w:rsidRPr="001D4F65">
        <w:rPr>
          <w:rFonts w:ascii="Times New Roman" w:hAnsi="Times New Roman" w:cs="Times New Roman"/>
          <w:sz w:val="28"/>
          <w:szCs w:val="28"/>
        </w:rPr>
        <w:t xml:space="preserve"> </w:t>
      </w:r>
      <w:r w:rsidRPr="001D4F65">
        <w:rPr>
          <w:rFonts w:ascii="Times New Roman" w:hAnsi="Times New Roman" w:cs="Times New Roman"/>
          <w:sz w:val="28"/>
          <w:szCs w:val="28"/>
        </w:rPr>
        <w:lastRenderedPageBreak/>
        <w:t>настоящей статьи такой отчет не размещается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115" w:name="P833"/>
      <w:bookmarkEnd w:id="115"/>
      <w:r w:rsidRPr="001D4F65">
        <w:rPr>
          <w:rFonts w:ascii="Times New Roman" w:hAnsi="Times New Roman" w:cs="Times New Roman"/>
          <w:sz w:val="28"/>
          <w:szCs w:val="28"/>
        </w:rPr>
        <w:t>3. Если по итогам года объем закупок российских товаров, в том числе товаров, поставляемых при выполнении закупаемых работ, оказании закупаемых услуг, не соответствует минимальной доле закупок, заказчик обязан:</w:t>
      </w:r>
    </w:p>
    <w:p w:rsidR="00153B07" w:rsidRPr="001D4F65" w:rsidRDefault="00153B07">
      <w:pPr>
        <w:pStyle w:val="ConsPlusNormal"/>
        <w:spacing w:before="220"/>
        <w:ind w:firstLine="540"/>
        <w:jc w:val="both"/>
        <w:rPr>
          <w:rFonts w:ascii="Times New Roman" w:hAnsi="Times New Roman" w:cs="Times New Roman"/>
          <w:sz w:val="28"/>
          <w:szCs w:val="28"/>
        </w:rPr>
      </w:pPr>
      <w:bookmarkStart w:id="116" w:name="P834"/>
      <w:bookmarkEnd w:id="116"/>
      <w:r w:rsidRPr="001D4F65">
        <w:rPr>
          <w:rFonts w:ascii="Times New Roman" w:hAnsi="Times New Roman" w:cs="Times New Roman"/>
          <w:sz w:val="28"/>
          <w:szCs w:val="28"/>
        </w:rPr>
        <w:t xml:space="preserve">1) вместе с отчетом, указанным в </w:t>
      </w:r>
      <w:hyperlink w:anchor="P830"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 подготовить обоснование невозможности достижения заказчиком минимальной доли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разместить обоснование, указанное в </w:t>
      </w:r>
      <w:hyperlink w:anchor="P834" w:history="1">
        <w:r w:rsidRPr="001D4F65">
          <w:rPr>
            <w:rFonts w:ascii="Times New Roman" w:hAnsi="Times New Roman" w:cs="Times New Roman"/>
            <w:sz w:val="28"/>
            <w:szCs w:val="28"/>
          </w:rPr>
          <w:t>пункте 1</w:t>
        </w:r>
      </w:hyperlink>
      <w:r w:rsidRPr="001D4F65">
        <w:rPr>
          <w:rFonts w:ascii="Times New Roman" w:hAnsi="Times New Roman" w:cs="Times New Roman"/>
          <w:sz w:val="28"/>
          <w:szCs w:val="28"/>
        </w:rPr>
        <w:t xml:space="preserve"> настоящей части, в единой информационной системе или направить его в уполномоченный Правительством Российской Федерации федеральный орган исполнительной власти, осуществляющий оценку выполнения заказчиком обязанности, предусмотренной </w:t>
      </w:r>
      <w:hyperlink w:anchor="P829"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если в соответствии с </w:t>
      </w:r>
      <w:hyperlink w:anchor="P841" w:history="1">
        <w:r w:rsidRPr="001D4F65">
          <w:rPr>
            <w:rFonts w:ascii="Times New Roman" w:hAnsi="Times New Roman" w:cs="Times New Roman"/>
            <w:sz w:val="28"/>
            <w:szCs w:val="28"/>
          </w:rPr>
          <w:t>частью 7</w:t>
        </w:r>
      </w:hyperlink>
      <w:r w:rsidRPr="001D4F65">
        <w:rPr>
          <w:rFonts w:ascii="Times New Roman" w:hAnsi="Times New Roman" w:cs="Times New Roman"/>
          <w:sz w:val="28"/>
          <w:szCs w:val="28"/>
        </w:rPr>
        <w:t xml:space="preserve"> настоящей статьи такое обоснование не размещается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Правительством Российской Федерации </w:t>
      </w:r>
      <w:hyperlink r:id="rId297" w:history="1">
        <w:r w:rsidRPr="001D4F65">
          <w:rPr>
            <w:rFonts w:ascii="Times New Roman" w:hAnsi="Times New Roman" w:cs="Times New Roman"/>
            <w:sz w:val="28"/>
            <w:szCs w:val="28"/>
          </w:rPr>
          <w:t>определяются</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требования к содержанию и форме отчета, указанного в </w:t>
      </w:r>
      <w:hyperlink w:anchor="P830"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 а также порядок его подготовки и размещения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требования к содержанию обоснования невозможности достижения заказчиком минимальной доли закупок, а также порядок его подготовки и размещения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Оценка выполнения заказчиком обязанности, предусмотренной </w:t>
      </w:r>
      <w:hyperlink w:anchor="P829"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осуществляется уполномоченным Правительством Российской Федерации федеральным органом исполнительной власти с использованием единой информационной системы в </w:t>
      </w:r>
      <w:hyperlink r:id="rId298"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Правительством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Правительство Российской Федерации устанавливает </w:t>
      </w:r>
      <w:hyperlink r:id="rId299"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критерии и последствия проведения оценки выполнения заказчиком обязанности достижения заказчиком минимальной доли закупок.</w:t>
      </w:r>
    </w:p>
    <w:p w:rsidR="00153B07" w:rsidRPr="001D4F65" w:rsidRDefault="00153B07">
      <w:pPr>
        <w:pStyle w:val="ConsPlusNormal"/>
        <w:spacing w:before="220"/>
        <w:ind w:firstLine="540"/>
        <w:jc w:val="both"/>
        <w:rPr>
          <w:rFonts w:ascii="Times New Roman" w:hAnsi="Times New Roman" w:cs="Times New Roman"/>
          <w:sz w:val="28"/>
          <w:szCs w:val="28"/>
        </w:rPr>
      </w:pPr>
      <w:bookmarkStart w:id="117" w:name="P841"/>
      <w:bookmarkEnd w:id="117"/>
      <w:r w:rsidRPr="001D4F65">
        <w:rPr>
          <w:rFonts w:ascii="Times New Roman" w:hAnsi="Times New Roman" w:cs="Times New Roman"/>
          <w:sz w:val="28"/>
          <w:szCs w:val="28"/>
        </w:rPr>
        <w:t xml:space="preserve">7. Предусмотренные </w:t>
      </w:r>
      <w:hyperlink w:anchor="P830"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и </w:t>
      </w:r>
      <w:hyperlink w:anchor="P833" w:history="1">
        <w:r w:rsidRPr="001D4F65">
          <w:rPr>
            <w:rFonts w:ascii="Times New Roman" w:hAnsi="Times New Roman" w:cs="Times New Roman"/>
            <w:sz w:val="28"/>
            <w:szCs w:val="28"/>
          </w:rPr>
          <w:t>3</w:t>
        </w:r>
      </w:hyperlink>
      <w:r w:rsidRPr="001D4F65">
        <w:rPr>
          <w:rFonts w:ascii="Times New Roman" w:hAnsi="Times New Roman" w:cs="Times New Roman"/>
          <w:sz w:val="28"/>
          <w:szCs w:val="28"/>
        </w:rPr>
        <w:t xml:space="preserve"> настоящей статьи отчет и обоснование не размещаются в единой информационной системе в отношении закупок товаров, работ, услуг, сведения об осуществлении которых не подлежат размещению в единой информационной системе в соответствии с настоящим Федеральным законом. Правительство Российской Федерации вправе дополнительно определить закупки товаров, работ, услуг, в отношении которых предусмотренные </w:t>
      </w:r>
      <w:hyperlink w:anchor="P830"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и </w:t>
      </w:r>
      <w:hyperlink w:anchor="P833" w:history="1">
        <w:r w:rsidRPr="001D4F65">
          <w:rPr>
            <w:rFonts w:ascii="Times New Roman" w:hAnsi="Times New Roman" w:cs="Times New Roman"/>
            <w:sz w:val="28"/>
            <w:szCs w:val="28"/>
          </w:rPr>
          <w:t>3</w:t>
        </w:r>
      </w:hyperlink>
      <w:r w:rsidRPr="001D4F65">
        <w:rPr>
          <w:rFonts w:ascii="Times New Roman" w:hAnsi="Times New Roman" w:cs="Times New Roman"/>
          <w:sz w:val="28"/>
          <w:szCs w:val="28"/>
        </w:rPr>
        <w:t xml:space="preserve"> настоящей статьи отчет и обоснование не размещаются в единой информационной системе в </w:t>
      </w:r>
      <w:r w:rsidRPr="001D4F65">
        <w:rPr>
          <w:rFonts w:ascii="Times New Roman" w:hAnsi="Times New Roman" w:cs="Times New Roman"/>
          <w:sz w:val="28"/>
          <w:szCs w:val="28"/>
        </w:rPr>
        <w:lastRenderedPageBreak/>
        <w:t>целях обеспечения обороны страны и безопасности государства.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118" w:name="P843"/>
      <w:bookmarkEnd w:id="118"/>
      <w:r w:rsidRPr="001D4F65">
        <w:rPr>
          <w:rFonts w:ascii="Times New Roman" w:hAnsi="Times New Roman" w:cs="Times New Roman"/>
          <w:sz w:val="28"/>
          <w:szCs w:val="28"/>
        </w:rPr>
        <w:t>Статья 31. Требования к участникам закупки</w:t>
      </w:r>
    </w:p>
    <w:p w:rsidR="00153B07" w:rsidRPr="001D4F65" w:rsidRDefault="00153B07">
      <w:pPr>
        <w:pStyle w:val="ConsPlusNormal"/>
        <w:spacing w:before="280"/>
        <w:ind w:firstLine="540"/>
        <w:jc w:val="both"/>
        <w:rPr>
          <w:rFonts w:ascii="Times New Roman" w:hAnsi="Times New Roman" w:cs="Times New Roman"/>
          <w:sz w:val="28"/>
          <w:szCs w:val="28"/>
        </w:rPr>
      </w:pPr>
      <w:bookmarkStart w:id="119" w:name="P847"/>
      <w:bookmarkEnd w:id="119"/>
      <w:r w:rsidRPr="001D4F65">
        <w:rPr>
          <w:rFonts w:ascii="Times New Roman" w:hAnsi="Times New Roman" w:cs="Times New Roman"/>
          <w:sz w:val="28"/>
          <w:szCs w:val="28"/>
        </w:rPr>
        <w:t>1. При осуществлении закупки заказчик устанавливает следующие единые требования к участникам закупки: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120" w:name="P848"/>
      <w:bookmarkEnd w:id="120"/>
      <w:r w:rsidRPr="001D4F65">
        <w:rPr>
          <w:rFonts w:ascii="Times New Roman" w:hAnsi="Times New Roman" w:cs="Times New Roman"/>
          <w:sz w:val="28"/>
          <w:szCs w:val="28"/>
        </w:rPr>
        <w:t xml:space="preserve">1) соответствие </w:t>
      </w:r>
      <w:hyperlink r:id="rId300" w:history="1">
        <w:r w:rsidRPr="001D4F65">
          <w:rPr>
            <w:rFonts w:ascii="Times New Roman" w:hAnsi="Times New Roman" w:cs="Times New Roman"/>
            <w:sz w:val="28"/>
            <w:szCs w:val="28"/>
          </w:rPr>
          <w:t>требованиям</w:t>
        </w:r>
      </w:hyperlink>
      <w:r w:rsidRPr="001D4F65">
        <w:rPr>
          <w:rFonts w:ascii="Times New Roman" w:hAnsi="Times New Roman" w:cs="Times New Roman"/>
          <w:sz w:val="28"/>
          <w:szCs w:val="28"/>
        </w:rPr>
        <w:t>,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утратил силу. - Федеральный </w:t>
      </w:r>
      <w:hyperlink r:id="rId301"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21" w:name="P850"/>
      <w:bookmarkEnd w:id="121"/>
      <w:r w:rsidRPr="001D4F65">
        <w:rPr>
          <w:rFonts w:ascii="Times New Roman" w:hAnsi="Times New Roman" w:cs="Times New Roman"/>
          <w:sz w:val="28"/>
          <w:szCs w:val="28"/>
        </w:rPr>
        <w:t xml:space="preserve">3) </w:t>
      </w:r>
      <w:proofErr w:type="spellStart"/>
      <w:r w:rsidRPr="001D4F65">
        <w:rPr>
          <w:rFonts w:ascii="Times New Roman" w:hAnsi="Times New Roman" w:cs="Times New Roman"/>
          <w:sz w:val="28"/>
          <w:szCs w:val="28"/>
        </w:rPr>
        <w:t>непроведение</w:t>
      </w:r>
      <w:proofErr w:type="spellEnd"/>
      <w:r w:rsidRPr="001D4F65">
        <w:rPr>
          <w:rFonts w:ascii="Times New Roman" w:hAnsi="Times New Roman" w:cs="Times New Roman"/>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w:t>
      </w:r>
      <w:proofErr w:type="spellStart"/>
      <w:r w:rsidRPr="001D4F65">
        <w:rPr>
          <w:rFonts w:ascii="Times New Roman" w:hAnsi="Times New Roman" w:cs="Times New Roman"/>
          <w:sz w:val="28"/>
          <w:szCs w:val="28"/>
        </w:rPr>
        <w:t>неприостановление</w:t>
      </w:r>
      <w:proofErr w:type="spellEnd"/>
      <w:r w:rsidRPr="001D4F65">
        <w:rPr>
          <w:rFonts w:ascii="Times New Roman" w:hAnsi="Times New Roman" w:cs="Times New Roman"/>
          <w:sz w:val="28"/>
          <w:szCs w:val="28"/>
        </w:rPr>
        <w:t xml:space="preserve"> деятельности участника закупки в порядке, установленном </w:t>
      </w:r>
      <w:hyperlink r:id="rId302"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об административных правонарушениях, на дату подачи заявки на участие в закупке;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122" w:name="P854"/>
      <w:bookmarkEnd w:id="122"/>
      <w:r w:rsidRPr="001D4F65">
        <w:rPr>
          <w:rFonts w:ascii="Times New Roman" w:hAnsi="Times New Roman" w:cs="Times New Roman"/>
          <w:sz w:val="28"/>
          <w:szCs w:val="28"/>
        </w:rP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3" w:history="1">
        <w:r w:rsidRPr="001D4F65">
          <w:rPr>
            <w:rFonts w:ascii="Times New Roman" w:hAnsi="Times New Roman" w:cs="Times New Roman"/>
            <w:sz w:val="28"/>
            <w:szCs w:val="28"/>
          </w:rPr>
          <w:t>законодательством</w:t>
        </w:r>
      </w:hyperlink>
      <w:r w:rsidRPr="001D4F65">
        <w:rPr>
          <w:rFonts w:ascii="Times New Roman" w:hAnsi="Times New Roman" w:cs="Times New Roman"/>
          <w:sz w:val="28"/>
          <w:szCs w:val="2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4" w:history="1">
        <w:r w:rsidRPr="001D4F65">
          <w:rPr>
            <w:rFonts w:ascii="Times New Roman" w:hAnsi="Times New Roman" w:cs="Times New Roman"/>
            <w:sz w:val="28"/>
            <w:szCs w:val="28"/>
          </w:rPr>
          <w:t>законодательством</w:t>
        </w:r>
      </w:hyperlink>
      <w:r w:rsidRPr="001D4F65">
        <w:rPr>
          <w:rFonts w:ascii="Times New Roman" w:hAnsi="Times New Roman" w:cs="Times New Roman"/>
          <w:sz w:val="28"/>
          <w:szCs w:val="2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утратил силу с 1 января 2014 года. - Федеральный </w:t>
      </w:r>
      <w:hyperlink r:id="rId305"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23" w:name="P856"/>
      <w:bookmarkEnd w:id="123"/>
      <w:r w:rsidRPr="001D4F65">
        <w:rPr>
          <w:rFonts w:ascii="Times New Roman" w:hAnsi="Times New Roman" w:cs="Times New Roman"/>
          <w:sz w:val="28"/>
          <w:szCs w:val="28"/>
        </w:rPr>
        <w:t xml:space="preserve">7) отсутствие у участника закупки - физического лица либо у руководителя, членов коллегиального исполнительного органа, лица, </w:t>
      </w:r>
      <w:r w:rsidRPr="001D4F65">
        <w:rPr>
          <w:rFonts w:ascii="Times New Roman" w:hAnsi="Times New Roman" w:cs="Times New Roman"/>
          <w:sz w:val="28"/>
          <w:szCs w:val="28"/>
        </w:rPr>
        <w:lastRenderedPageBreak/>
        <w:t xml:space="preserve">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306" w:history="1">
        <w:r w:rsidRPr="001D4F65">
          <w:rPr>
            <w:rFonts w:ascii="Times New Roman" w:hAnsi="Times New Roman" w:cs="Times New Roman"/>
            <w:sz w:val="28"/>
            <w:szCs w:val="28"/>
          </w:rPr>
          <w:t>статьями 289</w:t>
        </w:r>
      </w:hyperlink>
      <w:r w:rsidRPr="001D4F65">
        <w:rPr>
          <w:rFonts w:ascii="Times New Roman" w:hAnsi="Times New Roman" w:cs="Times New Roman"/>
          <w:sz w:val="28"/>
          <w:szCs w:val="28"/>
        </w:rPr>
        <w:t xml:space="preserve">, </w:t>
      </w:r>
      <w:hyperlink r:id="rId307" w:history="1">
        <w:r w:rsidRPr="001D4F65">
          <w:rPr>
            <w:rFonts w:ascii="Times New Roman" w:hAnsi="Times New Roman" w:cs="Times New Roman"/>
            <w:sz w:val="28"/>
            <w:szCs w:val="28"/>
          </w:rPr>
          <w:t>290</w:t>
        </w:r>
      </w:hyperlink>
      <w:r w:rsidRPr="001D4F65">
        <w:rPr>
          <w:rFonts w:ascii="Times New Roman" w:hAnsi="Times New Roman" w:cs="Times New Roman"/>
          <w:sz w:val="28"/>
          <w:szCs w:val="28"/>
        </w:rPr>
        <w:t xml:space="preserve">, </w:t>
      </w:r>
      <w:hyperlink r:id="rId308" w:history="1">
        <w:r w:rsidRPr="001D4F65">
          <w:rPr>
            <w:rFonts w:ascii="Times New Roman" w:hAnsi="Times New Roman" w:cs="Times New Roman"/>
            <w:sz w:val="28"/>
            <w:szCs w:val="28"/>
          </w:rPr>
          <w:t>291</w:t>
        </w:r>
      </w:hyperlink>
      <w:r w:rsidRPr="001D4F65">
        <w:rPr>
          <w:rFonts w:ascii="Times New Roman" w:hAnsi="Times New Roman" w:cs="Times New Roman"/>
          <w:sz w:val="28"/>
          <w:szCs w:val="28"/>
        </w:rPr>
        <w:t xml:space="preserve">, </w:t>
      </w:r>
      <w:hyperlink r:id="rId309" w:history="1">
        <w:r w:rsidRPr="001D4F65">
          <w:rPr>
            <w:rFonts w:ascii="Times New Roman" w:hAnsi="Times New Roman" w:cs="Times New Roman"/>
            <w:sz w:val="28"/>
            <w:szCs w:val="28"/>
          </w:rPr>
          <w:t>291.1</w:t>
        </w:r>
      </w:hyperlink>
      <w:r w:rsidRPr="001D4F65">
        <w:rPr>
          <w:rFonts w:ascii="Times New Roman" w:hAnsi="Times New Roman" w:cs="Times New Roman"/>
          <w:sz w:val="28"/>
          <w:szCs w:val="28"/>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7 в ред. Федерального </w:t>
      </w:r>
      <w:hyperlink r:id="rId31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28.12.2016 N 489-ФЗ)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24" w:name="P858"/>
      <w:bookmarkEnd w:id="124"/>
      <w:r w:rsidRPr="001D4F65">
        <w:rPr>
          <w:rFonts w:ascii="Times New Roman" w:hAnsi="Times New Roman" w:cs="Times New Roman"/>
          <w:sz w:val="28"/>
          <w:szCs w:val="28"/>
        </w:rPr>
        <w:t xml:space="preserve">7.1)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311" w:history="1">
        <w:r w:rsidRPr="001D4F65">
          <w:rPr>
            <w:rFonts w:ascii="Times New Roman" w:hAnsi="Times New Roman" w:cs="Times New Roman"/>
            <w:sz w:val="28"/>
            <w:szCs w:val="28"/>
          </w:rPr>
          <w:t>статьей 19.28</w:t>
        </w:r>
      </w:hyperlink>
      <w:r w:rsidRPr="001D4F65">
        <w:rPr>
          <w:rFonts w:ascii="Times New Roman" w:hAnsi="Times New Roman" w:cs="Times New Roman"/>
          <w:sz w:val="28"/>
          <w:szCs w:val="28"/>
        </w:rPr>
        <w:t xml:space="preserve"> Кодекса Российской Федерации об административных правонарушениях;</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7.1 введен Федеральным </w:t>
      </w:r>
      <w:hyperlink r:id="rId31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28.12.2016 N 489-ФЗ)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25" w:name="P860"/>
      <w:bookmarkEnd w:id="125"/>
      <w:r w:rsidRPr="001D4F65">
        <w:rPr>
          <w:rFonts w:ascii="Times New Roman" w:hAnsi="Times New Roman" w:cs="Times New Roman"/>
          <w:sz w:val="28"/>
          <w:szCs w:val="28"/>
        </w:rPr>
        <w:t>8)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126" w:name="P861"/>
      <w:bookmarkEnd w:id="126"/>
      <w:r w:rsidRPr="001D4F65">
        <w:rPr>
          <w:rFonts w:ascii="Times New Roman" w:hAnsi="Times New Roman" w:cs="Times New Roman"/>
          <w:sz w:val="28"/>
          <w:szCs w:val="28"/>
        </w:rPr>
        <w:t xml:space="preserve">9)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1D4F65">
        <w:rPr>
          <w:rFonts w:ascii="Times New Roman" w:hAnsi="Times New Roman" w:cs="Times New Roman"/>
          <w:sz w:val="28"/>
          <w:szCs w:val="28"/>
        </w:rPr>
        <w:t>неполнородными</w:t>
      </w:r>
      <w:proofErr w:type="spellEnd"/>
      <w:r w:rsidRPr="001D4F65">
        <w:rPr>
          <w:rFonts w:ascii="Times New Roman" w:hAnsi="Times New Roman" w:cs="Times New Roman"/>
          <w:sz w:val="28"/>
          <w:szCs w:val="28"/>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w:t>
      </w:r>
      <w:r w:rsidRPr="001D4F65">
        <w:rPr>
          <w:rFonts w:ascii="Times New Roman" w:hAnsi="Times New Roman" w:cs="Times New Roman"/>
          <w:sz w:val="28"/>
          <w:szCs w:val="28"/>
        </w:rPr>
        <w:lastRenderedPageBreak/>
        <w:t>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9 введен Федеральным </w:t>
      </w:r>
      <w:hyperlink r:id="rId31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127" w:name="P865"/>
      <w:bookmarkEnd w:id="127"/>
      <w:r w:rsidRPr="001D4F65">
        <w:rPr>
          <w:rFonts w:ascii="Times New Roman" w:hAnsi="Times New Roman" w:cs="Times New Roman"/>
          <w:sz w:val="28"/>
          <w:szCs w:val="28"/>
        </w:rPr>
        <w:t>10) участник закупки не является офшорной компанией;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10 введен Федеральным </w:t>
      </w:r>
      <w:hyperlink r:id="rId31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13.07.2015 N 227-ФЗ)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28" w:name="P867"/>
      <w:bookmarkEnd w:id="128"/>
      <w:r w:rsidRPr="001D4F65">
        <w:rPr>
          <w:rFonts w:ascii="Times New Roman" w:hAnsi="Times New Roman" w:cs="Times New Roman"/>
          <w:sz w:val="28"/>
          <w:szCs w:val="28"/>
        </w:rPr>
        <w:t>11) отсутствие у участника закупки ограничений для участия в закупках, установленных законодательством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11 введен Федеральным </w:t>
      </w:r>
      <w:hyperlink r:id="rId31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29" w:name="P869"/>
      <w:bookmarkEnd w:id="129"/>
      <w:r w:rsidRPr="001D4F65">
        <w:rPr>
          <w:rFonts w:ascii="Times New Roman" w:hAnsi="Times New Roman" w:cs="Times New Roman"/>
          <w:sz w:val="28"/>
          <w:szCs w:val="28"/>
        </w:rPr>
        <w:t xml:space="preserve">1.1. Заказчик вправе установить требование об отсутствии в предусмотренном настоящим Федеральным </w:t>
      </w:r>
      <w:hyperlink w:anchor="P368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реестре недобросовестных поставщиков (подрядчиков, исполнителей) информации об участнике закупки, в том числе информации о лицах, указанных в </w:t>
      </w:r>
      <w:hyperlink w:anchor="P3702" w:history="1">
        <w:r w:rsidRPr="001D4F65">
          <w:rPr>
            <w:rFonts w:ascii="Times New Roman" w:hAnsi="Times New Roman" w:cs="Times New Roman"/>
            <w:sz w:val="28"/>
            <w:szCs w:val="28"/>
          </w:rPr>
          <w:t>пунктах 2</w:t>
        </w:r>
      </w:hyperlink>
      <w:r w:rsidRPr="001D4F65">
        <w:rPr>
          <w:rFonts w:ascii="Times New Roman" w:hAnsi="Times New Roman" w:cs="Times New Roman"/>
          <w:sz w:val="28"/>
          <w:szCs w:val="28"/>
        </w:rPr>
        <w:t xml:space="preserve"> и </w:t>
      </w:r>
      <w:hyperlink w:anchor="P3704" w:history="1">
        <w:r w:rsidRPr="001D4F65">
          <w:rPr>
            <w:rFonts w:ascii="Times New Roman" w:hAnsi="Times New Roman" w:cs="Times New Roman"/>
            <w:sz w:val="28"/>
            <w:szCs w:val="28"/>
          </w:rPr>
          <w:t>3 части 3 статьи 104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1.1 введена Федеральным </w:t>
      </w:r>
      <w:hyperlink r:id="rId31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 в ред. Федерального </w:t>
      </w:r>
      <w:hyperlink r:id="rId31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130" w:name="P873"/>
      <w:bookmarkEnd w:id="130"/>
      <w:r w:rsidRPr="001D4F65">
        <w:rPr>
          <w:rFonts w:ascii="Times New Roman" w:hAnsi="Times New Roman" w:cs="Times New Roman"/>
          <w:sz w:val="28"/>
          <w:szCs w:val="28"/>
        </w:rPr>
        <w:t xml:space="preserve">2. Правительство Российской Федерации вправе устанавливать к участникам закупок отдельных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w:t>
      </w:r>
      <w:hyperlink r:id="rId318" w:history="1">
        <w:r w:rsidRPr="001D4F65">
          <w:rPr>
            <w:rFonts w:ascii="Times New Roman" w:hAnsi="Times New Roman" w:cs="Times New Roman"/>
            <w:sz w:val="28"/>
            <w:szCs w:val="28"/>
          </w:rPr>
          <w:t>дополнительные требования</w:t>
        </w:r>
      </w:hyperlink>
      <w:r w:rsidRPr="001D4F65">
        <w:rPr>
          <w:rFonts w:ascii="Times New Roman" w:hAnsi="Times New Roman" w:cs="Times New Roman"/>
          <w:sz w:val="28"/>
          <w:szCs w:val="28"/>
        </w:rPr>
        <w:t>, в том числе к наличию: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финансовых ресурсов для исполнения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на праве собственности или ином законном основании оборудования и других материальных ресурсов для исполнения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опыта работы, связанного с предметом контракта, и деловой репутации;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необходимого количества специалистов и иных работников определенного уровня квалификации для исполнения контракта.</w:t>
      </w:r>
    </w:p>
    <w:p w:rsidR="00153B07" w:rsidRPr="001D4F65" w:rsidRDefault="00153B07">
      <w:pPr>
        <w:pStyle w:val="ConsPlusNormal"/>
        <w:spacing w:before="280"/>
        <w:ind w:firstLine="540"/>
        <w:jc w:val="both"/>
        <w:rPr>
          <w:rFonts w:ascii="Times New Roman" w:hAnsi="Times New Roman" w:cs="Times New Roman"/>
          <w:sz w:val="28"/>
          <w:szCs w:val="28"/>
        </w:rPr>
      </w:pPr>
      <w:bookmarkStart w:id="131" w:name="P880"/>
      <w:bookmarkEnd w:id="131"/>
      <w:r w:rsidRPr="001D4F65">
        <w:rPr>
          <w:rFonts w:ascii="Times New Roman" w:hAnsi="Times New Roman" w:cs="Times New Roman"/>
          <w:sz w:val="28"/>
          <w:szCs w:val="28"/>
        </w:rPr>
        <w:t>2.1. Правительство Российской Федерации вправе установить дополнительные требования к участникам закупок аудиторских и сопутствующих аудиту услуг, а также консультационных услуг.</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2.1 введена Федеральным </w:t>
      </w:r>
      <w:hyperlink r:id="rId31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29.06.2015 N 210-ФЗ)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132" w:name="P884"/>
      <w:bookmarkEnd w:id="132"/>
      <w:r w:rsidRPr="001D4F65">
        <w:rPr>
          <w:rFonts w:ascii="Times New Roman" w:hAnsi="Times New Roman" w:cs="Times New Roman"/>
          <w:sz w:val="28"/>
          <w:szCs w:val="28"/>
        </w:rPr>
        <w:t xml:space="preserve">3. </w:t>
      </w:r>
      <w:hyperlink r:id="rId320"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документов, которые подтверждают соответствие участников закупок дополнительным требованиям, указанным в </w:t>
      </w:r>
      <w:hyperlink w:anchor="P873" w:history="1">
        <w:r w:rsidRPr="001D4F65">
          <w:rPr>
            <w:rFonts w:ascii="Times New Roman" w:hAnsi="Times New Roman" w:cs="Times New Roman"/>
            <w:sz w:val="28"/>
            <w:szCs w:val="28"/>
          </w:rPr>
          <w:t>частях 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w:t>
        </w:r>
      </w:hyperlink>
      <w:r w:rsidRPr="001D4F65">
        <w:rPr>
          <w:rFonts w:ascii="Times New Roman" w:hAnsi="Times New Roman" w:cs="Times New Roman"/>
          <w:sz w:val="28"/>
          <w:szCs w:val="28"/>
        </w:rPr>
        <w:t xml:space="preserve"> настоящей статьи, устанавливается Правительством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(в ред. Федерального </w:t>
      </w:r>
      <w:hyperlink r:id="rId32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29.06.2015 N 210-ФЗ)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В случае установления Правительством Российской Федерации в соответствии с </w:t>
      </w:r>
      <w:hyperlink w:anchor="P873"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w:t>
        </w:r>
      </w:hyperlink>
      <w:r w:rsidRPr="001D4F65">
        <w:rPr>
          <w:rFonts w:ascii="Times New Roman" w:hAnsi="Times New Roman" w:cs="Times New Roman"/>
          <w:sz w:val="28"/>
          <w:szCs w:val="28"/>
        </w:rPr>
        <w:t xml:space="preserve"> настоящей статьи дополнительных требований к участникам закупок заказчики при определении поставщиков (подрядчиков, исполнителей) обязаны устанавливать такие дополнительные требования.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2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29.06.2015 N 210-ФЗ)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Информация об установленных требованиях в соответствии с </w:t>
      </w:r>
      <w:hyperlink w:anchor="P847" w:history="1">
        <w:r w:rsidRPr="001D4F65">
          <w:rPr>
            <w:rFonts w:ascii="Times New Roman" w:hAnsi="Times New Roman" w:cs="Times New Roman"/>
            <w:sz w:val="28"/>
            <w:szCs w:val="28"/>
          </w:rPr>
          <w:t>частями 1</w:t>
        </w:r>
      </w:hyperlink>
      <w:r w:rsidRPr="001D4F65">
        <w:rPr>
          <w:rFonts w:ascii="Times New Roman" w:hAnsi="Times New Roman" w:cs="Times New Roman"/>
          <w:sz w:val="28"/>
          <w:szCs w:val="28"/>
        </w:rPr>
        <w:t xml:space="preserve">, </w:t>
      </w:r>
      <w:hyperlink w:anchor="P869" w:history="1">
        <w:r w:rsidRPr="001D4F65">
          <w:rPr>
            <w:rFonts w:ascii="Times New Roman" w:hAnsi="Times New Roman" w:cs="Times New Roman"/>
            <w:sz w:val="28"/>
            <w:szCs w:val="28"/>
          </w:rPr>
          <w:t>1.1</w:t>
        </w:r>
      </w:hyperlink>
      <w:r w:rsidRPr="001D4F65">
        <w:rPr>
          <w:rFonts w:ascii="Times New Roman" w:hAnsi="Times New Roman" w:cs="Times New Roman"/>
          <w:sz w:val="28"/>
          <w:szCs w:val="28"/>
        </w:rPr>
        <w:t xml:space="preserve">, </w:t>
      </w:r>
      <w:hyperlink w:anchor="P873"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w:t>
        </w:r>
      </w:hyperlink>
      <w:r w:rsidRPr="001D4F65">
        <w:rPr>
          <w:rFonts w:ascii="Times New Roman" w:hAnsi="Times New Roman" w:cs="Times New Roman"/>
          <w:sz w:val="28"/>
          <w:szCs w:val="28"/>
        </w:rPr>
        <w:t xml:space="preserve"> настоящей статьи указывается заказчиком в извещении об осуществлении закупки и документации о закупке.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323"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29.06.2015 </w:t>
      </w:r>
      <w:hyperlink r:id="rId324" w:history="1">
        <w:r w:rsidRPr="001D4F65">
          <w:rPr>
            <w:rFonts w:ascii="Times New Roman" w:hAnsi="Times New Roman" w:cs="Times New Roman"/>
            <w:sz w:val="28"/>
            <w:szCs w:val="28"/>
          </w:rPr>
          <w:t>N 210-ФЗ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Заказчики не вправе устанавливать требования к участникам закупок в нарушение требований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Указанные в настоящей статье требования предъявляются в равной мере ко всем участникам закупок.</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Комиссия по осуществлению закупок проверяет соответствие участников закупок требованиям, указанным в </w:t>
      </w:r>
      <w:hyperlink w:anchor="P848"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и </w:t>
      </w:r>
      <w:hyperlink w:anchor="P858" w:history="1">
        <w:r w:rsidRPr="001D4F65">
          <w:rPr>
            <w:rFonts w:ascii="Times New Roman" w:hAnsi="Times New Roman" w:cs="Times New Roman"/>
            <w:sz w:val="28"/>
            <w:szCs w:val="28"/>
          </w:rPr>
          <w:t>7.1</w:t>
        </w:r>
      </w:hyperlink>
      <w:r w:rsidRPr="001D4F65">
        <w:rPr>
          <w:rFonts w:ascii="Times New Roman" w:hAnsi="Times New Roman" w:cs="Times New Roman"/>
          <w:sz w:val="28"/>
          <w:szCs w:val="28"/>
        </w:rPr>
        <w:t xml:space="preserve">, </w:t>
      </w:r>
      <w:hyperlink w:anchor="P865" w:history="1">
        <w:r w:rsidRPr="001D4F65">
          <w:rPr>
            <w:rFonts w:ascii="Times New Roman" w:hAnsi="Times New Roman" w:cs="Times New Roman"/>
            <w:sz w:val="28"/>
            <w:szCs w:val="28"/>
          </w:rPr>
          <w:t>пункте 10</w:t>
        </w:r>
      </w:hyperlink>
      <w:r w:rsidRPr="001D4F65">
        <w:rPr>
          <w:rFonts w:ascii="Times New Roman" w:hAnsi="Times New Roman" w:cs="Times New Roman"/>
          <w:sz w:val="28"/>
          <w:szCs w:val="28"/>
        </w:rPr>
        <w:t xml:space="preserve"> (за исключением случаев проведения электронных процедур, запроса котировок) </w:t>
      </w:r>
      <w:hyperlink w:anchor="P847"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и </w:t>
      </w:r>
      <w:hyperlink w:anchor="P869" w:history="1">
        <w:r w:rsidRPr="001D4F65">
          <w:rPr>
            <w:rFonts w:ascii="Times New Roman" w:hAnsi="Times New Roman" w:cs="Times New Roman"/>
            <w:sz w:val="28"/>
            <w:szCs w:val="28"/>
          </w:rPr>
          <w:t>части 1.1</w:t>
        </w:r>
      </w:hyperlink>
      <w:r w:rsidRPr="001D4F65">
        <w:rPr>
          <w:rFonts w:ascii="Times New Roman" w:hAnsi="Times New Roman" w:cs="Times New Roman"/>
          <w:sz w:val="28"/>
          <w:szCs w:val="28"/>
        </w:rPr>
        <w:t xml:space="preserve"> (при наличии такого требования) настоящей статьи, и в отношении отдельных видов закупок товаров, работ, услуг требованиям, установленным в соответствии с </w:t>
      </w:r>
      <w:hyperlink w:anchor="P873"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w:t>
        </w:r>
      </w:hyperlink>
      <w:r w:rsidRPr="001D4F65">
        <w:rPr>
          <w:rFonts w:ascii="Times New Roman" w:hAnsi="Times New Roman" w:cs="Times New Roman"/>
          <w:sz w:val="28"/>
          <w:szCs w:val="28"/>
        </w:rPr>
        <w:t xml:space="preserve"> настоящей статьи, если такие требования установлены Правительством Российской Федерации. Комиссия по осуществлению закупок вправе проверять соответствие участников закупок требованиям, указанным в </w:t>
      </w:r>
      <w:hyperlink w:anchor="P850" w:history="1">
        <w:r w:rsidRPr="001D4F65">
          <w:rPr>
            <w:rFonts w:ascii="Times New Roman" w:hAnsi="Times New Roman" w:cs="Times New Roman"/>
            <w:sz w:val="28"/>
            <w:szCs w:val="28"/>
          </w:rPr>
          <w:t>пунктах 3</w:t>
        </w:r>
      </w:hyperlink>
      <w:r w:rsidRPr="001D4F65">
        <w:rPr>
          <w:rFonts w:ascii="Times New Roman" w:hAnsi="Times New Roman" w:cs="Times New Roman"/>
          <w:sz w:val="28"/>
          <w:szCs w:val="28"/>
        </w:rPr>
        <w:t xml:space="preserve"> - </w:t>
      </w:r>
      <w:hyperlink w:anchor="P854"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w:t>
      </w:r>
      <w:hyperlink w:anchor="P856" w:history="1">
        <w:r w:rsidRPr="001D4F65">
          <w:rPr>
            <w:rFonts w:ascii="Times New Roman" w:hAnsi="Times New Roman" w:cs="Times New Roman"/>
            <w:sz w:val="28"/>
            <w:szCs w:val="28"/>
          </w:rPr>
          <w:t>7</w:t>
        </w:r>
      </w:hyperlink>
      <w:r w:rsidRPr="001D4F65">
        <w:rPr>
          <w:rFonts w:ascii="Times New Roman" w:hAnsi="Times New Roman" w:cs="Times New Roman"/>
          <w:sz w:val="28"/>
          <w:szCs w:val="28"/>
        </w:rPr>
        <w:t xml:space="preserve">, </w:t>
      </w:r>
      <w:hyperlink w:anchor="P860" w:history="1">
        <w:r w:rsidRPr="001D4F65">
          <w:rPr>
            <w:rFonts w:ascii="Times New Roman" w:hAnsi="Times New Roman" w:cs="Times New Roman"/>
            <w:sz w:val="28"/>
            <w:szCs w:val="28"/>
          </w:rPr>
          <w:t>8</w:t>
        </w:r>
      </w:hyperlink>
      <w:r w:rsidRPr="001D4F65">
        <w:rPr>
          <w:rFonts w:ascii="Times New Roman" w:hAnsi="Times New Roman" w:cs="Times New Roman"/>
          <w:sz w:val="28"/>
          <w:szCs w:val="28"/>
        </w:rPr>
        <w:t xml:space="preserve">, </w:t>
      </w:r>
      <w:hyperlink w:anchor="P861" w:history="1">
        <w:r w:rsidRPr="001D4F65">
          <w:rPr>
            <w:rFonts w:ascii="Times New Roman" w:hAnsi="Times New Roman" w:cs="Times New Roman"/>
            <w:sz w:val="28"/>
            <w:szCs w:val="28"/>
          </w:rPr>
          <w:t>9</w:t>
        </w:r>
      </w:hyperlink>
      <w:r w:rsidRPr="001D4F65">
        <w:rPr>
          <w:rFonts w:ascii="Times New Roman" w:hAnsi="Times New Roman" w:cs="Times New Roman"/>
          <w:sz w:val="28"/>
          <w:szCs w:val="28"/>
        </w:rPr>
        <w:t xml:space="preserve">, </w:t>
      </w:r>
      <w:hyperlink w:anchor="P867" w:history="1">
        <w:r w:rsidRPr="001D4F65">
          <w:rPr>
            <w:rFonts w:ascii="Times New Roman" w:hAnsi="Times New Roman" w:cs="Times New Roman"/>
            <w:sz w:val="28"/>
            <w:szCs w:val="28"/>
          </w:rPr>
          <w:t>11 части 1</w:t>
        </w:r>
      </w:hyperlink>
      <w:r w:rsidRPr="001D4F65">
        <w:rPr>
          <w:rFonts w:ascii="Times New Roman" w:hAnsi="Times New Roman" w:cs="Times New Roman"/>
          <w:sz w:val="28"/>
          <w:szCs w:val="28"/>
        </w:rPr>
        <w:t xml:space="preserve"> настоящей статьи, а также при проведении электронных процедур, запроса котировок требованию, указанному в </w:t>
      </w:r>
      <w:hyperlink w:anchor="P865" w:history="1">
        <w:r w:rsidRPr="001D4F65">
          <w:rPr>
            <w:rFonts w:ascii="Times New Roman" w:hAnsi="Times New Roman" w:cs="Times New Roman"/>
            <w:sz w:val="28"/>
            <w:szCs w:val="28"/>
          </w:rPr>
          <w:t>пункте 10 части 1</w:t>
        </w:r>
      </w:hyperlink>
      <w:r w:rsidRPr="001D4F65">
        <w:rPr>
          <w:rFonts w:ascii="Times New Roman" w:hAnsi="Times New Roman" w:cs="Times New Roman"/>
          <w:sz w:val="28"/>
          <w:szCs w:val="28"/>
        </w:rPr>
        <w:t xml:space="preserve"> настоящей статьи. Комиссия по осуществлению закупок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в соответствии с </w:t>
      </w:r>
      <w:hyperlink w:anchor="P873"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325"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01.04.2020 </w:t>
      </w:r>
      <w:hyperlink r:id="rId326" w:history="1">
        <w:r w:rsidRPr="001D4F65">
          <w:rPr>
            <w:rFonts w:ascii="Times New Roman" w:hAnsi="Times New Roman" w:cs="Times New Roman"/>
            <w:sz w:val="28"/>
            <w:szCs w:val="28"/>
          </w:rPr>
          <w:t>N 98-ФЗ</w:t>
        </w:r>
      </w:hyperlink>
      <w:r w:rsidRPr="001D4F65">
        <w:rPr>
          <w:rFonts w:ascii="Times New Roman" w:hAnsi="Times New Roman" w:cs="Times New Roman"/>
          <w:sz w:val="28"/>
          <w:szCs w:val="28"/>
        </w:rPr>
        <w:t xml:space="preserve">, от 24.04.2020 </w:t>
      </w:r>
      <w:hyperlink r:id="rId327" w:history="1">
        <w:r w:rsidRPr="001D4F65">
          <w:rPr>
            <w:rFonts w:ascii="Times New Roman" w:hAnsi="Times New Roman" w:cs="Times New Roman"/>
            <w:sz w:val="28"/>
            <w:szCs w:val="28"/>
          </w:rPr>
          <w:t>N 124-ФЗ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8.1. Утратил силу с 1 июля 2018 года. - Федеральный </w:t>
      </w:r>
      <w:hyperlink r:id="rId328"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8.2. Заказчик проверяет соответствие участника запроса котировок, с которым заключается контракт, требованию, указанному в </w:t>
      </w:r>
      <w:hyperlink w:anchor="P865" w:history="1">
        <w:r w:rsidRPr="001D4F65">
          <w:rPr>
            <w:rFonts w:ascii="Times New Roman" w:hAnsi="Times New Roman" w:cs="Times New Roman"/>
            <w:sz w:val="28"/>
            <w:szCs w:val="28"/>
          </w:rPr>
          <w:t>пункте 10 части 1</w:t>
        </w:r>
      </w:hyperlink>
      <w:r w:rsidRPr="001D4F65">
        <w:rPr>
          <w:rFonts w:ascii="Times New Roman" w:hAnsi="Times New Roman" w:cs="Times New Roman"/>
          <w:sz w:val="28"/>
          <w:szCs w:val="28"/>
        </w:rPr>
        <w:t xml:space="preserve"> настоящей статьи, при заключении контракта.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(часть 8.2 введена Федеральным </w:t>
      </w:r>
      <w:hyperlink r:id="rId32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13.07.2015 N 227-ФЗ)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33" w:name="P905"/>
      <w:bookmarkEnd w:id="133"/>
      <w:r w:rsidRPr="001D4F65">
        <w:rPr>
          <w:rFonts w:ascii="Times New Roman" w:hAnsi="Times New Roman" w:cs="Times New Roman"/>
          <w:sz w:val="28"/>
          <w:szCs w:val="28"/>
        </w:rPr>
        <w:t xml:space="preserve">9.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в </w:t>
      </w:r>
      <w:hyperlink w:anchor="P847"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w:t>
      </w:r>
      <w:hyperlink w:anchor="P869" w:history="1">
        <w:r w:rsidRPr="001D4F65">
          <w:rPr>
            <w:rFonts w:ascii="Times New Roman" w:hAnsi="Times New Roman" w:cs="Times New Roman"/>
            <w:sz w:val="28"/>
            <w:szCs w:val="28"/>
          </w:rPr>
          <w:t>частях 1.1</w:t>
        </w:r>
      </w:hyperlink>
      <w:r w:rsidRPr="001D4F65">
        <w:rPr>
          <w:rFonts w:ascii="Times New Roman" w:hAnsi="Times New Roman" w:cs="Times New Roman"/>
          <w:sz w:val="28"/>
          <w:szCs w:val="28"/>
        </w:rPr>
        <w:t xml:space="preserve">, </w:t>
      </w:r>
      <w:hyperlink w:anchor="P873"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w:t>
        </w:r>
      </w:hyperlink>
      <w:r w:rsidRPr="001D4F65">
        <w:rPr>
          <w:rFonts w:ascii="Times New Roman" w:hAnsi="Times New Roman" w:cs="Times New Roman"/>
          <w:sz w:val="28"/>
          <w:szCs w:val="28"/>
        </w:rPr>
        <w:t xml:space="preserve"> (при наличии таких требований) настоящей статьи, или предоставил недостоверную информацию в отношении своего соответствия указанным требованиям.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330"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29.06.2015 </w:t>
      </w:r>
      <w:hyperlink r:id="rId331" w:history="1">
        <w:r w:rsidRPr="001D4F65">
          <w:rPr>
            <w:rFonts w:ascii="Times New Roman" w:hAnsi="Times New Roman" w:cs="Times New Roman"/>
            <w:sz w:val="28"/>
            <w:szCs w:val="28"/>
          </w:rPr>
          <w:t>N 210-ФЗ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134" w:name="P907"/>
      <w:bookmarkEnd w:id="134"/>
      <w:r w:rsidRPr="001D4F65">
        <w:rPr>
          <w:rFonts w:ascii="Times New Roman" w:hAnsi="Times New Roman" w:cs="Times New Roman"/>
          <w:sz w:val="28"/>
          <w:szCs w:val="28"/>
        </w:rPr>
        <w:t xml:space="preserve">10. При осуществлении закупок лекарственных препаратов, которые включены в </w:t>
      </w:r>
      <w:hyperlink r:id="rId332"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жизненно необходимых и важнейших лекарственных препаратов, в дополнение к основанию, предусмотренному </w:t>
      </w:r>
      <w:hyperlink w:anchor="P905" w:history="1">
        <w:r w:rsidRPr="001D4F65">
          <w:rPr>
            <w:rFonts w:ascii="Times New Roman" w:hAnsi="Times New Roman" w:cs="Times New Roman"/>
            <w:sz w:val="28"/>
            <w:szCs w:val="28"/>
          </w:rPr>
          <w:t>частью 9</w:t>
        </w:r>
      </w:hyperlink>
      <w:r w:rsidRPr="001D4F65">
        <w:rPr>
          <w:rFonts w:ascii="Times New Roman" w:hAnsi="Times New Roman" w:cs="Times New Roman"/>
          <w:sz w:val="28"/>
          <w:szCs w:val="28"/>
        </w:rPr>
        <w:t xml:space="preserve"> настоящей статьи,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предельная отпускная цена лекарственных препаратов, предлагаемых таким участником закупки, не зарегистрирована;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135" w:name="P909"/>
      <w:bookmarkEnd w:id="135"/>
      <w:r w:rsidRPr="001D4F65">
        <w:rPr>
          <w:rFonts w:ascii="Times New Roman" w:hAnsi="Times New Roman" w:cs="Times New Roman"/>
          <w:sz w:val="28"/>
          <w:szCs w:val="28"/>
        </w:rPr>
        <w:t xml:space="preserve">2) предлагаемая таким участником закупки цена закупаемых лекарственных препаратов (в случае, если участник закупки является производителем таких лекарственных препаратов или если при осуществлении закупок для обеспечения федеральных нужд начальная (максимальная) цена контракта превышает десять миллионов рублей, а при осуществлении закупок для обеспечения нужд субъекта Российской Федерации, муниципальных нужд начальная (максимальная) цена контракта превышает размер, который установлен высшим исполнительным органом государственной власти субъекта Российской Федерации и составляет не более десяти миллионов рублей) превышает их предельную отпускную цену, указанную в государственном реестре предельных отпускных цен производителей на лекарственные препараты, включенные в </w:t>
      </w:r>
      <w:hyperlink r:id="rId333"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жизненно необходимых и важнейших лекарственных препаратов, и от снижения предлагаемой цены при заключении контракта участник закупки отказывается.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 в ред. Федерального </w:t>
      </w:r>
      <w:hyperlink r:id="rId33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29.12.2015 N 390-ФЗ)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10.1. Положения </w:t>
      </w:r>
      <w:hyperlink w:anchor="P907" w:history="1">
        <w:r w:rsidRPr="001D4F65">
          <w:rPr>
            <w:rFonts w:ascii="Times New Roman" w:hAnsi="Times New Roman" w:cs="Times New Roman"/>
            <w:sz w:val="28"/>
            <w:szCs w:val="28"/>
          </w:rPr>
          <w:t>части 10</w:t>
        </w:r>
      </w:hyperlink>
      <w:r w:rsidRPr="001D4F65">
        <w:rPr>
          <w:rFonts w:ascii="Times New Roman" w:hAnsi="Times New Roman" w:cs="Times New Roman"/>
          <w:sz w:val="28"/>
          <w:szCs w:val="28"/>
        </w:rPr>
        <w:t xml:space="preserve"> настоящей статьи не применяются при определении поставщика лекарственных препаратов, с которым заключается государственный контракт в соответствии со </w:t>
      </w:r>
      <w:hyperlink w:anchor="P4032" w:history="1">
        <w:r w:rsidRPr="001D4F65">
          <w:rPr>
            <w:rFonts w:ascii="Times New Roman" w:hAnsi="Times New Roman" w:cs="Times New Roman"/>
            <w:sz w:val="28"/>
            <w:szCs w:val="28"/>
          </w:rPr>
          <w:t>статьей 111.4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(часть 10.1 введена Федеральным </w:t>
      </w:r>
      <w:hyperlink r:id="rId33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03.07.2016 N 365-ФЗ)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905" w:history="1">
        <w:r w:rsidRPr="001D4F65">
          <w:rPr>
            <w:rFonts w:ascii="Times New Roman" w:hAnsi="Times New Roman" w:cs="Times New Roman"/>
            <w:sz w:val="28"/>
            <w:szCs w:val="28"/>
          </w:rPr>
          <w:t>частями 9</w:t>
        </w:r>
      </w:hyperlink>
      <w:r w:rsidRPr="001D4F65">
        <w:rPr>
          <w:rFonts w:ascii="Times New Roman" w:hAnsi="Times New Roman" w:cs="Times New Roman"/>
          <w:sz w:val="28"/>
          <w:szCs w:val="28"/>
        </w:rPr>
        <w:t xml:space="preserve"> и </w:t>
      </w:r>
      <w:hyperlink w:anchor="P907" w:history="1">
        <w:r w:rsidRPr="001D4F65">
          <w:rPr>
            <w:rFonts w:ascii="Times New Roman" w:hAnsi="Times New Roman" w:cs="Times New Roman"/>
            <w:sz w:val="28"/>
            <w:szCs w:val="28"/>
          </w:rPr>
          <w:t>10</w:t>
        </w:r>
      </w:hyperlink>
      <w:r w:rsidRPr="001D4F65">
        <w:rPr>
          <w:rFonts w:ascii="Times New Roman" w:hAnsi="Times New Roman" w:cs="Times New Roman"/>
          <w:sz w:val="28"/>
          <w:szCs w:val="28"/>
        </w:rPr>
        <w:t xml:space="preserve"> настоящей статьи, заказчик не позднее одного рабочего дня, следующего за днем установления факта, являющегося основанием для такого отказа, составляет и размещает в единой информационной системе протокол об отказе от заключения контракта, содержащий информацию о месте и времени его составления, о лице, с которым заказчик отказывается заключить контракт, о факте, являющемся основанием для такого отказа, а также реквизиты документов, подтверждающих этот факт. Указанный протокол в течение двух рабочих дней с даты его подписания направляется заказчиком данному победителю. При этом заказчик вправе заключить контракт с иным участником закупки, который предложил такие же, как и победитель такой закупки, цену контракта, сумму цен единиц товара, работы, услуги или предложение о цене контракта, сумме цен единиц товара, работы, услуги которого содержит лучшие условия по цене контракта, сумме цен единиц товара, работы, услуги, следующие после условий, предложенных победителем в порядке, установленном для заключения контракта в случае уклонения победителя закупки от заключения контракта.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909" w:history="1">
        <w:r w:rsidRPr="001D4F65">
          <w:rPr>
            <w:rFonts w:ascii="Times New Roman" w:hAnsi="Times New Roman" w:cs="Times New Roman"/>
            <w:sz w:val="28"/>
            <w:szCs w:val="28"/>
          </w:rPr>
          <w:t>пунктом 2 части 10</w:t>
        </w:r>
      </w:hyperlink>
      <w:r w:rsidRPr="001D4F65">
        <w:rPr>
          <w:rFonts w:ascii="Times New Roman" w:hAnsi="Times New Roman" w:cs="Times New Roman"/>
          <w:sz w:val="28"/>
          <w:szCs w:val="28"/>
        </w:rPr>
        <w:t xml:space="preserve"> настоящей статьи, победитель признается уклонившимся от заключения контракта.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336"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337"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Решение об отстранении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могут быть обжалованы таким участником или таким победителем в установленном настоящим Федеральным законом </w:t>
      </w:r>
      <w:hyperlink w:anchor="P3740"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32. Оценка заявок, окончательных предложений участников закупки и критерии этой оценки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 Для оценки заявок, окончательных предложений участников закупки заказчик в документации о закупке устанавливает следующие критерии: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136" w:name="P926"/>
      <w:bookmarkEnd w:id="136"/>
      <w:r w:rsidRPr="001D4F65">
        <w:rPr>
          <w:rFonts w:ascii="Times New Roman" w:hAnsi="Times New Roman" w:cs="Times New Roman"/>
          <w:sz w:val="28"/>
          <w:szCs w:val="28"/>
        </w:rPr>
        <w:t>1) цена контракта, сумма цен единиц товара,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3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37" w:name="P928"/>
      <w:bookmarkEnd w:id="137"/>
      <w:r w:rsidRPr="001D4F65">
        <w:rPr>
          <w:rFonts w:ascii="Times New Roman" w:hAnsi="Times New Roman" w:cs="Times New Roman"/>
          <w:sz w:val="28"/>
          <w:szCs w:val="28"/>
        </w:rPr>
        <w:t>2) расходы на эксплуатацию и ремонт товаров, использование результатов работ;</w:t>
      </w:r>
    </w:p>
    <w:p w:rsidR="00153B07" w:rsidRPr="001D4F65" w:rsidRDefault="00153B07">
      <w:pPr>
        <w:pStyle w:val="ConsPlusNormal"/>
        <w:spacing w:before="220"/>
        <w:ind w:firstLine="540"/>
        <w:jc w:val="both"/>
        <w:rPr>
          <w:rFonts w:ascii="Times New Roman" w:hAnsi="Times New Roman" w:cs="Times New Roman"/>
          <w:sz w:val="28"/>
          <w:szCs w:val="28"/>
        </w:rPr>
      </w:pPr>
      <w:bookmarkStart w:id="138" w:name="P929"/>
      <w:bookmarkEnd w:id="138"/>
      <w:r w:rsidRPr="001D4F65">
        <w:rPr>
          <w:rFonts w:ascii="Times New Roman" w:hAnsi="Times New Roman" w:cs="Times New Roman"/>
          <w:sz w:val="28"/>
          <w:szCs w:val="28"/>
        </w:rPr>
        <w:t xml:space="preserve">3) качественные, функциональные и экологические характеристики </w:t>
      </w:r>
      <w:r w:rsidRPr="001D4F65">
        <w:rPr>
          <w:rFonts w:ascii="Times New Roman" w:hAnsi="Times New Roman" w:cs="Times New Roman"/>
          <w:sz w:val="28"/>
          <w:szCs w:val="28"/>
        </w:rPr>
        <w:lastRenderedPageBreak/>
        <w:t>объекта закупки;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139" w:name="P930"/>
      <w:bookmarkEnd w:id="139"/>
      <w:r w:rsidRPr="001D4F65">
        <w:rPr>
          <w:rFonts w:ascii="Times New Roman" w:hAnsi="Times New Roman" w:cs="Times New Roman"/>
          <w:sz w:val="28"/>
          <w:szCs w:val="28"/>
        </w:rP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Утратил силу. - Федеральный </w:t>
      </w:r>
      <w:hyperlink r:id="rId339"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03.08.2018 N 311-ФЗ.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В случаях, предусмотренных </w:t>
      </w:r>
      <w:hyperlink w:anchor="P1064" w:history="1">
        <w:r w:rsidRPr="001D4F65">
          <w:rPr>
            <w:rFonts w:ascii="Times New Roman" w:hAnsi="Times New Roman" w:cs="Times New Roman"/>
            <w:sz w:val="28"/>
            <w:szCs w:val="28"/>
          </w:rPr>
          <w:t>частью 16 статьи 34</w:t>
        </w:r>
      </w:hyperlink>
      <w:r w:rsidRPr="001D4F65">
        <w:rPr>
          <w:rFonts w:ascii="Times New Roman" w:hAnsi="Times New Roman" w:cs="Times New Roman"/>
          <w:sz w:val="28"/>
          <w:szCs w:val="28"/>
        </w:rPr>
        <w:t xml:space="preserve"> настоящего Федерального закона, а также в иных установленных Правительством Российской Федерации случаях для оценки заявок участников закупки заказчик в документации о закупке вместо критериев, указанных в </w:t>
      </w:r>
      <w:hyperlink w:anchor="P926"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и </w:t>
      </w:r>
      <w:hyperlink w:anchor="P928" w:history="1">
        <w:r w:rsidRPr="001D4F65">
          <w:rPr>
            <w:rFonts w:ascii="Times New Roman" w:hAnsi="Times New Roman" w:cs="Times New Roman"/>
            <w:sz w:val="28"/>
            <w:szCs w:val="28"/>
          </w:rPr>
          <w:t>2 части 1</w:t>
        </w:r>
      </w:hyperlink>
      <w:r w:rsidRPr="001D4F65">
        <w:rPr>
          <w:rFonts w:ascii="Times New Roman" w:hAnsi="Times New Roman" w:cs="Times New Roman"/>
          <w:sz w:val="28"/>
          <w:szCs w:val="28"/>
        </w:rPr>
        <w:t xml:space="preserve"> настоящей статьи, вправе устанавливать в качестве критерия стоимость жизненного цикла товара или созданного в результате выполнения работы объекта. Расчет стоимости жизненного цикла товара или созданного в результате выполнения работы объекта производится с учетом методических рекомендаций, предусмотренных </w:t>
      </w:r>
      <w:hyperlink w:anchor="P499" w:history="1">
        <w:r w:rsidRPr="001D4F65">
          <w:rPr>
            <w:rFonts w:ascii="Times New Roman" w:hAnsi="Times New Roman" w:cs="Times New Roman"/>
            <w:sz w:val="28"/>
            <w:szCs w:val="28"/>
          </w:rPr>
          <w:t>частью 20 статьи 22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4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 В документации о закупке заказчик обязан указать используемые при определении поставщика (подрядчика, исполнителя) критерии и их величины значимости. При этом количество используемых при определении поставщика (подрядчика, исполнителя) критериев, за исключением случаев проведения аукциона, должно быть не менее чем два, одним из которых является цена контракта или сумма цен единиц товара, работы, услуги. Не указанные в документации о закупке критерии и их величины значимости не могут применяться для целей оценки заявок.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4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Сумма величин значимости всех критериев, предусмотренных документацией о закупке, составляет сто процентов. Величина значимости критерия, указанного в </w:t>
      </w:r>
      <w:hyperlink w:anchor="P928" w:history="1">
        <w:r w:rsidRPr="001D4F65">
          <w:rPr>
            <w:rFonts w:ascii="Times New Roman" w:hAnsi="Times New Roman" w:cs="Times New Roman"/>
            <w:sz w:val="28"/>
            <w:szCs w:val="28"/>
          </w:rPr>
          <w:t>пункте 2 части 1</w:t>
        </w:r>
      </w:hyperlink>
      <w:r w:rsidRPr="001D4F65">
        <w:rPr>
          <w:rFonts w:ascii="Times New Roman" w:hAnsi="Times New Roman" w:cs="Times New Roman"/>
          <w:sz w:val="28"/>
          <w:szCs w:val="28"/>
        </w:rPr>
        <w:t xml:space="preserve"> настоящей статьи, не должна превышать величину значимости критерия, указанного в </w:t>
      </w:r>
      <w:hyperlink w:anchor="P926" w:history="1">
        <w:r w:rsidRPr="001D4F65">
          <w:rPr>
            <w:rFonts w:ascii="Times New Roman" w:hAnsi="Times New Roman" w:cs="Times New Roman"/>
            <w:sz w:val="28"/>
            <w:szCs w:val="28"/>
          </w:rPr>
          <w:t>пункте 1 части 1</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4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40" w:name="P944"/>
      <w:bookmarkEnd w:id="140"/>
      <w:r w:rsidRPr="001D4F65">
        <w:rPr>
          <w:rFonts w:ascii="Times New Roman" w:hAnsi="Times New Roman" w:cs="Times New Roman"/>
          <w:sz w:val="28"/>
          <w:szCs w:val="28"/>
        </w:rPr>
        <w:t xml:space="preserve">6. Сумма величин значимости критериев, указанных в </w:t>
      </w:r>
      <w:hyperlink w:anchor="P926"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и </w:t>
      </w:r>
      <w:hyperlink w:anchor="P928" w:history="1">
        <w:r w:rsidRPr="001D4F65">
          <w:rPr>
            <w:rFonts w:ascii="Times New Roman" w:hAnsi="Times New Roman" w:cs="Times New Roman"/>
            <w:sz w:val="28"/>
            <w:szCs w:val="28"/>
          </w:rPr>
          <w:t>2 части 1</w:t>
        </w:r>
      </w:hyperlink>
      <w:r w:rsidRPr="001D4F65">
        <w:rPr>
          <w:rFonts w:ascii="Times New Roman" w:hAnsi="Times New Roman" w:cs="Times New Roman"/>
          <w:sz w:val="28"/>
          <w:szCs w:val="28"/>
        </w:rPr>
        <w:t xml:space="preserve"> настоящей статьи, при определении поставщиков (подрядчиков, исполнителей) в целях заключения контрактов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(за </w:t>
      </w:r>
      <w:r w:rsidRPr="001D4F65">
        <w:rPr>
          <w:rFonts w:ascii="Times New Roman" w:hAnsi="Times New Roman" w:cs="Times New Roman"/>
          <w:sz w:val="28"/>
          <w:szCs w:val="28"/>
        </w:rPr>
        <w:lastRenderedPageBreak/>
        <w:t xml:space="preserve">исключением случая, предусмотренного </w:t>
      </w:r>
      <w:hyperlink w:anchor="P1147" w:history="1">
        <w:r w:rsidRPr="001D4F65">
          <w:rPr>
            <w:rFonts w:ascii="Times New Roman" w:hAnsi="Times New Roman" w:cs="Times New Roman"/>
            <w:sz w:val="28"/>
            <w:szCs w:val="28"/>
          </w:rPr>
          <w:t>частью 8 статьи 37</w:t>
        </w:r>
      </w:hyperlink>
      <w:r w:rsidRPr="001D4F65">
        <w:rPr>
          <w:rFonts w:ascii="Times New Roman" w:hAnsi="Times New Roman" w:cs="Times New Roman"/>
          <w:sz w:val="28"/>
          <w:szCs w:val="28"/>
        </w:rPr>
        <w:t xml:space="preserve"> настоящего Федерального закона). В случае, если при заключении таких контрактов критерий, указанный в </w:t>
      </w:r>
      <w:hyperlink w:anchor="P928" w:history="1">
        <w:r w:rsidRPr="001D4F65">
          <w:rPr>
            <w:rFonts w:ascii="Times New Roman" w:hAnsi="Times New Roman" w:cs="Times New Roman"/>
            <w:sz w:val="28"/>
            <w:szCs w:val="28"/>
          </w:rPr>
          <w:t>пункте 2 части 1</w:t>
        </w:r>
      </w:hyperlink>
      <w:r w:rsidRPr="001D4F65">
        <w:rPr>
          <w:rFonts w:ascii="Times New Roman" w:hAnsi="Times New Roman" w:cs="Times New Roman"/>
          <w:sz w:val="28"/>
          <w:szCs w:val="28"/>
        </w:rPr>
        <w:t xml:space="preserve"> настоящей статьи, не используется, величина значимости критерия, указанного в </w:t>
      </w:r>
      <w:hyperlink w:anchor="P926" w:history="1">
        <w:r w:rsidRPr="001D4F65">
          <w:rPr>
            <w:rFonts w:ascii="Times New Roman" w:hAnsi="Times New Roman" w:cs="Times New Roman"/>
            <w:sz w:val="28"/>
            <w:szCs w:val="28"/>
          </w:rPr>
          <w:t>пункте 1 части 1</w:t>
        </w:r>
      </w:hyperlink>
      <w:r w:rsidRPr="001D4F65">
        <w:rPr>
          <w:rFonts w:ascii="Times New Roman" w:hAnsi="Times New Roman" w:cs="Times New Roman"/>
          <w:sz w:val="28"/>
          <w:szCs w:val="28"/>
        </w:rPr>
        <w:t xml:space="preserve"> настоящей статьи, должна составлять не менее чем двадцать процентов суммы величин значимости всех критериев (за исключением случая, предусмотренного </w:t>
      </w:r>
      <w:hyperlink w:anchor="P1147" w:history="1">
        <w:r w:rsidRPr="001D4F65">
          <w:rPr>
            <w:rFonts w:ascii="Times New Roman" w:hAnsi="Times New Roman" w:cs="Times New Roman"/>
            <w:sz w:val="28"/>
            <w:szCs w:val="28"/>
          </w:rPr>
          <w:t>частью 8 статьи 37</w:t>
        </w:r>
      </w:hyperlink>
      <w:r w:rsidRPr="001D4F65">
        <w:rPr>
          <w:rFonts w:ascii="Times New Roman" w:hAnsi="Times New Roman" w:cs="Times New Roman"/>
          <w:sz w:val="28"/>
          <w:szCs w:val="28"/>
        </w:rPr>
        <w:t xml:space="preserve"> настоящего Федерального закона). Величина значимости критерия, указанного в </w:t>
      </w:r>
      <w:hyperlink w:anchor="P926" w:history="1">
        <w:r w:rsidRPr="001D4F65">
          <w:rPr>
            <w:rFonts w:ascii="Times New Roman" w:hAnsi="Times New Roman" w:cs="Times New Roman"/>
            <w:sz w:val="28"/>
            <w:szCs w:val="28"/>
          </w:rPr>
          <w:t>пункте 1 части 1</w:t>
        </w:r>
      </w:hyperlink>
      <w:r w:rsidRPr="001D4F65">
        <w:rPr>
          <w:rFonts w:ascii="Times New Roman" w:hAnsi="Times New Roman" w:cs="Times New Roman"/>
          <w:sz w:val="28"/>
          <w:szCs w:val="28"/>
        </w:rPr>
        <w:t xml:space="preserve"> настоящей статьи, при определении исполнителей в целях заключения контракта на создание произведения литературы или искусства может быть снижена до нуля процентов суммы величин значимости всех критериев.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4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Положения настоящего Федерального закона, касающиеся произведений литературы и искусства, применяются в отношении: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литературных произведений;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драматических и музыкально-драматических произведений, сценарных произведений;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хореографических произведений и пантомимы;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музыкальных произведений с текстом или без текста;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аудиовизуальных произведений;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произведений живописи, скульптуры, графики, дизайна, графических рассказов, комиксов и других произведений изобразительного искусства;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произведений декоративно-прикладного и сценографического искусства;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фотографических произведений и произведений, полученных способами, аналогичными фотографии;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производных произведений;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составных произведений (кроме баз данных), представляющих собой по подбору или расположению материалов результат творческого труда.</w:t>
      </w:r>
    </w:p>
    <w:p w:rsidR="00153B07" w:rsidRPr="001D4F65" w:rsidRDefault="00153B07">
      <w:pPr>
        <w:pStyle w:val="ConsPlusNormal"/>
        <w:spacing w:before="280"/>
        <w:ind w:firstLine="540"/>
        <w:jc w:val="both"/>
        <w:rPr>
          <w:rFonts w:ascii="Times New Roman" w:hAnsi="Times New Roman" w:cs="Times New Roman"/>
          <w:sz w:val="28"/>
          <w:szCs w:val="28"/>
        </w:rPr>
      </w:pPr>
      <w:bookmarkStart w:id="141" w:name="P960"/>
      <w:bookmarkEnd w:id="141"/>
      <w:r w:rsidRPr="001D4F65">
        <w:rPr>
          <w:rFonts w:ascii="Times New Roman" w:hAnsi="Times New Roman" w:cs="Times New Roman"/>
          <w:sz w:val="28"/>
          <w:szCs w:val="28"/>
        </w:rPr>
        <w:t xml:space="preserve">8. </w:t>
      </w:r>
      <w:hyperlink r:id="rId344"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оценки заявок, окончательных предложений участников закупки, в том числе </w:t>
      </w:r>
      <w:hyperlink r:id="rId345" w:history="1">
        <w:r w:rsidRPr="001D4F65">
          <w:rPr>
            <w:rFonts w:ascii="Times New Roman" w:hAnsi="Times New Roman" w:cs="Times New Roman"/>
            <w:sz w:val="28"/>
            <w:szCs w:val="28"/>
          </w:rPr>
          <w:t>предельные величины</w:t>
        </w:r>
      </w:hyperlink>
      <w:r w:rsidRPr="001D4F65">
        <w:rPr>
          <w:rFonts w:ascii="Times New Roman" w:hAnsi="Times New Roman" w:cs="Times New Roman"/>
          <w:sz w:val="28"/>
          <w:szCs w:val="28"/>
        </w:rPr>
        <w:t xml:space="preserve"> значимости каждого критерия, </w:t>
      </w:r>
      <w:r w:rsidRPr="001D4F65">
        <w:rPr>
          <w:rFonts w:ascii="Times New Roman" w:hAnsi="Times New Roman" w:cs="Times New Roman"/>
          <w:sz w:val="28"/>
          <w:szCs w:val="28"/>
        </w:rPr>
        <w:lastRenderedPageBreak/>
        <w:t xml:space="preserve">устанавливается Правительством Российской Федерации. Заказчик для целей оценки заявок, окончательных предложений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w:t>
      </w:r>
      <w:hyperlink w:anchor="P926"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и </w:t>
      </w:r>
      <w:hyperlink w:anchor="P928" w:history="1">
        <w:r w:rsidRPr="001D4F65">
          <w:rPr>
            <w:rFonts w:ascii="Times New Roman" w:hAnsi="Times New Roman" w:cs="Times New Roman"/>
            <w:sz w:val="28"/>
            <w:szCs w:val="28"/>
          </w:rPr>
          <w:t>2 части 1</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4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Не допускается использование заказчиком не предусмотренных настоящей статьей критериев или их величин значимости, установленных </w:t>
      </w:r>
      <w:hyperlink w:anchor="P944" w:history="1">
        <w:r w:rsidRPr="001D4F65">
          <w:rPr>
            <w:rFonts w:ascii="Times New Roman" w:hAnsi="Times New Roman" w:cs="Times New Roman"/>
            <w:sz w:val="28"/>
            <w:szCs w:val="28"/>
          </w:rPr>
          <w:t>частью 6</w:t>
        </w:r>
      </w:hyperlink>
      <w:r w:rsidRPr="001D4F65">
        <w:rPr>
          <w:rFonts w:ascii="Times New Roman" w:hAnsi="Times New Roman" w:cs="Times New Roman"/>
          <w:sz w:val="28"/>
          <w:szCs w:val="28"/>
        </w:rPr>
        <w:t xml:space="preserve"> настоящей статьи и в соответствии с </w:t>
      </w:r>
      <w:hyperlink w:anchor="P960" w:history="1">
        <w:r w:rsidRPr="001D4F65">
          <w:rPr>
            <w:rFonts w:ascii="Times New Roman" w:hAnsi="Times New Roman" w:cs="Times New Roman"/>
            <w:sz w:val="28"/>
            <w:szCs w:val="28"/>
          </w:rPr>
          <w:t>частью 8</w:t>
        </w:r>
      </w:hyperlink>
      <w:r w:rsidRPr="001D4F65">
        <w:rPr>
          <w:rFonts w:ascii="Times New Roman" w:hAnsi="Times New Roman" w:cs="Times New Roman"/>
          <w:sz w:val="28"/>
          <w:szCs w:val="28"/>
        </w:rPr>
        <w:t xml:space="preserve"> настоящей статьи. В случае невыполнения заказчиком требования настоящей части определение поставщика (подрядчика, исполнителя) может быть признано недействительным по иску участника или участников закупки.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4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03.08.2018 N 311-ФЗ)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142" w:name="P965"/>
      <w:bookmarkEnd w:id="142"/>
      <w:r w:rsidRPr="001D4F65">
        <w:rPr>
          <w:rFonts w:ascii="Times New Roman" w:hAnsi="Times New Roman" w:cs="Times New Roman"/>
          <w:sz w:val="28"/>
          <w:szCs w:val="28"/>
        </w:rPr>
        <w:t>Статья 33. Правила описания объекта закупки</w:t>
      </w:r>
    </w:p>
    <w:p w:rsidR="00153B07" w:rsidRPr="001D4F65" w:rsidRDefault="00153B07">
      <w:pPr>
        <w:pStyle w:val="ConsPlusNormal"/>
        <w:spacing w:before="280"/>
        <w:ind w:firstLine="540"/>
        <w:jc w:val="both"/>
        <w:rPr>
          <w:rFonts w:ascii="Times New Roman" w:hAnsi="Times New Roman" w:cs="Times New Roman"/>
          <w:sz w:val="28"/>
          <w:szCs w:val="28"/>
        </w:rPr>
      </w:pPr>
      <w:bookmarkStart w:id="143" w:name="P969"/>
      <w:bookmarkEnd w:id="143"/>
      <w:r w:rsidRPr="001D4F65">
        <w:rPr>
          <w:rFonts w:ascii="Times New Roman" w:hAnsi="Times New Roman" w:cs="Times New Roman"/>
          <w:sz w:val="28"/>
          <w:szCs w:val="28"/>
        </w:rPr>
        <w:t>1. Заказчик при описании в документации о закупке объекта закупки должен руководствоваться следующими правилами: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144" w:name="P970"/>
      <w:bookmarkEnd w:id="144"/>
      <w:r w:rsidRPr="001D4F65">
        <w:rPr>
          <w:rFonts w:ascii="Times New Roman" w:hAnsi="Times New Roman" w:cs="Times New Roman"/>
          <w:sz w:val="28"/>
          <w:szCs w:val="28"/>
        </w:rPr>
        <w:t>1)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Допускается использование в описании объекта закупки указания на товарный знак при условии сопровождения такого указания словами "или эквивалент" либо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 в ред. Федерального </w:t>
      </w:r>
      <w:hyperlink r:id="rId34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использование при составлении описания объекта закупки показателей, требований, условных обозначений и терминологии, касающихся технических характеристик, функциональных характеристик (потребительских свойств) товара, работы, услуги и качественных характеристик объекта закупки, которые предусмотрены техническими регламентами, принятыми в соответствии с законодательством Российской </w:t>
      </w:r>
      <w:r w:rsidRPr="001D4F65">
        <w:rPr>
          <w:rFonts w:ascii="Times New Roman" w:hAnsi="Times New Roman" w:cs="Times New Roman"/>
          <w:sz w:val="28"/>
          <w:szCs w:val="28"/>
        </w:rPr>
        <w:lastRenderedPageBreak/>
        <w:t>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в документации о закупке должно содержаться обоснование необходимости использования других показателей, требований, условных обозначений и терминологии;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 в ред. Федерального </w:t>
      </w:r>
      <w:hyperlink r:id="rId34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05.04.2016 N 104-ФЗ)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45" w:name="P976"/>
      <w:bookmarkEnd w:id="145"/>
      <w:r w:rsidRPr="001D4F65">
        <w:rPr>
          <w:rFonts w:ascii="Times New Roman" w:hAnsi="Times New Roman" w:cs="Times New Roman"/>
          <w:sz w:val="28"/>
          <w:szCs w:val="28"/>
        </w:rPr>
        <w:t xml:space="preserve">3) описание объекта закупки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w:t>
      </w:r>
      <w:hyperlink r:id="rId350" w:history="1">
        <w:r w:rsidRPr="001D4F65">
          <w:rPr>
            <w:rFonts w:ascii="Times New Roman" w:hAnsi="Times New Roman" w:cs="Times New Roman"/>
            <w:sz w:val="28"/>
            <w:szCs w:val="28"/>
          </w:rPr>
          <w:t>кодекса</w:t>
        </w:r>
      </w:hyperlink>
      <w:r w:rsidRPr="001D4F65">
        <w:rPr>
          <w:rFonts w:ascii="Times New Roman" w:hAnsi="Times New Roman" w:cs="Times New Roman"/>
          <w:sz w:val="28"/>
          <w:szCs w:val="28"/>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5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05.04.2016 N 104-ФЗ)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 документация о закупке должна содержать изображение поставляемого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заключается контракт;</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5) документация о закупке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контракт, если в такой документации содержится требование о соответствии поставляемого товара образцу или макету товара, на поставку которого заключается контракт;</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документация о закупке должна содержать указание на международные непатентованные наименования лекарственных средств или при отсутствии таких наименований химические, </w:t>
      </w:r>
      <w:proofErr w:type="spellStart"/>
      <w:r w:rsidRPr="001D4F65">
        <w:rPr>
          <w:rFonts w:ascii="Times New Roman" w:hAnsi="Times New Roman" w:cs="Times New Roman"/>
          <w:sz w:val="28"/>
          <w:szCs w:val="28"/>
        </w:rPr>
        <w:t>группировочные</w:t>
      </w:r>
      <w:proofErr w:type="spellEnd"/>
      <w:r w:rsidRPr="001D4F65">
        <w:rPr>
          <w:rFonts w:ascii="Times New Roman" w:hAnsi="Times New Roman" w:cs="Times New Roman"/>
          <w:sz w:val="28"/>
          <w:szCs w:val="28"/>
        </w:rPr>
        <w:t xml:space="preserve"> наименования, если объектом закупки являются лекарственные средства. Заказчик при осуществлении закупки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w:t>
      </w:r>
      <w:r w:rsidRPr="001D4F65">
        <w:rPr>
          <w:rFonts w:ascii="Times New Roman" w:hAnsi="Times New Roman" w:cs="Times New Roman"/>
          <w:sz w:val="28"/>
          <w:szCs w:val="28"/>
        </w:rPr>
        <w:lastRenderedPageBreak/>
        <w:t xml:space="preserve">закупки лекарственных препаратов в соответствии с </w:t>
      </w:r>
      <w:hyperlink w:anchor="P2574" w:history="1">
        <w:r w:rsidRPr="001D4F65">
          <w:rPr>
            <w:rFonts w:ascii="Times New Roman" w:hAnsi="Times New Roman" w:cs="Times New Roman"/>
            <w:sz w:val="28"/>
            <w:szCs w:val="28"/>
          </w:rPr>
          <w:t>пунктом 7 части 2 статьи 83</w:t>
        </w:r>
      </w:hyperlink>
      <w:r w:rsidRPr="001D4F65">
        <w:rPr>
          <w:rFonts w:ascii="Times New Roman" w:hAnsi="Times New Roman" w:cs="Times New Roman"/>
          <w:sz w:val="28"/>
          <w:szCs w:val="28"/>
        </w:rPr>
        <w:t xml:space="preserve">, </w:t>
      </w:r>
      <w:hyperlink w:anchor="P2649" w:history="1">
        <w:r w:rsidRPr="001D4F65">
          <w:rPr>
            <w:rFonts w:ascii="Times New Roman" w:hAnsi="Times New Roman" w:cs="Times New Roman"/>
            <w:sz w:val="28"/>
            <w:szCs w:val="28"/>
          </w:rPr>
          <w:t>пунктом 3 части 2 статьи 83.1</w:t>
        </w:r>
      </w:hyperlink>
      <w:r w:rsidRPr="001D4F65">
        <w:rPr>
          <w:rFonts w:ascii="Times New Roman" w:hAnsi="Times New Roman" w:cs="Times New Roman"/>
          <w:sz w:val="28"/>
          <w:szCs w:val="28"/>
        </w:rPr>
        <w:t xml:space="preserve"> настоящего Федерального закона вправе указывать торговые наименования этих лекарственных средств. Указанный перечень и </w:t>
      </w:r>
      <w:hyperlink r:id="rId352"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его формирования утверждаются Правительством Российской Федерации. В случае, если объектом закупки являются лекарственные средства, предметом одного контракта (одного лота) не могут быть лекарственные средства с различными международными непатентованными наименованиями или при отсутствии таких наименований с химическими, </w:t>
      </w:r>
      <w:proofErr w:type="spellStart"/>
      <w:r w:rsidRPr="001D4F65">
        <w:rPr>
          <w:rFonts w:ascii="Times New Roman" w:hAnsi="Times New Roman" w:cs="Times New Roman"/>
          <w:sz w:val="28"/>
          <w:szCs w:val="28"/>
        </w:rPr>
        <w:t>группировочными</w:t>
      </w:r>
      <w:proofErr w:type="spellEnd"/>
      <w:r w:rsidRPr="001D4F65">
        <w:rPr>
          <w:rFonts w:ascii="Times New Roman" w:hAnsi="Times New Roman" w:cs="Times New Roman"/>
          <w:sz w:val="28"/>
          <w:szCs w:val="28"/>
        </w:rPr>
        <w:t xml:space="preserve"> наименованиями при условии, что начальная (максимальная) цена контракта (цена лота) превышает </w:t>
      </w:r>
      <w:hyperlink r:id="rId353" w:history="1">
        <w:r w:rsidRPr="001D4F65">
          <w:rPr>
            <w:rFonts w:ascii="Times New Roman" w:hAnsi="Times New Roman" w:cs="Times New Roman"/>
            <w:sz w:val="28"/>
            <w:szCs w:val="28"/>
          </w:rPr>
          <w:t>предельное значение</w:t>
        </w:r>
      </w:hyperlink>
      <w:r w:rsidRPr="001D4F65">
        <w:rPr>
          <w:rFonts w:ascii="Times New Roman" w:hAnsi="Times New Roman" w:cs="Times New Roman"/>
          <w:sz w:val="28"/>
          <w:szCs w:val="28"/>
        </w:rPr>
        <w:t xml:space="preserve">, установленное Правительством Российской Федерации, а также лекарственные средства с международными непатентованными наименованиями (при отсутствии таких наименований с химическими, </w:t>
      </w:r>
      <w:proofErr w:type="spellStart"/>
      <w:r w:rsidRPr="001D4F65">
        <w:rPr>
          <w:rFonts w:ascii="Times New Roman" w:hAnsi="Times New Roman" w:cs="Times New Roman"/>
          <w:sz w:val="28"/>
          <w:szCs w:val="28"/>
        </w:rPr>
        <w:t>группировочными</w:t>
      </w:r>
      <w:proofErr w:type="spellEnd"/>
      <w:r w:rsidRPr="001D4F65">
        <w:rPr>
          <w:rFonts w:ascii="Times New Roman" w:hAnsi="Times New Roman" w:cs="Times New Roman"/>
          <w:sz w:val="28"/>
          <w:szCs w:val="28"/>
        </w:rPr>
        <w:t xml:space="preserve"> наименованиями) и торговыми наименованиями. Положения настоящего пункта не применяются при определении поставщика лекарственных препаратов, с которым заключается государственный контракт в соответствии со </w:t>
      </w:r>
      <w:hyperlink w:anchor="P4032" w:history="1">
        <w:r w:rsidRPr="001D4F65">
          <w:rPr>
            <w:rFonts w:ascii="Times New Roman" w:hAnsi="Times New Roman" w:cs="Times New Roman"/>
            <w:sz w:val="28"/>
            <w:szCs w:val="28"/>
          </w:rPr>
          <w:t>статьей 111.4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03.07.2016 </w:t>
      </w:r>
      <w:hyperlink r:id="rId354" w:history="1">
        <w:r w:rsidRPr="001D4F65">
          <w:rPr>
            <w:rFonts w:ascii="Times New Roman" w:hAnsi="Times New Roman" w:cs="Times New Roman"/>
            <w:sz w:val="28"/>
            <w:szCs w:val="28"/>
          </w:rPr>
          <w:t>N 365-ФЗ</w:t>
        </w:r>
      </w:hyperlink>
      <w:r w:rsidRPr="001D4F65">
        <w:rPr>
          <w:rFonts w:ascii="Times New Roman" w:hAnsi="Times New Roman" w:cs="Times New Roman"/>
          <w:sz w:val="28"/>
          <w:szCs w:val="28"/>
        </w:rPr>
        <w:t xml:space="preserve">, от 31.12.2017 </w:t>
      </w:r>
      <w:hyperlink r:id="rId355"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w:t>
      </w:r>
    </w:p>
    <w:p w:rsidR="00153B07" w:rsidRPr="001D4F65" w:rsidRDefault="00153B07">
      <w:pPr>
        <w:pStyle w:val="ConsPlusNormal"/>
        <w:spacing w:before="280"/>
        <w:ind w:firstLine="540"/>
        <w:jc w:val="both"/>
        <w:rPr>
          <w:rFonts w:ascii="Times New Roman" w:hAnsi="Times New Roman" w:cs="Times New Roman"/>
          <w:sz w:val="28"/>
          <w:szCs w:val="28"/>
        </w:rPr>
      </w:pPr>
      <w:bookmarkStart w:id="146" w:name="P991"/>
      <w:bookmarkEnd w:id="146"/>
      <w:r w:rsidRPr="001D4F65">
        <w:rPr>
          <w:rFonts w:ascii="Times New Roman" w:hAnsi="Times New Roman" w:cs="Times New Roman"/>
          <w:sz w:val="28"/>
          <w:szCs w:val="28"/>
        </w:rPr>
        <w:t xml:space="preserve">8) документация о закупке при осуществлении закупки работ по строительству, реконструкции, капитальному ремонту, сносу объекта капитального строительства должна содержать проектную документацию, утвержденную в порядке, установленном законодательством о градостроительной деятельности, за исключением случая, если подготовка проектной документации в соответствии с указанным законодательством не требуется, а также случаев осуществления закупки в соответствии с </w:t>
      </w:r>
      <w:hyperlink w:anchor="P1064" w:history="1">
        <w:r w:rsidRPr="001D4F65">
          <w:rPr>
            <w:rFonts w:ascii="Times New Roman" w:hAnsi="Times New Roman" w:cs="Times New Roman"/>
            <w:sz w:val="28"/>
            <w:szCs w:val="28"/>
          </w:rPr>
          <w:t>частями 16</w:t>
        </w:r>
      </w:hyperlink>
      <w:r w:rsidRPr="001D4F65">
        <w:rPr>
          <w:rFonts w:ascii="Times New Roman" w:hAnsi="Times New Roman" w:cs="Times New Roman"/>
          <w:sz w:val="28"/>
          <w:szCs w:val="28"/>
        </w:rPr>
        <w:t xml:space="preserve"> и </w:t>
      </w:r>
      <w:hyperlink w:anchor="P1066" w:history="1">
        <w:r w:rsidRPr="001D4F65">
          <w:rPr>
            <w:rFonts w:ascii="Times New Roman" w:hAnsi="Times New Roman" w:cs="Times New Roman"/>
            <w:sz w:val="28"/>
            <w:szCs w:val="28"/>
          </w:rPr>
          <w:t>16.1 статьи 34</w:t>
        </w:r>
      </w:hyperlink>
      <w:r w:rsidRPr="001D4F65">
        <w:rPr>
          <w:rFonts w:ascii="Times New Roman" w:hAnsi="Times New Roman" w:cs="Times New Roman"/>
          <w:sz w:val="28"/>
          <w:szCs w:val="28"/>
        </w:rPr>
        <w:t xml:space="preserve"> настоящего Федерального закона, при которых предметом контракта является в том числе проектирование объекта капитального строительства. Включение проектной документации в документацию о закупке в соответствии с настоящим пунктом является надлежащим исполнением требований </w:t>
      </w:r>
      <w:hyperlink w:anchor="P970" w:history="1">
        <w:r w:rsidRPr="001D4F65">
          <w:rPr>
            <w:rFonts w:ascii="Times New Roman" w:hAnsi="Times New Roman" w:cs="Times New Roman"/>
            <w:sz w:val="28"/>
            <w:szCs w:val="28"/>
          </w:rPr>
          <w:t>пунктов 1</w:t>
        </w:r>
      </w:hyperlink>
      <w:r w:rsidRPr="001D4F65">
        <w:rPr>
          <w:rFonts w:ascii="Times New Roman" w:hAnsi="Times New Roman" w:cs="Times New Roman"/>
          <w:sz w:val="28"/>
          <w:szCs w:val="28"/>
        </w:rPr>
        <w:t xml:space="preserve"> - </w:t>
      </w:r>
      <w:hyperlink w:anchor="P976" w:history="1">
        <w:r w:rsidRPr="001D4F65">
          <w:rPr>
            <w:rFonts w:ascii="Times New Roman" w:hAnsi="Times New Roman" w:cs="Times New Roman"/>
            <w:sz w:val="28"/>
            <w:szCs w:val="28"/>
          </w:rPr>
          <w:t>3</w:t>
        </w:r>
      </w:hyperlink>
      <w:r w:rsidRPr="001D4F65">
        <w:rPr>
          <w:rFonts w:ascii="Times New Roman" w:hAnsi="Times New Roman" w:cs="Times New Roman"/>
          <w:sz w:val="28"/>
          <w:szCs w:val="28"/>
        </w:rPr>
        <w:t xml:space="preserve"> настоящей части.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8 введен Федеральным </w:t>
      </w:r>
      <w:hyperlink r:id="rId35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При описании объекта закупки, осуществляемой в целях выполнения минимальной доли закупок, указываются характеристики российского товара, в том числе содержащиеся в каталоге товаров, работ, услуг для обеспечения государственных и муниципальных нужд.</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1.1 введена Федеральным </w:t>
      </w:r>
      <w:hyperlink r:id="rId35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31.07.2020 N 249-ФЗ)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147" w:name="P997"/>
      <w:bookmarkEnd w:id="147"/>
      <w:r w:rsidRPr="001D4F65">
        <w:rPr>
          <w:rFonts w:ascii="Times New Roman" w:hAnsi="Times New Roman" w:cs="Times New Roman"/>
          <w:sz w:val="28"/>
          <w:szCs w:val="28"/>
        </w:rPr>
        <w:lastRenderedPageBreak/>
        <w:t xml:space="preserve">2. Документация о закупке в соответствии с требованиями, указанными в </w:t>
      </w:r>
      <w:hyperlink w:anchor="P969"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должна содержать показатели, позволяющие определить соответствие закупаемых товара, работы, услуги установленным заказчиком требованиям. При этом указываются максимальные и (или) минимальные значения таких показателей, а также значения показателей, которые не могут изменяться.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5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spacing w:after="1"/>
        <w:rPr>
          <w:rFonts w:ascii="Times New Roman" w:hAnsi="Times New Roman" w:cs="Times New Roman"/>
          <w:sz w:val="28"/>
          <w:szCs w:val="28"/>
        </w:rPr>
      </w:pP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3. Не допускается включение в документацию о закупке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настоящим Федеральным законом.</w:t>
      </w:r>
    </w:p>
    <w:p w:rsidR="00153B07" w:rsidRPr="001D4F65" w:rsidRDefault="00153B07">
      <w:pPr>
        <w:pStyle w:val="ConsPlusNormal"/>
        <w:spacing w:before="280"/>
        <w:ind w:firstLine="540"/>
        <w:jc w:val="both"/>
        <w:rPr>
          <w:rFonts w:ascii="Times New Roman" w:hAnsi="Times New Roman" w:cs="Times New Roman"/>
          <w:sz w:val="28"/>
          <w:szCs w:val="28"/>
        </w:rPr>
      </w:pPr>
      <w:bookmarkStart w:id="148" w:name="P1004"/>
      <w:bookmarkEnd w:id="148"/>
      <w:r w:rsidRPr="001D4F65">
        <w:rPr>
          <w:rFonts w:ascii="Times New Roman" w:hAnsi="Times New Roman" w:cs="Times New Roman"/>
          <w:sz w:val="28"/>
          <w:szCs w:val="28"/>
        </w:rPr>
        <w:t>4.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В случае определения поставщика машин и оборудования заказчик устанавливает в документации о закупке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данным товаром.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5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w:t>
      </w:r>
      <w:hyperlink r:id="rId360" w:history="1">
        <w:r w:rsidRPr="001D4F65">
          <w:rPr>
            <w:rFonts w:ascii="Times New Roman" w:hAnsi="Times New Roman" w:cs="Times New Roman"/>
            <w:sz w:val="28"/>
            <w:szCs w:val="28"/>
          </w:rPr>
          <w:t>Особенности</w:t>
        </w:r>
      </w:hyperlink>
      <w:r w:rsidRPr="001D4F65">
        <w:rPr>
          <w:rFonts w:ascii="Times New Roman" w:hAnsi="Times New Roman" w:cs="Times New Roman"/>
          <w:sz w:val="28"/>
          <w:szCs w:val="28"/>
        </w:rPr>
        <w:t xml:space="preserve"> описания отдельных видов объектов закупок могут устанавливаться Правительством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6. Особенности описания объектов закупок по государственному оборонному заказу могут устанавливаться Федеральным </w:t>
      </w:r>
      <w:hyperlink r:id="rId36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 декабря 2012 года N 275-ФЗ "О государственном оборонном заказе".</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149" w:name="P1009"/>
      <w:bookmarkEnd w:id="149"/>
      <w:r w:rsidRPr="001D4F65">
        <w:rPr>
          <w:rFonts w:ascii="Times New Roman" w:hAnsi="Times New Roman" w:cs="Times New Roman"/>
          <w:sz w:val="28"/>
          <w:szCs w:val="28"/>
        </w:rPr>
        <w:t>Статья 34. Контракт</w:t>
      </w:r>
    </w:p>
    <w:p w:rsidR="00153B07" w:rsidRPr="001D4F65" w:rsidRDefault="00153B07">
      <w:pPr>
        <w:pStyle w:val="ConsPlusNormal"/>
        <w:spacing w:before="280"/>
        <w:ind w:firstLine="540"/>
        <w:jc w:val="both"/>
        <w:rPr>
          <w:rFonts w:ascii="Times New Roman" w:hAnsi="Times New Roman" w:cs="Times New Roman"/>
          <w:sz w:val="28"/>
          <w:szCs w:val="28"/>
        </w:rPr>
      </w:pPr>
      <w:bookmarkStart w:id="150" w:name="P1013"/>
      <w:bookmarkEnd w:id="150"/>
      <w:r w:rsidRPr="001D4F65">
        <w:rPr>
          <w:rFonts w:ascii="Times New Roman" w:hAnsi="Times New Roman" w:cs="Times New Roman"/>
          <w:sz w:val="28"/>
          <w:szCs w:val="28"/>
        </w:rPr>
        <w:t xml:space="preserve">1. Контракт заключается на условиях, предусмотренных извещением об осуществлении закупки или приглашением принять участие в определении поставщика (подрядчика, исполнителя), документацией о закупке, заявкой, окончательным предложением участника закупки, с которым заключается контракт, за исключением случаев, в которых в соответствии с настоящим Федеральным законом извещение об осуществлении закупки или приглашение принять участие в определении поставщика (подрядчика, исполнителя), документация о закупке, заявка, окончательное предложение не предусмотрены. В случае, предусмотренном </w:t>
      </w:r>
      <w:hyperlink w:anchor="P513" w:history="1">
        <w:r w:rsidRPr="001D4F65">
          <w:rPr>
            <w:rFonts w:ascii="Times New Roman" w:hAnsi="Times New Roman" w:cs="Times New Roman"/>
            <w:sz w:val="28"/>
            <w:szCs w:val="28"/>
          </w:rPr>
          <w:t>частью 24 статьи 22</w:t>
        </w:r>
      </w:hyperlink>
      <w:r w:rsidRPr="001D4F65">
        <w:rPr>
          <w:rFonts w:ascii="Times New Roman" w:hAnsi="Times New Roman" w:cs="Times New Roman"/>
          <w:sz w:val="28"/>
          <w:szCs w:val="28"/>
        </w:rPr>
        <w:t xml:space="preserve"> настоящего Федерального закона, контракт должен содержать порядок определения количества поставляемого товара, объема выполняемой работы, оказываемой услуги на основании заявок заказчика.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6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151" w:name="P1017"/>
      <w:bookmarkEnd w:id="151"/>
      <w:r w:rsidRPr="001D4F65">
        <w:rPr>
          <w:rFonts w:ascii="Times New Roman" w:hAnsi="Times New Roman" w:cs="Times New Roman"/>
          <w:sz w:val="28"/>
          <w:szCs w:val="28"/>
        </w:rPr>
        <w:t xml:space="preserve">2. При заключении контракта указывается, что цена контракта является твердой и определяется на весь срок исполнения контракта, а в случае, предусмотренном </w:t>
      </w:r>
      <w:hyperlink w:anchor="P513" w:history="1">
        <w:r w:rsidRPr="001D4F65">
          <w:rPr>
            <w:rFonts w:ascii="Times New Roman" w:hAnsi="Times New Roman" w:cs="Times New Roman"/>
            <w:sz w:val="28"/>
            <w:szCs w:val="28"/>
          </w:rPr>
          <w:t>частью 24 статьи 22</w:t>
        </w:r>
      </w:hyperlink>
      <w:r w:rsidRPr="001D4F65">
        <w:rPr>
          <w:rFonts w:ascii="Times New Roman" w:hAnsi="Times New Roman" w:cs="Times New Roman"/>
          <w:sz w:val="28"/>
          <w:szCs w:val="28"/>
        </w:rPr>
        <w:t xml:space="preserve"> настоящего Федерального закона, указываются цены единиц товара, работы, услуги и максимальное значение цены контракта, а также в </w:t>
      </w:r>
      <w:hyperlink r:id="rId363" w:history="1">
        <w:r w:rsidRPr="001D4F65">
          <w:rPr>
            <w:rFonts w:ascii="Times New Roman" w:hAnsi="Times New Roman" w:cs="Times New Roman"/>
            <w:sz w:val="28"/>
            <w:szCs w:val="28"/>
          </w:rPr>
          <w:t>случаях</w:t>
        </w:r>
      </w:hyperlink>
      <w:r w:rsidRPr="001D4F65">
        <w:rPr>
          <w:rFonts w:ascii="Times New Roman" w:hAnsi="Times New Roman" w:cs="Times New Roman"/>
          <w:sz w:val="28"/>
          <w:szCs w:val="28"/>
        </w:rPr>
        <w:t xml:space="preserve">,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При заключении и исполнении контракта изменение его условий не допускается, за исключением случаев, предусмотренных настоящей статьей и </w:t>
      </w:r>
      <w:hyperlink w:anchor="P3225" w:history="1">
        <w:r w:rsidRPr="001D4F65">
          <w:rPr>
            <w:rFonts w:ascii="Times New Roman" w:hAnsi="Times New Roman" w:cs="Times New Roman"/>
            <w:sz w:val="28"/>
            <w:szCs w:val="28"/>
          </w:rPr>
          <w:t>статьей 95</w:t>
        </w:r>
      </w:hyperlink>
      <w:r w:rsidRPr="001D4F65">
        <w:rPr>
          <w:rFonts w:ascii="Times New Roman" w:hAnsi="Times New Roman" w:cs="Times New Roman"/>
          <w:sz w:val="28"/>
          <w:szCs w:val="28"/>
        </w:rPr>
        <w:t xml:space="preserve"> настоящего Федерального закона. В случае,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6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Особенности определения цены государственного контракта на поставку товара, выполнение работы, оказание услуги по государственному оборонному заказу с учетом требований, предусмотренных </w:t>
      </w:r>
      <w:hyperlink w:anchor="P1017"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могут устанавливаться Федеральным </w:t>
      </w:r>
      <w:hyperlink r:id="rId36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 декабря 2012 года N 275-ФЗ "О государственном оборонном заказе".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152" w:name="P1020"/>
      <w:bookmarkEnd w:id="152"/>
      <w:r w:rsidRPr="001D4F65">
        <w:rPr>
          <w:rFonts w:ascii="Times New Roman" w:hAnsi="Times New Roman" w:cs="Times New Roman"/>
          <w:sz w:val="28"/>
          <w:szCs w:val="28"/>
        </w:rPr>
        <w:t>4. В контракт включается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5.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366" w:history="1">
        <w:r w:rsidRPr="001D4F65">
          <w:rPr>
            <w:rFonts w:ascii="Times New Roman" w:hAnsi="Times New Roman" w:cs="Times New Roman"/>
            <w:sz w:val="28"/>
            <w:szCs w:val="28"/>
          </w:rPr>
          <w:t>ключевой ставки</w:t>
        </w:r>
      </w:hyperlink>
      <w:r w:rsidRPr="001D4F65">
        <w:rPr>
          <w:rFonts w:ascii="Times New Roman" w:hAnsi="Times New Roman" w:cs="Times New Roman"/>
          <w:sz w:val="28"/>
          <w:szCs w:val="28"/>
        </w:rPr>
        <w:t xml:space="preserve">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367"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Правительством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368"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31.12.2017 </w:t>
      </w:r>
      <w:hyperlink r:id="rId369"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370"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7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6.1. Утратил силу с 1 января 2017 года. - Федеральный </w:t>
      </w:r>
      <w:hyperlink r:id="rId372"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29.12.2015 N 390-ФЗ.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53" w:name="P1026"/>
      <w:bookmarkEnd w:id="153"/>
      <w:r w:rsidRPr="001D4F65">
        <w:rPr>
          <w:rFonts w:ascii="Times New Roman" w:hAnsi="Times New Roman" w:cs="Times New Roman"/>
          <w:sz w:val="28"/>
          <w:szCs w:val="28"/>
        </w:rPr>
        <w:t>7. 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373"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374"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01.04.2020 </w:t>
      </w:r>
      <w:hyperlink r:id="rId375" w:history="1">
        <w:r w:rsidRPr="001D4F65">
          <w:rPr>
            <w:rFonts w:ascii="Times New Roman" w:hAnsi="Times New Roman" w:cs="Times New Roman"/>
            <w:sz w:val="28"/>
            <w:szCs w:val="28"/>
          </w:rPr>
          <w:t>N 98-ФЗ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Штрафы начисляются за неисполнение или ненадлежащее исполнение </w:t>
      </w:r>
      <w:r w:rsidRPr="001D4F65">
        <w:rPr>
          <w:rFonts w:ascii="Times New Roman" w:hAnsi="Times New Roman" w:cs="Times New Roman"/>
          <w:sz w:val="28"/>
          <w:szCs w:val="28"/>
        </w:rPr>
        <w:lastRenderedPageBreak/>
        <w:t xml:space="preserve">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 Размер штрафа устанавливается контрактом в </w:t>
      </w:r>
      <w:hyperlink r:id="rId376"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377"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01.05.2019 </w:t>
      </w:r>
      <w:hyperlink r:id="rId378"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80"/>
        <w:ind w:firstLine="540"/>
        <w:jc w:val="both"/>
        <w:rPr>
          <w:rFonts w:ascii="Times New Roman" w:hAnsi="Times New Roman" w:cs="Times New Roman"/>
          <w:sz w:val="28"/>
          <w:szCs w:val="28"/>
        </w:rPr>
      </w:pPr>
      <w:bookmarkStart w:id="154" w:name="P1032"/>
      <w:bookmarkEnd w:id="154"/>
      <w:r w:rsidRPr="001D4F65">
        <w:rPr>
          <w:rFonts w:ascii="Times New Roman" w:hAnsi="Times New Roman" w:cs="Times New Roman"/>
          <w:sz w:val="28"/>
          <w:szCs w:val="28"/>
        </w:rPr>
        <w:t>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153B07" w:rsidRPr="001D4F65" w:rsidRDefault="00153B07">
      <w:pPr>
        <w:pStyle w:val="ConsPlusNormal"/>
        <w:spacing w:before="280"/>
        <w:ind w:firstLine="540"/>
        <w:jc w:val="both"/>
        <w:rPr>
          <w:rFonts w:ascii="Times New Roman" w:hAnsi="Times New Roman" w:cs="Times New Roman"/>
          <w:sz w:val="28"/>
          <w:szCs w:val="28"/>
        </w:rPr>
      </w:pPr>
      <w:bookmarkStart w:id="155" w:name="P1035"/>
      <w:bookmarkEnd w:id="155"/>
      <w:r w:rsidRPr="001D4F65">
        <w:rPr>
          <w:rFonts w:ascii="Times New Roman" w:hAnsi="Times New Roman" w:cs="Times New Roman"/>
          <w:sz w:val="28"/>
          <w:szCs w:val="28"/>
        </w:rPr>
        <w:t>10. Допускается заключение контрактов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 с несколькими участниками закупки. При этом право заключения контракта с несколькими участниками закупки устанавливается заказчиком в документации о закупке.</w:t>
      </w:r>
    </w:p>
    <w:p w:rsidR="00153B07" w:rsidRPr="001D4F65" w:rsidRDefault="00153B07">
      <w:pPr>
        <w:pStyle w:val="ConsPlusNormal"/>
        <w:spacing w:before="280"/>
        <w:ind w:firstLine="540"/>
        <w:jc w:val="both"/>
        <w:rPr>
          <w:rFonts w:ascii="Times New Roman" w:hAnsi="Times New Roman" w:cs="Times New Roman"/>
          <w:sz w:val="28"/>
          <w:szCs w:val="28"/>
        </w:rPr>
      </w:pPr>
      <w:bookmarkStart w:id="156" w:name="P1038"/>
      <w:bookmarkEnd w:id="156"/>
      <w:r w:rsidRPr="001D4F65">
        <w:rPr>
          <w:rFonts w:ascii="Times New Roman" w:hAnsi="Times New Roman" w:cs="Times New Roman"/>
          <w:sz w:val="28"/>
          <w:szCs w:val="28"/>
        </w:rPr>
        <w:t>11. Для осуществления заказчиками закупок федеральные органы исполнительной власти, Государственная корпорация по атомной энергии "</w:t>
      </w:r>
      <w:proofErr w:type="spellStart"/>
      <w:r w:rsidRPr="001D4F65">
        <w:rPr>
          <w:rFonts w:ascii="Times New Roman" w:hAnsi="Times New Roman" w:cs="Times New Roman"/>
          <w:sz w:val="28"/>
          <w:szCs w:val="28"/>
        </w:rPr>
        <w:t>Росатом</w:t>
      </w:r>
      <w:proofErr w:type="spellEnd"/>
      <w:r w:rsidRPr="001D4F65">
        <w:rPr>
          <w:rFonts w:ascii="Times New Roman" w:hAnsi="Times New Roman" w:cs="Times New Roman"/>
          <w:sz w:val="28"/>
          <w:szCs w:val="28"/>
        </w:rPr>
        <w:t>", Государственная корпорация по космической деятельности "</w:t>
      </w:r>
      <w:proofErr w:type="spellStart"/>
      <w:r w:rsidRPr="001D4F65">
        <w:rPr>
          <w:rFonts w:ascii="Times New Roman" w:hAnsi="Times New Roman" w:cs="Times New Roman"/>
          <w:sz w:val="28"/>
          <w:szCs w:val="28"/>
        </w:rPr>
        <w:t>Роскосмос</w:t>
      </w:r>
      <w:proofErr w:type="spellEnd"/>
      <w:r w:rsidRPr="001D4F65">
        <w:rPr>
          <w:rFonts w:ascii="Times New Roman" w:hAnsi="Times New Roman" w:cs="Times New Roman"/>
          <w:sz w:val="28"/>
          <w:szCs w:val="28"/>
        </w:rPr>
        <w:t xml:space="preserve">", осуществляющие нормативно-правовое регулирование в соответствующей сфере деятельности, разрабатывают и утверждают типовые контракты, типовые условия контрактов, которые размещаются в единой информационной системе и составляют библиотеку типовых контрактов, типовых условий контрактов. В случае отсутствия таких типовых контрактов, типовых условий контрактов соответствующие типовые контракты, типовые условия контрактов могут быть разработаны и утверждены федеральным органом исполнительной власти по регулированию контрактной системы в сфере закупок. </w:t>
      </w:r>
      <w:hyperlink r:id="rId379"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разработки типовых контрактов, типовых условий контрактов, а также случаи и условия их применения устанавливаются Правительством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13.07.2015 </w:t>
      </w:r>
      <w:hyperlink r:id="rId380" w:history="1">
        <w:r w:rsidRPr="001D4F65">
          <w:rPr>
            <w:rFonts w:ascii="Times New Roman" w:hAnsi="Times New Roman" w:cs="Times New Roman"/>
            <w:sz w:val="28"/>
            <w:szCs w:val="28"/>
          </w:rPr>
          <w:t>N 216-ФЗ</w:t>
        </w:r>
      </w:hyperlink>
      <w:r w:rsidRPr="001D4F65">
        <w:rPr>
          <w:rFonts w:ascii="Times New Roman" w:hAnsi="Times New Roman" w:cs="Times New Roman"/>
          <w:sz w:val="28"/>
          <w:szCs w:val="28"/>
        </w:rPr>
        <w:t xml:space="preserve">, от 01.05.2019 </w:t>
      </w:r>
      <w:hyperlink r:id="rId381"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12.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157" w:name="P1041"/>
      <w:bookmarkEnd w:id="157"/>
      <w:r w:rsidRPr="001D4F65">
        <w:rPr>
          <w:rFonts w:ascii="Times New Roman" w:hAnsi="Times New Roman" w:cs="Times New Roman"/>
          <w:sz w:val="28"/>
          <w:szCs w:val="28"/>
        </w:rPr>
        <w:t>13. В контракт включаются обязательные условия:</w:t>
      </w:r>
    </w:p>
    <w:p w:rsidR="00153B07" w:rsidRPr="001D4F65" w:rsidRDefault="00153B07">
      <w:pPr>
        <w:pStyle w:val="ConsPlusNormal"/>
        <w:spacing w:before="280"/>
        <w:ind w:firstLine="540"/>
        <w:jc w:val="both"/>
        <w:rPr>
          <w:rFonts w:ascii="Times New Roman" w:hAnsi="Times New Roman" w:cs="Times New Roman"/>
          <w:sz w:val="28"/>
          <w:szCs w:val="28"/>
        </w:rPr>
      </w:pPr>
      <w:bookmarkStart w:id="158" w:name="P1046"/>
      <w:bookmarkEnd w:id="158"/>
      <w:r w:rsidRPr="001D4F65">
        <w:rPr>
          <w:rFonts w:ascii="Times New Roman" w:hAnsi="Times New Roman" w:cs="Times New Roman"/>
          <w:sz w:val="28"/>
          <w:szCs w:val="28"/>
        </w:rPr>
        <w:t xml:space="preserve">1) о порядке и сроках оплаты товара, работы или услуги, в том числе с </w:t>
      </w:r>
      <w:r w:rsidRPr="001D4F65">
        <w:rPr>
          <w:rFonts w:ascii="Times New Roman" w:hAnsi="Times New Roman" w:cs="Times New Roman"/>
          <w:sz w:val="28"/>
          <w:szCs w:val="28"/>
        </w:rPr>
        <w:lastRenderedPageBreak/>
        <w:t xml:space="preserve">учетом положений </w:t>
      </w:r>
      <w:hyperlink w:anchor="P1166" w:history="1">
        <w:r w:rsidRPr="001D4F65">
          <w:rPr>
            <w:rFonts w:ascii="Times New Roman" w:hAnsi="Times New Roman" w:cs="Times New Roman"/>
            <w:sz w:val="28"/>
            <w:szCs w:val="28"/>
          </w:rPr>
          <w:t>части 13 статьи 37</w:t>
        </w:r>
      </w:hyperlink>
      <w:r w:rsidRPr="001D4F65">
        <w:rPr>
          <w:rFonts w:ascii="Times New Roman" w:hAnsi="Times New Roman" w:cs="Times New Roman"/>
          <w:sz w:val="28"/>
          <w:szCs w:val="28"/>
        </w:rPr>
        <w:t xml:space="preserve"> настоящего Федерального закона,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о порядке и сроках оформления результатов такой приемки, а также о порядке и сроке предоставления поставщиком (подрядчиком, исполнителем) обеспечения гарантийных обязательств в случае установления в соответствии со </w:t>
      </w:r>
      <w:hyperlink w:anchor="P3356" w:history="1">
        <w:r w:rsidRPr="001D4F65">
          <w:rPr>
            <w:rFonts w:ascii="Times New Roman" w:hAnsi="Times New Roman" w:cs="Times New Roman"/>
            <w:sz w:val="28"/>
            <w:szCs w:val="28"/>
          </w:rPr>
          <w:t>статьей 96</w:t>
        </w:r>
      </w:hyperlink>
      <w:r w:rsidRPr="001D4F65">
        <w:rPr>
          <w:rFonts w:ascii="Times New Roman" w:hAnsi="Times New Roman" w:cs="Times New Roman"/>
          <w:sz w:val="28"/>
          <w:szCs w:val="28"/>
        </w:rPr>
        <w:t xml:space="preserve"> настоящего Федерального закона требования обеспечения гарантийных обязательств. В случае, если контрактом предусмотрены его поэтапное исполнение и выплата аванса, в контракт включается условие о размере аванса в отношении каждого этапа исполнения контракта в виде процента от размера цены соответствующего этапа;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01.05.2019 </w:t>
      </w:r>
      <w:hyperlink r:id="rId382"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24.04.2020 </w:t>
      </w:r>
      <w:hyperlink r:id="rId383" w:history="1">
        <w:r w:rsidRPr="001D4F65">
          <w:rPr>
            <w:rFonts w:ascii="Times New Roman" w:hAnsi="Times New Roman" w:cs="Times New Roman"/>
            <w:sz w:val="28"/>
            <w:szCs w:val="28"/>
          </w:rPr>
          <w:t>N 124-ФЗ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об уменьшении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13 в ред. Федерального </w:t>
      </w:r>
      <w:hyperlink r:id="rId38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13.1. Срок оплаты заказчиком поставленного товара, выполненной работы (ее результатов), оказанной услуги, отдельных этапов исполнения контракта должен составлять не более тридцати дней с даты подписания заказчиком документа о приемке, предусмотренного </w:t>
      </w:r>
      <w:hyperlink w:anchor="P3211" w:history="1">
        <w:r w:rsidRPr="001D4F65">
          <w:rPr>
            <w:rFonts w:ascii="Times New Roman" w:hAnsi="Times New Roman" w:cs="Times New Roman"/>
            <w:sz w:val="28"/>
            <w:szCs w:val="28"/>
          </w:rPr>
          <w:t>частью 7 статьи 94</w:t>
        </w:r>
      </w:hyperlink>
      <w:r w:rsidRPr="001D4F65">
        <w:rPr>
          <w:rFonts w:ascii="Times New Roman" w:hAnsi="Times New Roman" w:cs="Times New Roman"/>
          <w:sz w:val="28"/>
          <w:szCs w:val="28"/>
        </w:rPr>
        <w:t xml:space="preserve"> настоящего Федерального закона, за исключением случаев, если иной срок оплаты установлен законодательством Российской Федерации, случая, указанного в </w:t>
      </w:r>
      <w:hyperlink w:anchor="P823" w:history="1">
        <w:r w:rsidRPr="001D4F65">
          <w:rPr>
            <w:rFonts w:ascii="Times New Roman" w:hAnsi="Times New Roman" w:cs="Times New Roman"/>
            <w:sz w:val="28"/>
            <w:szCs w:val="28"/>
          </w:rPr>
          <w:t>части 8 статьи 30</w:t>
        </w:r>
      </w:hyperlink>
      <w:r w:rsidRPr="001D4F65">
        <w:rPr>
          <w:rFonts w:ascii="Times New Roman" w:hAnsi="Times New Roman" w:cs="Times New Roman"/>
          <w:sz w:val="28"/>
          <w:szCs w:val="28"/>
        </w:rPr>
        <w:t xml:space="preserve"> настоящего Федерального закона, а также случаев, когда Правительством Российской Федерации в целях обеспечения обороноспособности и безопасности государства установлен иной срок оплаты.</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13.1 введена Федеральным </w:t>
      </w:r>
      <w:hyperlink r:id="rId38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01.05.2017 N 83-ФЗ; в ред. Федерального </w:t>
      </w:r>
      <w:hyperlink r:id="rId38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В контракт может быть включено условие о возможности одностороннего отказа от исполнения контракта в соответствии с положениями </w:t>
      </w:r>
      <w:hyperlink w:anchor="P3274" w:history="1">
        <w:r w:rsidRPr="001D4F65">
          <w:rPr>
            <w:rFonts w:ascii="Times New Roman" w:hAnsi="Times New Roman" w:cs="Times New Roman"/>
            <w:sz w:val="28"/>
            <w:szCs w:val="28"/>
          </w:rPr>
          <w:t>частей 8</w:t>
        </w:r>
      </w:hyperlink>
      <w:r w:rsidRPr="001D4F65">
        <w:rPr>
          <w:rFonts w:ascii="Times New Roman" w:hAnsi="Times New Roman" w:cs="Times New Roman"/>
          <w:sz w:val="28"/>
          <w:szCs w:val="28"/>
        </w:rPr>
        <w:t xml:space="preserve"> - </w:t>
      </w:r>
      <w:hyperlink w:anchor="P3334" w:history="1">
        <w:r w:rsidRPr="001D4F65">
          <w:rPr>
            <w:rFonts w:ascii="Times New Roman" w:hAnsi="Times New Roman" w:cs="Times New Roman"/>
            <w:sz w:val="28"/>
            <w:szCs w:val="28"/>
          </w:rPr>
          <w:t>25 статьи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38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15. При заключении контракта в случаях, предусмотренных </w:t>
      </w:r>
      <w:hyperlink w:anchor="P2941" w:history="1">
        <w:r w:rsidRPr="001D4F65">
          <w:rPr>
            <w:rFonts w:ascii="Times New Roman" w:hAnsi="Times New Roman" w:cs="Times New Roman"/>
            <w:sz w:val="28"/>
            <w:szCs w:val="28"/>
          </w:rPr>
          <w:t>пунктом 1</w:t>
        </w:r>
      </w:hyperlink>
      <w:r w:rsidRPr="001D4F65">
        <w:rPr>
          <w:rFonts w:ascii="Times New Roman" w:hAnsi="Times New Roman" w:cs="Times New Roman"/>
          <w:sz w:val="28"/>
          <w:szCs w:val="28"/>
        </w:rPr>
        <w:t xml:space="preserve">, </w:t>
      </w:r>
      <w:hyperlink w:anchor="P2950" w:history="1">
        <w:r w:rsidRPr="001D4F65">
          <w:rPr>
            <w:rFonts w:ascii="Times New Roman" w:hAnsi="Times New Roman" w:cs="Times New Roman"/>
            <w:sz w:val="28"/>
            <w:szCs w:val="28"/>
          </w:rPr>
          <w:t>пунктами 4</w:t>
        </w:r>
      </w:hyperlink>
      <w:r w:rsidRPr="001D4F65">
        <w:rPr>
          <w:rFonts w:ascii="Times New Roman" w:hAnsi="Times New Roman" w:cs="Times New Roman"/>
          <w:sz w:val="28"/>
          <w:szCs w:val="28"/>
        </w:rPr>
        <w:t xml:space="preserve"> и </w:t>
      </w:r>
      <w:hyperlink w:anchor="P2954"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(за исключением контрактов, заключенных в соответствии с </w:t>
      </w:r>
      <w:hyperlink w:anchor="P3121" w:history="1">
        <w:r w:rsidRPr="001D4F65">
          <w:rPr>
            <w:rFonts w:ascii="Times New Roman" w:hAnsi="Times New Roman" w:cs="Times New Roman"/>
            <w:sz w:val="28"/>
            <w:szCs w:val="28"/>
          </w:rPr>
          <w:t>частью 12 статьи 93</w:t>
        </w:r>
      </w:hyperlink>
      <w:r w:rsidRPr="001D4F65">
        <w:rPr>
          <w:rFonts w:ascii="Times New Roman" w:hAnsi="Times New Roman" w:cs="Times New Roman"/>
          <w:sz w:val="28"/>
          <w:szCs w:val="28"/>
        </w:rPr>
        <w:t xml:space="preserve"> настоящего Федерального закона), </w:t>
      </w:r>
      <w:hyperlink w:anchor="P2963" w:history="1">
        <w:r w:rsidRPr="001D4F65">
          <w:rPr>
            <w:rFonts w:ascii="Times New Roman" w:hAnsi="Times New Roman" w:cs="Times New Roman"/>
            <w:sz w:val="28"/>
            <w:szCs w:val="28"/>
          </w:rPr>
          <w:t>пунктами 8</w:t>
        </w:r>
      </w:hyperlink>
      <w:r w:rsidRPr="001D4F65">
        <w:rPr>
          <w:rFonts w:ascii="Times New Roman" w:hAnsi="Times New Roman" w:cs="Times New Roman"/>
          <w:sz w:val="28"/>
          <w:szCs w:val="28"/>
        </w:rPr>
        <w:t xml:space="preserve">, </w:t>
      </w:r>
      <w:hyperlink w:anchor="P2978" w:history="1">
        <w:r w:rsidRPr="001D4F65">
          <w:rPr>
            <w:rFonts w:ascii="Times New Roman" w:hAnsi="Times New Roman" w:cs="Times New Roman"/>
            <w:sz w:val="28"/>
            <w:szCs w:val="28"/>
          </w:rPr>
          <w:t>15</w:t>
        </w:r>
      </w:hyperlink>
      <w:r w:rsidRPr="001D4F65">
        <w:rPr>
          <w:rFonts w:ascii="Times New Roman" w:hAnsi="Times New Roman" w:cs="Times New Roman"/>
          <w:sz w:val="28"/>
          <w:szCs w:val="28"/>
        </w:rPr>
        <w:t xml:space="preserve">, </w:t>
      </w:r>
      <w:hyperlink w:anchor="P2984" w:history="1">
        <w:r w:rsidRPr="001D4F65">
          <w:rPr>
            <w:rFonts w:ascii="Times New Roman" w:hAnsi="Times New Roman" w:cs="Times New Roman"/>
            <w:sz w:val="28"/>
            <w:szCs w:val="28"/>
          </w:rPr>
          <w:t>20</w:t>
        </w:r>
      </w:hyperlink>
      <w:r w:rsidRPr="001D4F65">
        <w:rPr>
          <w:rFonts w:ascii="Times New Roman" w:hAnsi="Times New Roman" w:cs="Times New Roman"/>
          <w:sz w:val="28"/>
          <w:szCs w:val="28"/>
        </w:rPr>
        <w:t xml:space="preserve">, </w:t>
      </w:r>
      <w:hyperlink w:anchor="P2986" w:history="1">
        <w:r w:rsidRPr="001D4F65">
          <w:rPr>
            <w:rFonts w:ascii="Times New Roman" w:hAnsi="Times New Roman" w:cs="Times New Roman"/>
            <w:sz w:val="28"/>
            <w:szCs w:val="28"/>
          </w:rPr>
          <w:t>21</w:t>
        </w:r>
      </w:hyperlink>
      <w:r w:rsidRPr="001D4F65">
        <w:rPr>
          <w:rFonts w:ascii="Times New Roman" w:hAnsi="Times New Roman" w:cs="Times New Roman"/>
          <w:sz w:val="28"/>
          <w:szCs w:val="28"/>
        </w:rPr>
        <w:t xml:space="preserve">, </w:t>
      </w:r>
      <w:hyperlink w:anchor="P2991" w:history="1">
        <w:r w:rsidRPr="001D4F65">
          <w:rPr>
            <w:rFonts w:ascii="Times New Roman" w:hAnsi="Times New Roman" w:cs="Times New Roman"/>
            <w:sz w:val="28"/>
            <w:szCs w:val="28"/>
          </w:rPr>
          <w:t>23</w:t>
        </w:r>
      </w:hyperlink>
      <w:r w:rsidRPr="001D4F65">
        <w:rPr>
          <w:rFonts w:ascii="Times New Roman" w:hAnsi="Times New Roman" w:cs="Times New Roman"/>
          <w:sz w:val="28"/>
          <w:szCs w:val="28"/>
        </w:rPr>
        <w:t xml:space="preserve">, </w:t>
      </w:r>
      <w:hyperlink w:anchor="P3004" w:history="1">
        <w:r w:rsidRPr="001D4F65">
          <w:rPr>
            <w:rFonts w:ascii="Times New Roman" w:hAnsi="Times New Roman" w:cs="Times New Roman"/>
            <w:sz w:val="28"/>
            <w:szCs w:val="28"/>
          </w:rPr>
          <w:t>26</w:t>
        </w:r>
      </w:hyperlink>
      <w:r w:rsidRPr="001D4F65">
        <w:rPr>
          <w:rFonts w:ascii="Times New Roman" w:hAnsi="Times New Roman" w:cs="Times New Roman"/>
          <w:sz w:val="28"/>
          <w:szCs w:val="28"/>
        </w:rPr>
        <w:t xml:space="preserve">, </w:t>
      </w:r>
      <w:hyperlink w:anchor="P3010" w:history="1">
        <w:r w:rsidRPr="001D4F65">
          <w:rPr>
            <w:rFonts w:ascii="Times New Roman" w:hAnsi="Times New Roman" w:cs="Times New Roman"/>
            <w:sz w:val="28"/>
            <w:szCs w:val="28"/>
          </w:rPr>
          <w:t>28</w:t>
        </w:r>
      </w:hyperlink>
      <w:r w:rsidRPr="001D4F65">
        <w:rPr>
          <w:rFonts w:ascii="Times New Roman" w:hAnsi="Times New Roman" w:cs="Times New Roman"/>
          <w:sz w:val="28"/>
          <w:szCs w:val="28"/>
        </w:rPr>
        <w:t xml:space="preserve">, </w:t>
      </w:r>
      <w:hyperlink w:anchor="P3012"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w:t>
      </w:r>
      <w:hyperlink w:anchor="P3039" w:history="1">
        <w:r w:rsidRPr="001D4F65">
          <w:rPr>
            <w:rFonts w:ascii="Times New Roman" w:hAnsi="Times New Roman" w:cs="Times New Roman"/>
            <w:sz w:val="28"/>
            <w:szCs w:val="28"/>
          </w:rPr>
          <w:t>40</w:t>
        </w:r>
      </w:hyperlink>
      <w:r w:rsidRPr="001D4F65">
        <w:rPr>
          <w:rFonts w:ascii="Times New Roman" w:hAnsi="Times New Roman" w:cs="Times New Roman"/>
          <w:sz w:val="28"/>
          <w:szCs w:val="28"/>
        </w:rPr>
        <w:t xml:space="preserve">, </w:t>
      </w:r>
      <w:hyperlink w:anchor="P3041" w:history="1">
        <w:r w:rsidRPr="001D4F65">
          <w:rPr>
            <w:rFonts w:ascii="Times New Roman" w:hAnsi="Times New Roman" w:cs="Times New Roman"/>
            <w:sz w:val="28"/>
            <w:szCs w:val="28"/>
          </w:rPr>
          <w:t>41</w:t>
        </w:r>
      </w:hyperlink>
      <w:r w:rsidRPr="001D4F65">
        <w:rPr>
          <w:rFonts w:ascii="Times New Roman" w:hAnsi="Times New Roman" w:cs="Times New Roman"/>
          <w:sz w:val="28"/>
          <w:szCs w:val="28"/>
        </w:rPr>
        <w:t xml:space="preserve">, </w:t>
      </w:r>
      <w:hyperlink w:anchor="P3046" w:history="1">
        <w:r w:rsidRPr="001D4F65">
          <w:rPr>
            <w:rFonts w:ascii="Times New Roman" w:hAnsi="Times New Roman" w:cs="Times New Roman"/>
            <w:sz w:val="28"/>
            <w:szCs w:val="28"/>
          </w:rPr>
          <w:t>44</w:t>
        </w:r>
      </w:hyperlink>
      <w:r w:rsidRPr="001D4F65">
        <w:rPr>
          <w:rFonts w:ascii="Times New Roman" w:hAnsi="Times New Roman" w:cs="Times New Roman"/>
          <w:sz w:val="28"/>
          <w:szCs w:val="28"/>
        </w:rPr>
        <w:t xml:space="preserve">, </w:t>
      </w:r>
      <w:hyperlink w:anchor="P3048" w:history="1">
        <w:r w:rsidRPr="001D4F65">
          <w:rPr>
            <w:rFonts w:ascii="Times New Roman" w:hAnsi="Times New Roman" w:cs="Times New Roman"/>
            <w:sz w:val="28"/>
            <w:szCs w:val="28"/>
          </w:rPr>
          <w:t>45</w:t>
        </w:r>
      </w:hyperlink>
      <w:r w:rsidRPr="001D4F65">
        <w:rPr>
          <w:rFonts w:ascii="Times New Roman" w:hAnsi="Times New Roman" w:cs="Times New Roman"/>
          <w:sz w:val="28"/>
          <w:szCs w:val="28"/>
        </w:rPr>
        <w:t xml:space="preserve">, </w:t>
      </w:r>
      <w:hyperlink w:anchor="P3050" w:history="1">
        <w:r w:rsidRPr="001D4F65">
          <w:rPr>
            <w:rFonts w:ascii="Times New Roman" w:hAnsi="Times New Roman" w:cs="Times New Roman"/>
            <w:sz w:val="28"/>
            <w:szCs w:val="28"/>
          </w:rPr>
          <w:t>46</w:t>
        </w:r>
      </w:hyperlink>
      <w:r w:rsidRPr="001D4F65">
        <w:rPr>
          <w:rFonts w:ascii="Times New Roman" w:hAnsi="Times New Roman" w:cs="Times New Roman"/>
          <w:sz w:val="28"/>
          <w:szCs w:val="28"/>
        </w:rPr>
        <w:t xml:space="preserve">, </w:t>
      </w:r>
      <w:hyperlink w:anchor="P3062" w:history="1">
        <w:r w:rsidRPr="001D4F65">
          <w:rPr>
            <w:rFonts w:ascii="Times New Roman" w:hAnsi="Times New Roman" w:cs="Times New Roman"/>
            <w:sz w:val="28"/>
            <w:szCs w:val="28"/>
          </w:rPr>
          <w:t>51</w:t>
        </w:r>
      </w:hyperlink>
      <w:r w:rsidRPr="001D4F65">
        <w:rPr>
          <w:rFonts w:ascii="Times New Roman" w:hAnsi="Times New Roman" w:cs="Times New Roman"/>
          <w:sz w:val="28"/>
          <w:szCs w:val="28"/>
        </w:rPr>
        <w:t xml:space="preserve"> - </w:t>
      </w:r>
      <w:hyperlink w:anchor="P3066" w:history="1">
        <w:r w:rsidRPr="001D4F65">
          <w:rPr>
            <w:rFonts w:ascii="Times New Roman" w:hAnsi="Times New Roman" w:cs="Times New Roman"/>
            <w:sz w:val="28"/>
            <w:szCs w:val="28"/>
          </w:rPr>
          <w:t>53 части 1 статьи 93</w:t>
        </w:r>
      </w:hyperlink>
      <w:r w:rsidRPr="001D4F65">
        <w:rPr>
          <w:rFonts w:ascii="Times New Roman" w:hAnsi="Times New Roman" w:cs="Times New Roman"/>
          <w:sz w:val="28"/>
          <w:szCs w:val="28"/>
        </w:rPr>
        <w:t xml:space="preserve"> настоящего Федерального закона, требования </w:t>
      </w:r>
      <w:hyperlink w:anchor="P1020" w:history="1">
        <w:r w:rsidRPr="001D4F65">
          <w:rPr>
            <w:rFonts w:ascii="Times New Roman" w:hAnsi="Times New Roman" w:cs="Times New Roman"/>
            <w:sz w:val="28"/>
            <w:szCs w:val="28"/>
          </w:rPr>
          <w:t>частей 4</w:t>
        </w:r>
      </w:hyperlink>
      <w:r w:rsidRPr="001D4F65">
        <w:rPr>
          <w:rFonts w:ascii="Times New Roman" w:hAnsi="Times New Roman" w:cs="Times New Roman"/>
          <w:sz w:val="28"/>
          <w:szCs w:val="28"/>
        </w:rPr>
        <w:t xml:space="preserve"> - </w:t>
      </w:r>
      <w:hyperlink w:anchor="P1032" w:history="1">
        <w:r w:rsidRPr="001D4F65">
          <w:rPr>
            <w:rFonts w:ascii="Times New Roman" w:hAnsi="Times New Roman" w:cs="Times New Roman"/>
            <w:sz w:val="28"/>
            <w:szCs w:val="28"/>
          </w:rPr>
          <w:t>9</w:t>
        </w:r>
      </w:hyperlink>
      <w:r w:rsidRPr="001D4F65">
        <w:rPr>
          <w:rFonts w:ascii="Times New Roman" w:hAnsi="Times New Roman" w:cs="Times New Roman"/>
          <w:sz w:val="28"/>
          <w:szCs w:val="28"/>
        </w:rPr>
        <w:t xml:space="preserve">, </w:t>
      </w:r>
      <w:hyperlink w:anchor="P1038" w:history="1">
        <w:r w:rsidRPr="001D4F65">
          <w:rPr>
            <w:rFonts w:ascii="Times New Roman" w:hAnsi="Times New Roman" w:cs="Times New Roman"/>
            <w:sz w:val="28"/>
            <w:szCs w:val="28"/>
          </w:rPr>
          <w:t>11</w:t>
        </w:r>
      </w:hyperlink>
      <w:r w:rsidRPr="001D4F65">
        <w:rPr>
          <w:rFonts w:ascii="Times New Roman" w:hAnsi="Times New Roman" w:cs="Times New Roman"/>
          <w:sz w:val="28"/>
          <w:szCs w:val="28"/>
        </w:rPr>
        <w:t xml:space="preserve"> - </w:t>
      </w:r>
      <w:hyperlink w:anchor="P1041" w:history="1">
        <w:r w:rsidRPr="001D4F65">
          <w:rPr>
            <w:rFonts w:ascii="Times New Roman" w:hAnsi="Times New Roman" w:cs="Times New Roman"/>
            <w:sz w:val="28"/>
            <w:szCs w:val="28"/>
          </w:rPr>
          <w:t>13</w:t>
        </w:r>
      </w:hyperlink>
      <w:r w:rsidRPr="001D4F65">
        <w:rPr>
          <w:rFonts w:ascii="Times New Roman" w:hAnsi="Times New Roman" w:cs="Times New Roman"/>
          <w:sz w:val="28"/>
          <w:szCs w:val="28"/>
        </w:rPr>
        <w:t xml:space="preserve"> настоящей статьи заказчиком могут не применяться к указанному контракту. В этих случаях контракт может быть заключен в любой форме, предусмотренной Гражданским </w:t>
      </w:r>
      <w:hyperlink r:id="rId388"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для совершения сделок.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389"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01.12.2014 </w:t>
      </w:r>
      <w:hyperlink r:id="rId390" w:history="1">
        <w:r w:rsidRPr="001D4F65">
          <w:rPr>
            <w:rFonts w:ascii="Times New Roman" w:hAnsi="Times New Roman" w:cs="Times New Roman"/>
            <w:sz w:val="28"/>
            <w:szCs w:val="28"/>
          </w:rPr>
          <w:t>N 416-ФЗ</w:t>
        </w:r>
      </w:hyperlink>
      <w:r w:rsidRPr="001D4F65">
        <w:rPr>
          <w:rFonts w:ascii="Times New Roman" w:hAnsi="Times New Roman" w:cs="Times New Roman"/>
          <w:sz w:val="28"/>
          <w:szCs w:val="28"/>
        </w:rPr>
        <w:t xml:space="preserve">, от 31.12.2014 </w:t>
      </w:r>
      <w:hyperlink r:id="rId391" w:history="1">
        <w:r w:rsidRPr="001D4F65">
          <w:rPr>
            <w:rFonts w:ascii="Times New Roman" w:hAnsi="Times New Roman" w:cs="Times New Roman"/>
            <w:sz w:val="28"/>
            <w:szCs w:val="28"/>
          </w:rPr>
          <w:t>N 498-ФЗ</w:t>
        </w:r>
      </w:hyperlink>
      <w:r w:rsidRPr="001D4F65">
        <w:rPr>
          <w:rFonts w:ascii="Times New Roman" w:hAnsi="Times New Roman" w:cs="Times New Roman"/>
          <w:sz w:val="28"/>
          <w:szCs w:val="28"/>
        </w:rPr>
        <w:t xml:space="preserve">, от 13.07.2015 </w:t>
      </w:r>
      <w:hyperlink r:id="rId392" w:history="1">
        <w:r w:rsidRPr="001D4F65">
          <w:rPr>
            <w:rFonts w:ascii="Times New Roman" w:hAnsi="Times New Roman" w:cs="Times New Roman"/>
            <w:sz w:val="28"/>
            <w:szCs w:val="28"/>
          </w:rPr>
          <w:t>N 227-ФЗ</w:t>
        </w:r>
      </w:hyperlink>
      <w:r w:rsidRPr="001D4F65">
        <w:rPr>
          <w:rFonts w:ascii="Times New Roman" w:hAnsi="Times New Roman" w:cs="Times New Roman"/>
          <w:sz w:val="28"/>
          <w:szCs w:val="28"/>
        </w:rPr>
        <w:t xml:space="preserve">, от 30.12.2015 </w:t>
      </w:r>
      <w:hyperlink r:id="rId393" w:history="1">
        <w:r w:rsidRPr="001D4F65">
          <w:rPr>
            <w:rFonts w:ascii="Times New Roman" w:hAnsi="Times New Roman" w:cs="Times New Roman"/>
            <w:sz w:val="28"/>
            <w:szCs w:val="28"/>
          </w:rPr>
          <w:t>N 469-ФЗ</w:t>
        </w:r>
      </w:hyperlink>
      <w:r w:rsidRPr="001D4F65">
        <w:rPr>
          <w:rFonts w:ascii="Times New Roman" w:hAnsi="Times New Roman" w:cs="Times New Roman"/>
          <w:sz w:val="28"/>
          <w:szCs w:val="28"/>
        </w:rPr>
        <w:t xml:space="preserve">, от 26.07.2017 </w:t>
      </w:r>
      <w:hyperlink r:id="rId394" w:history="1">
        <w:r w:rsidRPr="001D4F65">
          <w:rPr>
            <w:rFonts w:ascii="Times New Roman" w:hAnsi="Times New Roman" w:cs="Times New Roman"/>
            <w:sz w:val="28"/>
            <w:szCs w:val="28"/>
          </w:rPr>
          <w:t>N 198-ФЗ</w:t>
        </w:r>
      </w:hyperlink>
      <w:r w:rsidRPr="001D4F65">
        <w:rPr>
          <w:rFonts w:ascii="Times New Roman" w:hAnsi="Times New Roman" w:cs="Times New Roman"/>
          <w:sz w:val="28"/>
          <w:szCs w:val="28"/>
        </w:rPr>
        <w:t xml:space="preserve">, от 29.12.2017 </w:t>
      </w:r>
      <w:hyperlink r:id="rId395" w:history="1">
        <w:r w:rsidRPr="001D4F65">
          <w:rPr>
            <w:rFonts w:ascii="Times New Roman" w:hAnsi="Times New Roman" w:cs="Times New Roman"/>
            <w:sz w:val="28"/>
            <w:szCs w:val="28"/>
          </w:rPr>
          <w:t>N 475-ФЗ</w:t>
        </w:r>
      </w:hyperlink>
      <w:r w:rsidRPr="001D4F65">
        <w:rPr>
          <w:rFonts w:ascii="Times New Roman" w:hAnsi="Times New Roman" w:cs="Times New Roman"/>
          <w:sz w:val="28"/>
          <w:szCs w:val="28"/>
        </w:rPr>
        <w:t xml:space="preserve">, от 27.12.2019 </w:t>
      </w:r>
      <w:hyperlink r:id="rId396"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pPr>
        <w:pStyle w:val="ConsPlusNormal"/>
        <w:spacing w:before="280"/>
        <w:ind w:firstLine="540"/>
        <w:jc w:val="both"/>
        <w:rPr>
          <w:rFonts w:ascii="Times New Roman" w:hAnsi="Times New Roman" w:cs="Times New Roman"/>
          <w:sz w:val="28"/>
          <w:szCs w:val="28"/>
        </w:rPr>
      </w:pPr>
      <w:bookmarkStart w:id="159" w:name="P1064"/>
      <w:bookmarkEnd w:id="159"/>
      <w:r w:rsidRPr="001D4F65">
        <w:rPr>
          <w:rFonts w:ascii="Times New Roman" w:hAnsi="Times New Roman" w:cs="Times New Roman"/>
          <w:sz w:val="28"/>
          <w:szCs w:val="28"/>
        </w:rPr>
        <w:t xml:space="preserve">16. Заказчик вправе заключить контракт жизненного цикла в случае, если предметом такого контракта являются новые машины и оборудование, а также в иных </w:t>
      </w:r>
      <w:hyperlink r:id="rId397" w:history="1">
        <w:r w:rsidRPr="001D4F65">
          <w:rPr>
            <w:rFonts w:ascii="Times New Roman" w:hAnsi="Times New Roman" w:cs="Times New Roman"/>
            <w:sz w:val="28"/>
            <w:szCs w:val="28"/>
          </w:rPr>
          <w:t>случаях</w:t>
        </w:r>
      </w:hyperlink>
      <w:r w:rsidRPr="001D4F65">
        <w:rPr>
          <w:rFonts w:ascii="Times New Roman" w:hAnsi="Times New Roman" w:cs="Times New Roman"/>
          <w:sz w:val="28"/>
          <w:szCs w:val="28"/>
        </w:rPr>
        <w:t>, установленных Правительством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16 в ред. Федерального </w:t>
      </w:r>
      <w:hyperlink r:id="rId39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60" w:name="P1066"/>
      <w:bookmarkEnd w:id="160"/>
      <w:r w:rsidRPr="001D4F65">
        <w:rPr>
          <w:rFonts w:ascii="Times New Roman" w:hAnsi="Times New Roman" w:cs="Times New Roman"/>
          <w:sz w:val="28"/>
          <w:szCs w:val="28"/>
        </w:rPr>
        <w:t xml:space="preserve">16.1. Предметом контракта может быть одновременно выполнение работ по проектированию, строительству и вводу в эксплуатацию объектов капитального строительства. </w:t>
      </w:r>
      <w:hyperlink r:id="rId399" w:history="1">
        <w:r w:rsidRPr="001D4F65">
          <w:rPr>
            <w:rFonts w:ascii="Times New Roman" w:hAnsi="Times New Roman" w:cs="Times New Roman"/>
            <w:sz w:val="28"/>
            <w:szCs w:val="28"/>
          </w:rPr>
          <w:t>Порядок и основания</w:t>
        </w:r>
      </w:hyperlink>
      <w:r w:rsidRPr="001D4F65">
        <w:rPr>
          <w:rFonts w:ascii="Times New Roman" w:hAnsi="Times New Roman" w:cs="Times New Roman"/>
          <w:sz w:val="28"/>
          <w:szCs w:val="28"/>
        </w:rPr>
        <w:t xml:space="preserve"> заключения таких контрактов устанавливаются Правительством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16.1 введена Федеральным </w:t>
      </w:r>
      <w:hyperlink r:id="rId40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03.07.2016 N 365-ФЗ)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17. В случае, если Правительством Российской Федерации в соответствии с </w:t>
      </w:r>
      <w:hyperlink w:anchor="P3953" w:history="1">
        <w:r w:rsidRPr="001D4F65">
          <w:rPr>
            <w:rFonts w:ascii="Times New Roman" w:hAnsi="Times New Roman" w:cs="Times New Roman"/>
            <w:sz w:val="28"/>
            <w:szCs w:val="28"/>
          </w:rPr>
          <w:t>частью 1 статьи 111</w:t>
        </w:r>
      </w:hyperlink>
      <w:r w:rsidRPr="001D4F65">
        <w:rPr>
          <w:rFonts w:ascii="Times New Roman" w:hAnsi="Times New Roman" w:cs="Times New Roman"/>
          <w:sz w:val="28"/>
          <w:szCs w:val="28"/>
        </w:rPr>
        <w:t xml:space="preserve"> настоящего Федерального закона в отношении конкретной закупки принято решение о необходимости включения в контракт дополнительных условий его исполнения, в том числе не связанных с предметом контракта, в документации о закупке должна быть указана информация о таких дополнительных условиях.</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18. При заключении контракта заказчик по согласованию с участником закупки, с которым в соответствии с настоящим Федеральным законом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контракта, указанной в заявке на участие в конкурсе, запросе предложений или предложенной участником аукциона, с которым заключается контракт, на количество товара, указанное в извещении о проведении закупки.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18 в ред. Федерального </w:t>
      </w:r>
      <w:hyperlink r:id="rId40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19 - 21. Утратили силу с 1 января 2014 года. - Федеральный </w:t>
      </w:r>
      <w:hyperlink r:id="rId402"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22. Контракт может быть признан судом недействительным, в том числе по требованию контрольного органа в сфере закупок, если будет установлена </w:t>
      </w:r>
      <w:r w:rsidRPr="001D4F65">
        <w:rPr>
          <w:rFonts w:ascii="Times New Roman" w:hAnsi="Times New Roman" w:cs="Times New Roman"/>
          <w:sz w:val="28"/>
          <w:szCs w:val="28"/>
        </w:rPr>
        <w:lastRenderedPageBreak/>
        <w:t>личная заинтересованность руководителя заказчика, члена комиссии по осуществлению закупок, руководителя контрактной службы заказчика, контрактного управляющего в заключении и исполнении контракта. Такая заинтересованность заключается в возможности получения указанными должностными лицами заказчика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22 в ред. Федерального </w:t>
      </w:r>
      <w:hyperlink r:id="rId40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61" w:name="P1080"/>
      <w:bookmarkEnd w:id="161"/>
      <w:r w:rsidRPr="001D4F65">
        <w:rPr>
          <w:rFonts w:ascii="Times New Roman" w:hAnsi="Times New Roman" w:cs="Times New Roman"/>
          <w:sz w:val="28"/>
          <w:szCs w:val="28"/>
        </w:rPr>
        <w:t xml:space="preserve">23. В случае, если начальная (максимальная) цена контракта при осуществлении закупки товара, работы, услуги превышает </w:t>
      </w:r>
      <w:hyperlink r:id="rId404" w:history="1">
        <w:r w:rsidRPr="001D4F65">
          <w:rPr>
            <w:rFonts w:ascii="Times New Roman" w:hAnsi="Times New Roman" w:cs="Times New Roman"/>
            <w:sz w:val="28"/>
            <w:szCs w:val="28"/>
          </w:rPr>
          <w:t>размер</w:t>
        </w:r>
      </w:hyperlink>
      <w:r w:rsidRPr="001D4F65">
        <w:rPr>
          <w:rFonts w:ascii="Times New Roman" w:hAnsi="Times New Roman" w:cs="Times New Roman"/>
          <w:sz w:val="28"/>
          <w:szCs w:val="28"/>
        </w:rPr>
        <w:t>, установленный Правительством Российской Федерации, в контракте должна быть указана обязанность поставщика (подрядчика, исполнителя) предоставлять информацию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24. Указанная в </w:t>
      </w:r>
      <w:hyperlink w:anchor="P1080" w:history="1">
        <w:r w:rsidRPr="001D4F65">
          <w:rPr>
            <w:rFonts w:ascii="Times New Roman" w:hAnsi="Times New Roman" w:cs="Times New Roman"/>
            <w:sz w:val="28"/>
            <w:szCs w:val="28"/>
          </w:rPr>
          <w:t>части 23</w:t>
        </w:r>
      </w:hyperlink>
      <w:r w:rsidRPr="001D4F65">
        <w:rPr>
          <w:rFonts w:ascii="Times New Roman" w:hAnsi="Times New Roman" w:cs="Times New Roman"/>
          <w:sz w:val="28"/>
          <w:szCs w:val="28"/>
        </w:rPr>
        <w:t xml:space="preserve"> настоящей статьи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При этом в контракте должна быть предусмотрена ответственность за </w:t>
      </w:r>
      <w:proofErr w:type="spellStart"/>
      <w:r w:rsidRPr="001D4F65">
        <w:rPr>
          <w:rFonts w:ascii="Times New Roman" w:hAnsi="Times New Roman" w:cs="Times New Roman"/>
          <w:sz w:val="28"/>
          <w:szCs w:val="28"/>
        </w:rPr>
        <w:t>непредоставление</w:t>
      </w:r>
      <w:proofErr w:type="spellEnd"/>
      <w:r w:rsidRPr="001D4F65">
        <w:rPr>
          <w:rFonts w:ascii="Times New Roman" w:hAnsi="Times New Roman" w:cs="Times New Roman"/>
          <w:sz w:val="28"/>
          <w:szCs w:val="28"/>
        </w:rPr>
        <w:t xml:space="preserve"> указанной информации путем взыскания с поставщика (подрядчика, исполнителя) пени в размере одной трехсотой действующей на дату уплаты пени </w:t>
      </w:r>
      <w:hyperlink r:id="rId405" w:history="1">
        <w:r w:rsidRPr="001D4F65">
          <w:rPr>
            <w:rFonts w:ascii="Times New Roman" w:hAnsi="Times New Roman" w:cs="Times New Roman"/>
            <w:sz w:val="28"/>
            <w:szCs w:val="28"/>
          </w:rPr>
          <w:t>ключевой ставки</w:t>
        </w:r>
      </w:hyperlink>
      <w:r w:rsidRPr="001D4F65">
        <w:rPr>
          <w:rFonts w:ascii="Times New Roman" w:hAnsi="Times New Roman" w:cs="Times New Roman"/>
          <w:sz w:val="28"/>
          <w:szCs w:val="28"/>
        </w:rPr>
        <w:t xml:space="preserve">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0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25. В случае </w:t>
      </w:r>
      <w:proofErr w:type="spellStart"/>
      <w:r w:rsidRPr="001D4F65">
        <w:rPr>
          <w:rFonts w:ascii="Times New Roman" w:hAnsi="Times New Roman" w:cs="Times New Roman"/>
          <w:sz w:val="28"/>
          <w:szCs w:val="28"/>
        </w:rPr>
        <w:t>непредоставления</w:t>
      </w:r>
      <w:proofErr w:type="spellEnd"/>
      <w:r w:rsidRPr="001D4F65">
        <w:rPr>
          <w:rFonts w:ascii="Times New Roman" w:hAnsi="Times New Roman" w:cs="Times New Roman"/>
          <w:sz w:val="28"/>
          <w:szCs w:val="28"/>
        </w:rPr>
        <w:t xml:space="preserve"> заказчику указанной в </w:t>
      </w:r>
      <w:hyperlink w:anchor="P1080" w:history="1">
        <w:r w:rsidRPr="001D4F65">
          <w:rPr>
            <w:rFonts w:ascii="Times New Roman" w:hAnsi="Times New Roman" w:cs="Times New Roman"/>
            <w:sz w:val="28"/>
            <w:szCs w:val="28"/>
          </w:rPr>
          <w:t>части 23</w:t>
        </w:r>
      </w:hyperlink>
      <w:r w:rsidRPr="001D4F65">
        <w:rPr>
          <w:rFonts w:ascii="Times New Roman" w:hAnsi="Times New Roman" w:cs="Times New Roman"/>
          <w:sz w:val="28"/>
          <w:szCs w:val="28"/>
        </w:rPr>
        <w:t xml:space="preserve"> настоящей статьи информации поставщиком (подрядчиком, исполнителем) информация об этом размещается в единой информационной системе. </w:t>
      </w:r>
      <w:proofErr w:type="spellStart"/>
      <w:r w:rsidRPr="001D4F65">
        <w:rPr>
          <w:rFonts w:ascii="Times New Roman" w:hAnsi="Times New Roman" w:cs="Times New Roman"/>
          <w:sz w:val="28"/>
          <w:szCs w:val="28"/>
        </w:rPr>
        <w:t>Непредоставление</w:t>
      </w:r>
      <w:proofErr w:type="spellEnd"/>
      <w:r w:rsidRPr="001D4F65">
        <w:rPr>
          <w:rFonts w:ascii="Times New Roman" w:hAnsi="Times New Roman" w:cs="Times New Roman"/>
          <w:sz w:val="28"/>
          <w:szCs w:val="28"/>
        </w:rPr>
        <w:t xml:space="preserve"> указанной информации поставщиком (подрядчиком, исполнителем) не влечет за собой недействительность заключенного контракта по данному основанию.</w:t>
      </w:r>
    </w:p>
    <w:p w:rsidR="00153B07" w:rsidRPr="001D4F65" w:rsidRDefault="00153B07">
      <w:pPr>
        <w:pStyle w:val="ConsPlusNormal"/>
        <w:spacing w:before="220"/>
        <w:ind w:firstLine="540"/>
        <w:jc w:val="both"/>
        <w:rPr>
          <w:rFonts w:ascii="Times New Roman" w:hAnsi="Times New Roman" w:cs="Times New Roman"/>
          <w:sz w:val="28"/>
          <w:szCs w:val="28"/>
        </w:rPr>
      </w:pPr>
      <w:bookmarkStart w:id="162" w:name="P1084"/>
      <w:bookmarkEnd w:id="162"/>
      <w:r w:rsidRPr="001D4F65">
        <w:rPr>
          <w:rFonts w:ascii="Times New Roman" w:hAnsi="Times New Roman" w:cs="Times New Roman"/>
          <w:sz w:val="28"/>
          <w:szCs w:val="28"/>
        </w:rPr>
        <w:t xml:space="preserve">26. В контракт включается условие о банковском сопровождении контракта в случаях, установленных в соответствии со </w:t>
      </w:r>
      <w:hyperlink w:anchor="P1102" w:history="1">
        <w:r w:rsidRPr="001D4F65">
          <w:rPr>
            <w:rFonts w:ascii="Times New Roman" w:hAnsi="Times New Roman" w:cs="Times New Roman"/>
            <w:sz w:val="28"/>
            <w:szCs w:val="28"/>
          </w:rPr>
          <w:t>статьей 35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163" w:name="P1085"/>
      <w:bookmarkEnd w:id="163"/>
      <w:r w:rsidRPr="001D4F65">
        <w:rPr>
          <w:rFonts w:ascii="Times New Roman" w:hAnsi="Times New Roman" w:cs="Times New Roman"/>
          <w:sz w:val="28"/>
          <w:szCs w:val="28"/>
        </w:rPr>
        <w:t xml:space="preserve">27. В контракт включается обязательное условие о сроках возврата заказчиком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w:t>
      </w:r>
      <w:r w:rsidRPr="001D4F65">
        <w:rPr>
          <w:rFonts w:ascii="Times New Roman" w:hAnsi="Times New Roman" w:cs="Times New Roman"/>
          <w:sz w:val="28"/>
          <w:szCs w:val="28"/>
        </w:rPr>
        <w:lastRenderedPageBreak/>
        <w:t xml:space="preserve">исполнителем), в том числе части этих денежных средств в случае уменьшения размера обеспечения исполнения контракта в соответствии с </w:t>
      </w:r>
      <w:hyperlink w:anchor="P3389" w:history="1">
        <w:r w:rsidRPr="001D4F65">
          <w:rPr>
            <w:rFonts w:ascii="Times New Roman" w:hAnsi="Times New Roman" w:cs="Times New Roman"/>
            <w:sz w:val="28"/>
            <w:szCs w:val="28"/>
          </w:rPr>
          <w:t>частями 7</w:t>
        </w:r>
      </w:hyperlink>
      <w:r w:rsidRPr="001D4F65">
        <w:rPr>
          <w:rFonts w:ascii="Times New Roman" w:hAnsi="Times New Roman" w:cs="Times New Roman"/>
          <w:sz w:val="28"/>
          <w:szCs w:val="28"/>
        </w:rPr>
        <w:t xml:space="preserve">, </w:t>
      </w:r>
      <w:hyperlink w:anchor="P3391" w:history="1">
        <w:r w:rsidRPr="001D4F65">
          <w:rPr>
            <w:rFonts w:ascii="Times New Roman" w:hAnsi="Times New Roman" w:cs="Times New Roman"/>
            <w:sz w:val="28"/>
            <w:szCs w:val="28"/>
          </w:rPr>
          <w:t>7.1</w:t>
        </w:r>
      </w:hyperlink>
      <w:r w:rsidRPr="001D4F65">
        <w:rPr>
          <w:rFonts w:ascii="Times New Roman" w:hAnsi="Times New Roman" w:cs="Times New Roman"/>
          <w:sz w:val="28"/>
          <w:szCs w:val="28"/>
        </w:rPr>
        <w:t xml:space="preserve"> и </w:t>
      </w:r>
      <w:hyperlink w:anchor="P3395" w:history="1">
        <w:r w:rsidRPr="001D4F65">
          <w:rPr>
            <w:rFonts w:ascii="Times New Roman" w:hAnsi="Times New Roman" w:cs="Times New Roman"/>
            <w:sz w:val="28"/>
            <w:szCs w:val="28"/>
          </w:rPr>
          <w:t>7.2 статьи 96</w:t>
        </w:r>
      </w:hyperlink>
      <w:r w:rsidRPr="001D4F65">
        <w:rPr>
          <w:rFonts w:ascii="Times New Roman" w:hAnsi="Times New Roman" w:cs="Times New Roman"/>
          <w:sz w:val="28"/>
          <w:szCs w:val="28"/>
        </w:rPr>
        <w:t xml:space="preserve"> настоящего Федерального закона. При этом срок возврата заказчиком поставщику (подрядчику, исполнителю) таких денежных средств не должен превышать тридцать дней с даты исполнения поставщиком (подрядчиком, исполнителем) обязательств, предусмотренных контрактом, а в случае установления заказчиком ограничения, предусмотренного </w:t>
      </w:r>
      <w:hyperlink w:anchor="P808" w:history="1">
        <w:r w:rsidRPr="001D4F65">
          <w:rPr>
            <w:rFonts w:ascii="Times New Roman" w:hAnsi="Times New Roman" w:cs="Times New Roman"/>
            <w:sz w:val="28"/>
            <w:szCs w:val="28"/>
          </w:rPr>
          <w:t>частью 3 статьи 30</w:t>
        </w:r>
      </w:hyperlink>
      <w:r w:rsidRPr="001D4F65">
        <w:rPr>
          <w:rFonts w:ascii="Times New Roman" w:hAnsi="Times New Roman" w:cs="Times New Roman"/>
          <w:sz w:val="28"/>
          <w:szCs w:val="28"/>
        </w:rPr>
        <w:t xml:space="preserve"> настоящего Федерального закона, такой срок не должен превышать пятнадцать дней с даты исполнения поставщиком (подрядчиком, исполнителем) обязательств, предусмотренных контрактом.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27.12.2018 </w:t>
      </w:r>
      <w:hyperlink r:id="rId407" w:history="1">
        <w:r w:rsidRPr="001D4F65">
          <w:rPr>
            <w:rFonts w:ascii="Times New Roman" w:hAnsi="Times New Roman" w:cs="Times New Roman"/>
            <w:sz w:val="28"/>
            <w:szCs w:val="28"/>
          </w:rPr>
          <w:t>N 502-ФЗ</w:t>
        </w:r>
      </w:hyperlink>
      <w:r w:rsidRPr="001D4F65">
        <w:rPr>
          <w:rFonts w:ascii="Times New Roman" w:hAnsi="Times New Roman" w:cs="Times New Roman"/>
          <w:sz w:val="28"/>
          <w:szCs w:val="28"/>
        </w:rPr>
        <w:t xml:space="preserve">, от 01.05.2019 </w:t>
      </w:r>
      <w:hyperlink r:id="rId408"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28. В контракт включается дополнительное условие о продаже лесных насаждений для заготовки древесины при заключении контракта на выполнение работ по охране, защите, воспроизводству лесов в соответствии с положениями </w:t>
      </w:r>
      <w:hyperlink r:id="rId409" w:history="1">
        <w:r w:rsidRPr="001D4F65">
          <w:rPr>
            <w:rFonts w:ascii="Times New Roman" w:hAnsi="Times New Roman" w:cs="Times New Roman"/>
            <w:sz w:val="28"/>
            <w:szCs w:val="28"/>
          </w:rPr>
          <w:t>статьи 19</w:t>
        </w:r>
      </w:hyperlink>
      <w:r w:rsidRPr="001D4F65">
        <w:rPr>
          <w:rFonts w:ascii="Times New Roman" w:hAnsi="Times New Roman" w:cs="Times New Roman"/>
          <w:sz w:val="28"/>
          <w:szCs w:val="28"/>
        </w:rPr>
        <w:t xml:space="preserve"> Лесного кодекса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28 введена Федеральным </w:t>
      </w:r>
      <w:hyperlink r:id="rId41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29. Правительство Российской Федерации вправе определить:</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порядок определения минимального срока исполнения поставщиком (подрядчиком, исполнителем)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требования к формированию лотов при осуществлении закупок отдельных видов товаров, работ, услуг.</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29 введена Федеральным </w:t>
      </w:r>
      <w:hyperlink r:id="rId41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29.1. При осуществлении закупки в соответствии с </w:t>
      </w:r>
      <w:hyperlink w:anchor="P1930" w:history="1">
        <w:r w:rsidRPr="001D4F65">
          <w:rPr>
            <w:rFonts w:ascii="Times New Roman" w:hAnsi="Times New Roman" w:cs="Times New Roman"/>
            <w:sz w:val="28"/>
            <w:szCs w:val="28"/>
          </w:rPr>
          <w:t>пунктом 2 части 2 статьи 56</w:t>
        </w:r>
      </w:hyperlink>
      <w:r w:rsidRPr="001D4F65">
        <w:rPr>
          <w:rFonts w:ascii="Times New Roman" w:hAnsi="Times New Roman" w:cs="Times New Roman"/>
          <w:sz w:val="28"/>
          <w:szCs w:val="28"/>
        </w:rPr>
        <w:t xml:space="preserve">, </w:t>
      </w:r>
      <w:hyperlink w:anchor="P1958" w:history="1">
        <w:r w:rsidRPr="001D4F65">
          <w:rPr>
            <w:rFonts w:ascii="Times New Roman" w:hAnsi="Times New Roman" w:cs="Times New Roman"/>
            <w:sz w:val="28"/>
            <w:szCs w:val="28"/>
          </w:rPr>
          <w:t>пунктом 2 части 2 статьи 56.1</w:t>
        </w:r>
      </w:hyperlink>
      <w:r w:rsidRPr="001D4F65">
        <w:rPr>
          <w:rFonts w:ascii="Times New Roman" w:hAnsi="Times New Roman" w:cs="Times New Roman"/>
          <w:sz w:val="28"/>
          <w:szCs w:val="28"/>
        </w:rPr>
        <w:t xml:space="preserve">, </w:t>
      </w:r>
      <w:hyperlink w:anchor="P2762" w:history="1">
        <w:r w:rsidRPr="001D4F65">
          <w:rPr>
            <w:rFonts w:ascii="Times New Roman" w:hAnsi="Times New Roman" w:cs="Times New Roman"/>
            <w:sz w:val="28"/>
            <w:szCs w:val="28"/>
          </w:rPr>
          <w:t>пунктом 3 части 2 статьи 84</w:t>
        </w:r>
      </w:hyperlink>
      <w:r w:rsidRPr="001D4F65">
        <w:rPr>
          <w:rFonts w:ascii="Times New Roman" w:hAnsi="Times New Roman" w:cs="Times New Roman"/>
          <w:sz w:val="28"/>
          <w:szCs w:val="28"/>
        </w:rPr>
        <w:t xml:space="preserve"> настоящего Федерального закона в контракт может быть включено условие о выполнении подрядчиком работ, об оказании исполнителем услуг самостоятельно без привлечения других лиц к исполнению обязательств, предусмотренных контрактом.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29.1 введена Федеральным </w:t>
      </w:r>
      <w:hyperlink r:id="rId41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70-ФЗ)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164" w:name="P1099"/>
      <w:bookmarkEnd w:id="164"/>
      <w:r w:rsidRPr="001D4F65">
        <w:rPr>
          <w:rFonts w:ascii="Times New Roman" w:hAnsi="Times New Roman" w:cs="Times New Roman"/>
          <w:sz w:val="28"/>
          <w:szCs w:val="28"/>
        </w:rPr>
        <w:t xml:space="preserve">30. Если заказчиком в соответствии с </w:t>
      </w:r>
      <w:hyperlink w:anchor="P3343" w:history="1">
        <w:r w:rsidRPr="001D4F65">
          <w:rPr>
            <w:rFonts w:ascii="Times New Roman" w:hAnsi="Times New Roman" w:cs="Times New Roman"/>
            <w:sz w:val="28"/>
            <w:szCs w:val="28"/>
          </w:rPr>
          <w:t>частью 1 статьи 96</w:t>
        </w:r>
      </w:hyperlink>
      <w:r w:rsidRPr="001D4F65">
        <w:rPr>
          <w:rFonts w:ascii="Times New Roman" w:hAnsi="Times New Roman" w:cs="Times New Roman"/>
          <w:sz w:val="28"/>
          <w:szCs w:val="28"/>
        </w:rP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413" w:history="1">
        <w:r w:rsidRPr="001D4F65">
          <w:rPr>
            <w:rFonts w:ascii="Times New Roman" w:hAnsi="Times New Roman" w:cs="Times New Roman"/>
            <w:sz w:val="28"/>
            <w:szCs w:val="28"/>
          </w:rPr>
          <w:t>законодательством</w:t>
        </w:r>
      </w:hyperlink>
      <w:r w:rsidRPr="001D4F65">
        <w:rPr>
          <w:rFonts w:ascii="Times New Roman" w:hAnsi="Times New Roman" w:cs="Times New Roman"/>
          <w:sz w:val="28"/>
          <w:szCs w:val="28"/>
        </w:rP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w:t>
      </w:r>
      <w:r w:rsidRPr="001D4F65">
        <w:rPr>
          <w:rFonts w:ascii="Times New Roman" w:hAnsi="Times New Roman" w:cs="Times New Roman"/>
          <w:sz w:val="28"/>
          <w:szCs w:val="28"/>
        </w:rPr>
        <w:lastRenderedPageBreak/>
        <w:t xml:space="preserve">уменьшен в порядке и случаях, которые предусмотрены </w:t>
      </w:r>
      <w:hyperlink w:anchor="P3389" w:history="1">
        <w:r w:rsidRPr="001D4F65">
          <w:rPr>
            <w:rFonts w:ascii="Times New Roman" w:hAnsi="Times New Roman" w:cs="Times New Roman"/>
            <w:sz w:val="28"/>
            <w:szCs w:val="28"/>
          </w:rPr>
          <w:t>частями 7</w:t>
        </w:r>
      </w:hyperlink>
      <w:r w:rsidRPr="001D4F65">
        <w:rPr>
          <w:rFonts w:ascii="Times New Roman" w:hAnsi="Times New Roman" w:cs="Times New Roman"/>
          <w:sz w:val="28"/>
          <w:szCs w:val="28"/>
        </w:rPr>
        <w:t xml:space="preserve">, </w:t>
      </w:r>
      <w:hyperlink w:anchor="P3391" w:history="1">
        <w:r w:rsidRPr="001D4F65">
          <w:rPr>
            <w:rFonts w:ascii="Times New Roman" w:hAnsi="Times New Roman" w:cs="Times New Roman"/>
            <w:sz w:val="28"/>
            <w:szCs w:val="28"/>
          </w:rPr>
          <w:t>7.1</w:t>
        </w:r>
      </w:hyperlink>
      <w:r w:rsidRPr="001D4F65">
        <w:rPr>
          <w:rFonts w:ascii="Times New Roman" w:hAnsi="Times New Roman" w:cs="Times New Roman"/>
          <w:sz w:val="28"/>
          <w:szCs w:val="28"/>
        </w:rPr>
        <w:t xml:space="preserve">, </w:t>
      </w:r>
      <w:hyperlink w:anchor="P3395" w:history="1">
        <w:r w:rsidRPr="001D4F65">
          <w:rPr>
            <w:rFonts w:ascii="Times New Roman" w:hAnsi="Times New Roman" w:cs="Times New Roman"/>
            <w:sz w:val="28"/>
            <w:szCs w:val="28"/>
          </w:rPr>
          <w:t>7.2</w:t>
        </w:r>
      </w:hyperlink>
      <w:r w:rsidRPr="001D4F65">
        <w:rPr>
          <w:rFonts w:ascii="Times New Roman" w:hAnsi="Times New Roman" w:cs="Times New Roman"/>
          <w:sz w:val="28"/>
          <w:szCs w:val="28"/>
        </w:rPr>
        <w:t xml:space="preserve"> и </w:t>
      </w:r>
      <w:hyperlink w:anchor="P3399" w:history="1">
        <w:r w:rsidRPr="001D4F65">
          <w:rPr>
            <w:rFonts w:ascii="Times New Roman" w:hAnsi="Times New Roman" w:cs="Times New Roman"/>
            <w:sz w:val="28"/>
            <w:szCs w:val="28"/>
          </w:rPr>
          <w:t>7.3 статьи 96</w:t>
        </w:r>
      </w:hyperlink>
      <w:r w:rsidRPr="001D4F65">
        <w:rPr>
          <w:rFonts w:ascii="Times New Roman" w:hAnsi="Times New Roman" w:cs="Times New Roman"/>
          <w:sz w:val="28"/>
          <w:szCs w:val="28"/>
        </w:rP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w:anchor="P1026" w:history="1">
        <w:r w:rsidRPr="001D4F65">
          <w:rPr>
            <w:rFonts w:ascii="Times New Roman" w:hAnsi="Times New Roman" w:cs="Times New Roman"/>
            <w:sz w:val="28"/>
            <w:szCs w:val="28"/>
          </w:rPr>
          <w:t>частью 7</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30 введена Федеральным </w:t>
      </w:r>
      <w:hyperlink r:id="rId41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27.12.2018 N 502-ФЗ)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165" w:name="P1102"/>
      <w:bookmarkEnd w:id="165"/>
      <w:r w:rsidRPr="001D4F65">
        <w:rPr>
          <w:rFonts w:ascii="Times New Roman" w:hAnsi="Times New Roman" w:cs="Times New Roman"/>
          <w:sz w:val="28"/>
          <w:szCs w:val="28"/>
        </w:rPr>
        <w:t>Статья 35. Банковское сопровождение контрактов</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Правительство Российской Федерации устанавливает </w:t>
      </w:r>
      <w:hyperlink r:id="rId415"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Правительство Российской Федерации, высший исполнительный орган государственной власти субъекта Российской Федерации, местная администрация определяют </w:t>
      </w:r>
      <w:hyperlink r:id="rId416" w:history="1">
        <w:r w:rsidRPr="001D4F65">
          <w:rPr>
            <w:rFonts w:ascii="Times New Roman" w:hAnsi="Times New Roman" w:cs="Times New Roman"/>
            <w:sz w:val="28"/>
            <w:szCs w:val="28"/>
          </w:rPr>
          <w:t>случаи</w:t>
        </w:r>
      </w:hyperlink>
      <w:r w:rsidRPr="001D4F65">
        <w:rPr>
          <w:rFonts w:ascii="Times New Roman" w:hAnsi="Times New Roman" w:cs="Times New Roman"/>
          <w:sz w:val="28"/>
          <w:szCs w:val="28"/>
        </w:rPr>
        <w:t xml:space="preserve">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муниципальных нужд, в форме нормативных правовых актов Правительства Российской Федерации, нормативных правовых актов высшего исполнительного органа государственной власти субъекта Российской Федерации, муниципальных правовых актов. При этом Правительство Российской Федерации вправе установить минимальный размер начальной (максимальной) цены контракта, цены контракта, заключаемого с единственным поставщиком (подрядчиком, исполнителем), с учетом значения которого в соответствии с настоящей частью определяются случаи осуществления банковского сопровождения контрактов, предметом которых являются поставки товаров, выполнение работ, оказание услуг для нужд субъекта Российской Федерации и муниципальных нужд.</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1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Осуществление расчетов в ходе исполнения контракта, сопровождаемого банком, отражается на счетах, которые открываются в указанном банке.</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166" w:name="P1111"/>
      <w:bookmarkEnd w:id="166"/>
      <w:r w:rsidRPr="001D4F65">
        <w:rPr>
          <w:rFonts w:ascii="Times New Roman" w:hAnsi="Times New Roman" w:cs="Times New Roman"/>
          <w:sz w:val="28"/>
          <w:szCs w:val="28"/>
        </w:rPr>
        <w:t>Статья 36. Отмена определения поставщика (подрядчика, исполнителя)</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167" w:name="P1113"/>
      <w:bookmarkEnd w:id="167"/>
      <w:r w:rsidRPr="001D4F65">
        <w:rPr>
          <w:rFonts w:ascii="Times New Roman" w:hAnsi="Times New Roman" w:cs="Times New Roman"/>
          <w:sz w:val="28"/>
          <w:szCs w:val="28"/>
        </w:rPr>
        <w:t xml:space="preserve">1. Заказчик вправе отменить определение поставщика (подрядчика, исполнителя), в том числе по одному и более лоту, за исключением проведения запроса предложений, не позднее чем за пять дней до даты окончания срока подачи заявок на участие в конкурсе или аукционе либо не </w:t>
      </w:r>
      <w:r w:rsidRPr="001D4F65">
        <w:rPr>
          <w:rFonts w:ascii="Times New Roman" w:hAnsi="Times New Roman" w:cs="Times New Roman"/>
          <w:sz w:val="28"/>
          <w:szCs w:val="28"/>
        </w:rPr>
        <w:lastRenderedPageBreak/>
        <w:t>позднее чем за один час до окончания срока подачи заявок на участие в запросе котировок. После размещения в единой информационной системе извещения об отмене определения поставщика (подрядчика, исполнителя) заказчик не вправе вскрывать конверты с заявками участников закупки. При проведении электронных процедур оператор электронной площадки возвращает заявки участникам закупки в течение одного часа с момента размещения в единой информационной системе извещения об отмене электронной процедуры с одновременным уведомлением в форме электронного документа участника электронной процедуры об отмене такой процедуры. В случае отмены определения поставщика (подрядчика, исполнителя) заказчик не позднее следующего рабочего дня после даты принятия решения об отмене определения поставщика (подрядчика, исполнителя) вносит соответствующие изменения в план-график (при необходимости).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418"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419"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27.12.2019 </w:t>
      </w:r>
      <w:hyperlink r:id="rId420"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По истечении срока отмены определения поставщика (подрядчика, исполнителя) в соответствии с </w:t>
      </w:r>
      <w:hyperlink w:anchor="P1113"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и до заключения контракта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Решение об отмене определения поставщика (подрядчика, исполнителя) размещается в единой информационной системе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При отмене определения поставщика (подрядчика, исполнителя) заказчик не несет ответственность перед участниками закупки, подавшими заявки, за исключением случая, если вследствие отмены определения поставщика (подрядчика, исполнителя) участникам закупки причинены убытки в результате недобросовестных действий заказчика.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168" w:name="P1119"/>
      <w:bookmarkEnd w:id="168"/>
      <w:r w:rsidRPr="001D4F65">
        <w:rPr>
          <w:rFonts w:ascii="Times New Roman" w:hAnsi="Times New Roman" w:cs="Times New Roman"/>
          <w:sz w:val="28"/>
          <w:szCs w:val="28"/>
        </w:rPr>
        <w:t>Статья 37. Антидемпинговые меры при проведении конкурса и аукциона</w:t>
      </w:r>
    </w:p>
    <w:p w:rsidR="00153B07" w:rsidRPr="001D4F65" w:rsidRDefault="00153B07">
      <w:pPr>
        <w:pStyle w:val="ConsPlusNormal"/>
        <w:spacing w:before="280"/>
        <w:ind w:firstLine="540"/>
        <w:jc w:val="both"/>
        <w:rPr>
          <w:rFonts w:ascii="Times New Roman" w:hAnsi="Times New Roman" w:cs="Times New Roman"/>
          <w:sz w:val="28"/>
          <w:szCs w:val="28"/>
        </w:rPr>
      </w:pPr>
      <w:bookmarkStart w:id="169" w:name="P1123"/>
      <w:bookmarkEnd w:id="169"/>
      <w:r w:rsidRPr="001D4F65">
        <w:rPr>
          <w:rFonts w:ascii="Times New Roman" w:hAnsi="Times New Roman" w:cs="Times New Roman"/>
          <w:sz w:val="28"/>
          <w:szCs w:val="28"/>
        </w:rPr>
        <w:t xml:space="preserve">1. Если при проведении конкурса или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w:t>
      </w:r>
      <w:r w:rsidRPr="001D4F65">
        <w:rPr>
          <w:rFonts w:ascii="Times New Roman" w:hAnsi="Times New Roman" w:cs="Times New Roman"/>
          <w:sz w:val="28"/>
          <w:szCs w:val="28"/>
        </w:rPr>
        <w:lastRenderedPageBreak/>
        <w:t>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2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170" w:name="P1127"/>
      <w:bookmarkEnd w:id="170"/>
      <w:r w:rsidRPr="001D4F65">
        <w:rPr>
          <w:rFonts w:ascii="Times New Roman" w:hAnsi="Times New Roman" w:cs="Times New Roman"/>
          <w:sz w:val="28"/>
          <w:szCs w:val="28"/>
        </w:rPr>
        <w:t xml:space="preserve">2. Если при проведении конкурса или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указанном в </w:t>
      </w:r>
      <w:hyperlink w:anchor="P1123"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или информации, подтверждающей добросовестность такого участника в соответствии с </w:t>
      </w:r>
      <w:hyperlink w:anchor="P1131"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27.12.2018 </w:t>
      </w:r>
      <w:hyperlink r:id="rId422" w:history="1">
        <w:r w:rsidRPr="001D4F65">
          <w:rPr>
            <w:rFonts w:ascii="Times New Roman" w:hAnsi="Times New Roman" w:cs="Times New Roman"/>
            <w:sz w:val="28"/>
            <w:szCs w:val="28"/>
          </w:rPr>
          <w:t>N 502-ФЗ</w:t>
        </w:r>
      </w:hyperlink>
      <w:r w:rsidRPr="001D4F65">
        <w:rPr>
          <w:rFonts w:ascii="Times New Roman" w:hAnsi="Times New Roman" w:cs="Times New Roman"/>
          <w:sz w:val="28"/>
          <w:szCs w:val="28"/>
        </w:rPr>
        <w:t xml:space="preserve">, от 01.05.2019 </w:t>
      </w:r>
      <w:hyperlink r:id="rId423"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80"/>
        <w:ind w:firstLine="540"/>
        <w:jc w:val="both"/>
        <w:rPr>
          <w:rFonts w:ascii="Times New Roman" w:hAnsi="Times New Roman" w:cs="Times New Roman"/>
          <w:sz w:val="28"/>
          <w:szCs w:val="28"/>
        </w:rPr>
      </w:pPr>
      <w:bookmarkStart w:id="171" w:name="P1131"/>
      <w:bookmarkEnd w:id="171"/>
      <w:r w:rsidRPr="001D4F65">
        <w:rPr>
          <w:rFonts w:ascii="Times New Roman" w:hAnsi="Times New Roman" w:cs="Times New Roman"/>
          <w:sz w:val="28"/>
          <w:szCs w:val="28"/>
        </w:rPr>
        <w:t>3.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 в ред. Федерального </w:t>
      </w:r>
      <w:hyperlink r:id="rId42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В случае проведения открытого конкурса, конкурса с ограниченным участием, двухэтапного конкурса, закрытого конкурса, закрытого конкурса с ограниченным участием, закрытого двухэтапного конкурса информация, предусмотренная </w:t>
      </w:r>
      <w:hyperlink w:anchor="P1131"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предоставляется участником закупки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Комиссия по осуществлению закупок отклоняет такую заявку в случае признания этой информации недостоверной. Решение об отклонении такой заявки фиксируется в протоколе определения поставщика (подрядчика, исполнителя) с указанием причин отклонения такой заявки, доводится до </w:t>
      </w:r>
      <w:r w:rsidRPr="001D4F65">
        <w:rPr>
          <w:rFonts w:ascii="Times New Roman" w:hAnsi="Times New Roman" w:cs="Times New Roman"/>
          <w:sz w:val="28"/>
          <w:szCs w:val="28"/>
        </w:rPr>
        <w:lastRenderedPageBreak/>
        <w:t xml:space="preserve">сведения участника закупки, направившего заявку, не позднее рабочего дня, следующего за днем подписания указанного протокола. Если участником закупки в случае, предусмотренном </w:t>
      </w:r>
      <w:hyperlink w:anchor="P1127"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не предоставлена информация, подтверждающая его добросовестность в соответствии с </w:t>
      </w:r>
      <w:hyperlink w:anchor="P1131"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контракт с данным участником заключается после предоставления им обеспечения исполнения контракта в размере, в полтора раза превышающем размер обеспечения исполнения контракта, указанный в документации о закупке.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425"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426"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В случае проведения открытого конкурса в электронной форме, конкурса с ограниченным участием в электронной форме, двухэтапного конкурса в электронной форме, аукциона информация, предусмотренная </w:t>
      </w:r>
      <w:hyperlink w:anchor="P1131"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или аукциона, данного требования или признании комиссией по осуществлению закупок информации, предусмотренной </w:t>
      </w:r>
      <w:hyperlink w:anchor="P1131"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недостоверной контракт с таким участником не заключается и он признается уклонившимся от заключения контракта. В этом случае решение комиссии по осуществлению закупок оформляется протоколом, который размещается заказчиком в единой информационной системе не позднее рабочего дня, следующего за днем подписания указанного протокола.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 в ред. Федерального </w:t>
      </w:r>
      <w:hyperlink r:id="rId42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Обеспечение, указанное в </w:t>
      </w:r>
      <w:hyperlink w:anchor="P1123" w:history="1">
        <w:r w:rsidRPr="001D4F65">
          <w:rPr>
            <w:rFonts w:ascii="Times New Roman" w:hAnsi="Times New Roman" w:cs="Times New Roman"/>
            <w:sz w:val="28"/>
            <w:szCs w:val="28"/>
          </w:rPr>
          <w:t>частях 1</w:t>
        </w:r>
      </w:hyperlink>
      <w:r w:rsidRPr="001D4F65">
        <w:rPr>
          <w:rFonts w:ascii="Times New Roman" w:hAnsi="Times New Roman" w:cs="Times New Roman"/>
          <w:sz w:val="28"/>
          <w:szCs w:val="28"/>
        </w:rPr>
        <w:t xml:space="preserve"> и </w:t>
      </w:r>
      <w:hyperlink w:anchor="P1127"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настоящей статьи,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7. При проведении конкурсов в целях заключения контрактов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конкурсной документации различные величины значимости критериев оценки заявок для случаев подачи участником конкурса заявки, содержащей предложение о цене контракта, которая: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до двадцати пяти процентов ниже начальной (максимальной) цены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172" w:name="P1146"/>
      <w:bookmarkEnd w:id="172"/>
      <w:r w:rsidRPr="001D4F65">
        <w:rPr>
          <w:rFonts w:ascii="Times New Roman" w:hAnsi="Times New Roman" w:cs="Times New Roman"/>
          <w:sz w:val="28"/>
          <w:szCs w:val="28"/>
        </w:rPr>
        <w:lastRenderedPageBreak/>
        <w:t>2) на двадцать пять и более процентов ниже начальной (максимальной) цены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173" w:name="P1147"/>
      <w:bookmarkEnd w:id="173"/>
      <w:r w:rsidRPr="001D4F65">
        <w:rPr>
          <w:rFonts w:ascii="Times New Roman" w:hAnsi="Times New Roman" w:cs="Times New Roman"/>
          <w:sz w:val="28"/>
          <w:szCs w:val="28"/>
        </w:rPr>
        <w:t xml:space="preserve">8. В случаях, предусмотренных </w:t>
      </w:r>
      <w:hyperlink w:anchor="P1146" w:history="1">
        <w:r w:rsidRPr="001D4F65">
          <w:rPr>
            <w:rFonts w:ascii="Times New Roman" w:hAnsi="Times New Roman" w:cs="Times New Roman"/>
            <w:sz w:val="28"/>
            <w:szCs w:val="28"/>
          </w:rPr>
          <w:t>пунктом 2 части 7</w:t>
        </w:r>
      </w:hyperlink>
      <w:r w:rsidRPr="001D4F65">
        <w:rPr>
          <w:rFonts w:ascii="Times New Roman" w:hAnsi="Times New Roman" w:cs="Times New Roman"/>
          <w:sz w:val="28"/>
          <w:szCs w:val="28"/>
        </w:rPr>
        <w:t xml:space="preserve"> настоящей статьи, величина значимости такого критерия, как цена контракта, устанавливается равной десяти процентам суммы величин значимости всех критериев оценки заявок.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2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174" w:name="P1151"/>
      <w:bookmarkEnd w:id="174"/>
      <w:r w:rsidRPr="001D4F65">
        <w:rPr>
          <w:rFonts w:ascii="Times New Roman" w:hAnsi="Times New Roman" w:cs="Times New Roman"/>
          <w:sz w:val="28"/>
          <w:szCs w:val="28"/>
        </w:rPr>
        <w:t>9. Если предметом контракта, для заключения которого проводится конкурс или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сумму цен единиц товара на двадцать пять и более процентов ниже начальной (максимальной) цены контракта, начальной суммы цен единиц товара, наряду с требованиями, предусмотренными настоящей статьей, обязан представить заказчику обоснование предлагаемых цены контракта, суммы цен единиц товара, которое может включать в себя гарантийное письмо от производителя с указанием цены и количества поставляемого товара (за исключением случая, если количество поставляемых товаров невозможно определить),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предлагаемым цене, сумме цен единиц товара.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01.05.2019 </w:t>
      </w:r>
      <w:hyperlink r:id="rId429"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27.06.2019 </w:t>
      </w:r>
      <w:hyperlink r:id="rId430" w:history="1">
        <w:r w:rsidRPr="001D4F65">
          <w:rPr>
            <w:rFonts w:ascii="Times New Roman" w:hAnsi="Times New Roman" w:cs="Times New Roman"/>
            <w:sz w:val="28"/>
            <w:szCs w:val="28"/>
          </w:rPr>
          <w:t>N 152-ФЗ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Обоснование, указанное в </w:t>
      </w:r>
      <w:hyperlink w:anchor="P1151" w:history="1">
        <w:r w:rsidRPr="001D4F65">
          <w:rPr>
            <w:rFonts w:ascii="Times New Roman" w:hAnsi="Times New Roman" w:cs="Times New Roman"/>
            <w:sz w:val="28"/>
            <w:szCs w:val="28"/>
          </w:rPr>
          <w:t>части 9</w:t>
        </w:r>
      </w:hyperlink>
      <w:r w:rsidRPr="001D4F65">
        <w:rPr>
          <w:rFonts w:ascii="Times New Roman" w:hAnsi="Times New Roman" w:cs="Times New Roman"/>
          <w:sz w:val="28"/>
          <w:szCs w:val="28"/>
        </w:rPr>
        <w:t xml:space="preserve"> настоящей статьи, представляется:</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 участником закупки, предложившим цену контракта, сумму цен единиц товара на двадцать пять и более процентов ниже начальной (максимальной) цены контракта, начальной суммы цен единиц товара,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В случае невыполнения таким участником данного требования или признания комиссией по осуществлению закупок предложенных цены контракта, суммы цен единиц товара необоснованными заявка такого участника отклоняется. Указанное решение комиссии по осуществлению закупок фиксируется в протоколе рассмотрения и оценки заявок на участие в конкурсе или рассмотрения единственной заявки на участие в конкурсе;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3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участником закупки, с которым заключается контракт, при направлении заказчику подписанного проекта контракта при проведении открытого конкурса в электронной форме, конкурса с ограниченным </w:t>
      </w:r>
      <w:r w:rsidRPr="001D4F65">
        <w:rPr>
          <w:rFonts w:ascii="Times New Roman" w:hAnsi="Times New Roman" w:cs="Times New Roman"/>
          <w:sz w:val="28"/>
          <w:szCs w:val="28"/>
        </w:rPr>
        <w:lastRenderedPageBreak/>
        <w:t>участием в электронной форме, двухэтапного конкурса в электронной форме, аукциона. В случае невыполнения таким участником данного требования он признается уклонившимся от заключения контракта. При признании комиссией по осуществлению закупок предложенных цены контракта, суммы цен единиц товара необоснованными контракт с таким участником не заключается и право заключения контракта переходит к участнику закупки, который предложил такие же, как и победитель этого конкурса или аукциона, цену контракта, сумму цен единиц товара или предложение о цене контракта которого содержит лучшие условия по цене контракта, следующие после условий, предложенных победителем этого конкурса или аукциона. В этих случаях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3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10 в ред. Федерального </w:t>
      </w:r>
      <w:hyperlink r:id="rId43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В случае признания победителя конкурса или аукциона уклонившимся от заключения контракта на участника закупки, с которым в соответствии с положениями настоящего Федерального закона заключается контракт, распространяются требования настоящей статьи в полном объеме.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Положения настоящей статьи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w:t>
      </w:r>
      <w:hyperlink r:id="rId434"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жизненно необходимых и важнейших лекарственных препаратов, участником закупки, с которым заключается контракт,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w:t>
      </w:r>
      <w:hyperlink r:id="rId435" w:history="1">
        <w:r w:rsidRPr="001D4F65">
          <w:rPr>
            <w:rFonts w:ascii="Times New Roman" w:hAnsi="Times New Roman" w:cs="Times New Roman"/>
            <w:sz w:val="28"/>
            <w:szCs w:val="28"/>
          </w:rPr>
          <w:t>законодательством</w:t>
        </w:r>
      </w:hyperlink>
      <w:r w:rsidRPr="001D4F65">
        <w:rPr>
          <w:rFonts w:ascii="Times New Roman" w:hAnsi="Times New Roman" w:cs="Times New Roman"/>
          <w:sz w:val="28"/>
          <w:szCs w:val="28"/>
        </w:rPr>
        <w:t xml:space="preserve"> об обращении лекарственных средств предельной отпускной цены.</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12 введена Федеральным </w:t>
      </w:r>
      <w:hyperlink r:id="rId43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75" w:name="P1166"/>
      <w:bookmarkEnd w:id="175"/>
      <w:r w:rsidRPr="001D4F65">
        <w:rPr>
          <w:rFonts w:ascii="Times New Roman" w:hAnsi="Times New Roman" w:cs="Times New Roman"/>
          <w:sz w:val="28"/>
          <w:szCs w:val="28"/>
        </w:rPr>
        <w:t xml:space="preserve">13. Выплата аванса при исполнении контракта, заключенного с участником закупки, указанным в </w:t>
      </w:r>
      <w:hyperlink w:anchor="P1123"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или </w:t>
      </w:r>
      <w:hyperlink w:anchor="P1127"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настоящей статьи, не допускается.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13 введена Федеральным </w:t>
      </w:r>
      <w:hyperlink r:id="rId43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176" w:name="P1169"/>
      <w:bookmarkEnd w:id="176"/>
      <w:r w:rsidRPr="001D4F65">
        <w:rPr>
          <w:rFonts w:ascii="Times New Roman" w:hAnsi="Times New Roman" w:cs="Times New Roman"/>
          <w:sz w:val="28"/>
          <w:szCs w:val="28"/>
        </w:rPr>
        <w:t>Статья 38. Контрактная служба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Заказчики, совокупный годовой объем закупок которых превышает сто миллионов рублей, создают контрактные службы (при этом создание специального структурного подразделения не является обязательным).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3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В случае, если совокупный годовой объем закупок заказчика не </w:t>
      </w:r>
      <w:r w:rsidRPr="001D4F65">
        <w:rPr>
          <w:rFonts w:ascii="Times New Roman" w:hAnsi="Times New Roman" w:cs="Times New Roman"/>
          <w:sz w:val="28"/>
          <w:szCs w:val="28"/>
        </w:rPr>
        <w:lastRenderedPageBreak/>
        <w:t>превышает сто миллионов рублей и у заказчика отсутствует контрактная служба, заказчик назначает должностное лицо, ответственное за осуществление закупки или нескольких закупок, включая исполнение каждого контракта (далее - контрактный управляющий).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3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Контрактная служба действует в соответствии с положением (регламентом), разработанным и утвержденным на основании </w:t>
      </w:r>
      <w:hyperlink r:id="rId440" w:history="1">
        <w:r w:rsidRPr="001D4F65">
          <w:rPr>
            <w:rFonts w:ascii="Times New Roman" w:hAnsi="Times New Roman" w:cs="Times New Roman"/>
            <w:sz w:val="28"/>
            <w:szCs w:val="28"/>
          </w:rPr>
          <w:t>типового положения</w:t>
        </w:r>
      </w:hyperlink>
      <w:r w:rsidRPr="001D4F65">
        <w:rPr>
          <w:rFonts w:ascii="Times New Roman" w:hAnsi="Times New Roman" w:cs="Times New Roman"/>
          <w:sz w:val="28"/>
          <w:szCs w:val="28"/>
        </w:rPr>
        <w:t xml:space="preserve"> (регламента), утвержденного федеральным органом исполнительной власти по регулированию контрактной системы в сфере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Контрактная служба, контрактный управляющий осуществляют следующие функции и полномочия: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177" w:name="P1177"/>
      <w:bookmarkEnd w:id="177"/>
      <w:r w:rsidRPr="001D4F65">
        <w:rPr>
          <w:rFonts w:ascii="Times New Roman" w:hAnsi="Times New Roman" w:cs="Times New Roman"/>
          <w:sz w:val="28"/>
          <w:szCs w:val="28"/>
        </w:rPr>
        <w:t xml:space="preserve">1) утратил силу с 1 октября 2019 года. - Федеральный </w:t>
      </w:r>
      <w:hyperlink r:id="rId441"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78" w:name="P1178"/>
      <w:bookmarkEnd w:id="178"/>
      <w:r w:rsidRPr="001D4F65">
        <w:rPr>
          <w:rFonts w:ascii="Times New Roman" w:hAnsi="Times New Roman" w:cs="Times New Roman"/>
          <w:sz w:val="28"/>
          <w:szCs w:val="28"/>
        </w:rPr>
        <w:t>2) разрабатывают план-график, осуществляют подготовку изменений для внесения в план-график, размещают в единой информационной системе план-график и внесенные в него изменения;</w:t>
      </w:r>
    </w:p>
    <w:p w:rsidR="00153B07" w:rsidRPr="001D4F65" w:rsidRDefault="00153B07">
      <w:pPr>
        <w:spacing w:after="1"/>
        <w:rPr>
          <w:rFonts w:ascii="Times New Roman" w:hAnsi="Times New Roman" w:cs="Times New Roman"/>
          <w:sz w:val="28"/>
          <w:szCs w:val="28"/>
        </w:rPr>
      </w:pP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3) осуществляют подготовку и размещение в единой информационной системе извещений об осуществлении закупок, документации о закупках и проектов контрактов, подготовку и направление приглашений принять участие в определении поставщиков (подрядчиков, исполнителей) закрытыми способами;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обеспечивают осуществление закупок, в том числе заключение контрактов;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участвуют в рассмотрении дел об обжаловании результатов определения поставщиков (подрядчиков, исполнителей) и осуществляют подготовку материалов для выполнения </w:t>
      </w:r>
      <w:proofErr w:type="spellStart"/>
      <w:r w:rsidRPr="001D4F65">
        <w:rPr>
          <w:rFonts w:ascii="Times New Roman" w:hAnsi="Times New Roman" w:cs="Times New Roman"/>
          <w:sz w:val="28"/>
          <w:szCs w:val="28"/>
        </w:rPr>
        <w:t>претензионно</w:t>
      </w:r>
      <w:proofErr w:type="spellEnd"/>
      <w:r w:rsidRPr="001D4F65">
        <w:rPr>
          <w:rFonts w:ascii="Times New Roman" w:hAnsi="Times New Roman" w:cs="Times New Roman"/>
          <w:sz w:val="28"/>
          <w:szCs w:val="28"/>
        </w:rPr>
        <w:t>-исковой работы;</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4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организуют в случае необходимости на стадии планирования закупок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осуществляют иные полномочия, предусмотренные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При централизации закупок в соответствии с </w:t>
      </w:r>
      <w:hyperlink w:anchor="P720" w:history="1">
        <w:r w:rsidRPr="001D4F65">
          <w:rPr>
            <w:rFonts w:ascii="Times New Roman" w:hAnsi="Times New Roman" w:cs="Times New Roman"/>
            <w:sz w:val="28"/>
            <w:szCs w:val="28"/>
          </w:rPr>
          <w:t>частью 1 статьи 26</w:t>
        </w:r>
      </w:hyperlink>
      <w:r w:rsidRPr="001D4F65">
        <w:rPr>
          <w:rFonts w:ascii="Times New Roman" w:hAnsi="Times New Roman" w:cs="Times New Roman"/>
          <w:sz w:val="28"/>
          <w:szCs w:val="28"/>
        </w:rPr>
        <w:t xml:space="preserve"> </w:t>
      </w:r>
      <w:r w:rsidRPr="001D4F65">
        <w:rPr>
          <w:rFonts w:ascii="Times New Roman" w:hAnsi="Times New Roman" w:cs="Times New Roman"/>
          <w:sz w:val="28"/>
          <w:szCs w:val="28"/>
        </w:rPr>
        <w:lastRenderedPageBreak/>
        <w:t>настоящего Федерального закона контрактная служба, контрактный управляющий осуществляют полномочия, предусмотренные настоящим Федеральным законом и не переданные соответствующим уполномоченному органу, уполномоченному учреждению, которые осуществляют полномочия на определение поставщиков (подрядчиков, исполнителей). При этом контрактная служба, контрактный управляющий несут ответственность в пределах осуществляемых ими полномочий.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39. Комиссия по осуществлению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в настоящей статье - комиссия).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2.1. Особенности создания конкурсной комиссии при осуществлении закупок на оказание услуг специализированного депозитария и доверительного управления средствами пенсионных накоплений устанавливаются </w:t>
      </w:r>
      <w:hyperlink r:id="rId443" w:history="1">
        <w:r w:rsidRPr="001D4F65">
          <w:rPr>
            <w:rFonts w:ascii="Times New Roman" w:hAnsi="Times New Roman" w:cs="Times New Roman"/>
            <w:sz w:val="28"/>
            <w:szCs w:val="28"/>
          </w:rPr>
          <w:t>статьей 19</w:t>
        </w:r>
      </w:hyperlink>
      <w:r w:rsidRPr="001D4F65">
        <w:rPr>
          <w:rFonts w:ascii="Times New Roman" w:hAnsi="Times New Roman" w:cs="Times New Roman"/>
          <w:sz w:val="28"/>
          <w:szCs w:val="28"/>
        </w:rPr>
        <w:t xml:space="preserve"> Федерального закона от 24 июля 2002 года N 111-ФЗ "Об инвестировании средств для финансирования накопительной части трудовой пенсии в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2.1 введена Федеральным </w:t>
      </w:r>
      <w:hyperlink r:id="rId44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3. Заказчиком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153B07" w:rsidRPr="001D4F65" w:rsidRDefault="00153B07">
      <w:pPr>
        <w:spacing w:after="1"/>
        <w:rPr>
          <w:rFonts w:ascii="Times New Roman" w:hAnsi="Times New Roman" w:cs="Times New Roman"/>
          <w:sz w:val="28"/>
          <w:szCs w:val="28"/>
        </w:rPr>
      </w:pP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конкурсных комиссий должны включаться </w:t>
      </w:r>
      <w:r w:rsidRPr="001D4F65">
        <w:rPr>
          <w:rFonts w:ascii="Times New Roman" w:hAnsi="Times New Roman" w:cs="Times New Roman"/>
          <w:sz w:val="28"/>
          <w:szCs w:val="28"/>
        </w:rPr>
        <w:lastRenderedPageBreak/>
        <w:t>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конкурсной комиссии.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Членами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1D4F65">
        <w:rPr>
          <w:rFonts w:ascii="Times New Roman" w:hAnsi="Times New Roman" w:cs="Times New Roman"/>
          <w:sz w:val="28"/>
          <w:szCs w:val="28"/>
        </w:rPr>
        <w:t>неполнородными</w:t>
      </w:r>
      <w:proofErr w:type="spellEnd"/>
      <w:r w:rsidRPr="001D4F65">
        <w:rPr>
          <w:rFonts w:ascii="Times New Roman" w:hAnsi="Times New Roman" w:cs="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Замена члена комиссии допускается только по решению заказчика, принявшего решение о создании комиссии.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председателем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w:t>
      </w:r>
      <w:r w:rsidRPr="001D4F65">
        <w:rPr>
          <w:rFonts w:ascii="Times New Roman" w:hAnsi="Times New Roman" w:cs="Times New Roman"/>
          <w:sz w:val="28"/>
          <w:szCs w:val="28"/>
        </w:rPr>
        <w:lastRenderedPageBreak/>
        <w:t>допускается.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Решение комиссии, принятое в нарушение требований настоящего Федерального закона, может быть обжаловано любым участником закупки в </w:t>
      </w:r>
      <w:hyperlink w:anchor="P3740"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настоящим Федеральным законом, и признано недействительным по решению контрольного органа в сфере закупок.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179" w:name="P1214"/>
      <w:bookmarkEnd w:id="179"/>
      <w:r w:rsidRPr="001D4F65">
        <w:rPr>
          <w:rFonts w:ascii="Times New Roman" w:hAnsi="Times New Roman" w:cs="Times New Roman"/>
          <w:sz w:val="28"/>
          <w:szCs w:val="28"/>
        </w:rPr>
        <w:t>Статья 40. Специализированная организация</w:t>
      </w:r>
    </w:p>
    <w:p w:rsidR="00153B07" w:rsidRPr="001D4F65" w:rsidRDefault="00153B07">
      <w:pPr>
        <w:pStyle w:val="ConsPlusNormal"/>
        <w:spacing w:before="280"/>
        <w:ind w:firstLine="540"/>
        <w:jc w:val="both"/>
        <w:rPr>
          <w:rFonts w:ascii="Times New Roman" w:hAnsi="Times New Roman" w:cs="Times New Roman"/>
          <w:sz w:val="28"/>
          <w:szCs w:val="28"/>
        </w:rPr>
      </w:pPr>
      <w:bookmarkStart w:id="180" w:name="P1218"/>
      <w:bookmarkEnd w:id="180"/>
      <w:r w:rsidRPr="001D4F65">
        <w:rPr>
          <w:rFonts w:ascii="Times New Roman" w:hAnsi="Times New Roman" w:cs="Times New Roman"/>
          <w:sz w:val="28"/>
          <w:szCs w:val="28"/>
        </w:rPr>
        <w:t>1. 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документации о закупке, размещения в единой информационной системе и на электронной площадке информации и электронных документов, предусмотренных настоящим Федеральным законом, направления приглашений принять участие в определении поставщиков (подрядчиков, исполнителей) закрытыми способами,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начальной цены единицы товара, работы, услуги, начальной суммы цен указанных единиц, предмета и иных существенных условий контракта, утверждение проекта контракта, документации о закупке и подписание контракта осуществляются заказчиком.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445"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446"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Выбор специализированной организации осуществляется заказчиком в соответствии с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Специализированная организация осуществляет указанные в </w:t>
      </w:r>
      <w:hyperlink w:anchor="P1218"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функции от имени заказчика. При этом права и обязанности в результате осуществления таких функций возникают у заказчика.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Заказчик несет солидарную ответственность за вред, причиненный физическому лицу или юридическому лицу в результате незаконных действий (бездействия) специализированной организации, совершенных в пределах полномочий, переданных ей заказчиком на основе контракта и связанных с определением поставщика (подрядчика, исполнителя), при осуществлении ею указанных в </w:t>
      </w:r>
      <w:hyperlink w:anchor="P1218"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функций от имени заказчика.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Специализированная организация не может быть участником закупки, в рамках которой эта организация осуществляет функции, указанные в </w:t>
      </w:r>
      <w:hyperlink w:anchor="P1218"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181" w:name="P1225"/>
      <w:bookmarkEnd w:id="181"/>
      <w:r w:rsidRPr="001D4F65">
        <w:rPr>
          <w:rFonts w:ascii="Times New Roman" w:hAnsi="Times New Roman" w:cs="Times New Roman"/>
          <w:sz w:val="28"/>
          <w:szCs w:val="28"/>
        </w:rPr>
        <w:lastRenderedPageBreak/>
        <w:t>Статья 41. Эксперты, экспертные организации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 Заказчики привлекают экспертов, экспертные организации в случаях, предусмотренных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182" w:name="P1230"/>
      <w:bookmarkEnd w:id="182"/>
      <w:r w:rsidRPr="001D4F65">
        <w:rPr>
          <w:rFonts w:ascii="Times New Roman" w:hAnsi="Times New Roman" w:cs="Times New Roman"/>
          <w:sz w:val="28"/>
          <w:szCs w:val="28"/>
        </w:rPr>
        <w:t>2. К проведению экспертизы в случаях, предусмотренных настоящим Федеральным законом, не могут быть допущены: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физические лица: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являющиеся либо в течение менее чем двух лет, предшествующих дате проведения экспертизы, являвшиеся должностными лицами или работниками заказчика, осуществляющего проведение экспертизы, либо поставщика (подрядчика, исполнителя);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имеющие имущественные интересы в заключении контракта, в отношении которого проводится экспертиза;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1D4F65">
        <w:rPr>
          <w:rFonts w:ascii="Times New Roman" w:hAnsi="Times New Roman" w:cs="Times New Roman"/>
          <w:sz w:val="28"/>
          <w:szCs w:val="28"/>
        </w:rPr>
        <w:t>неполнородными</w:t>
      </w:r>
      <w:proofErr w:type="spellEnd"/>
      <w:r w:rsidRPr="001D4F65">
        <w:rPr>
          <w:rFonts w:ascii="Times New Roman" w:hAnsi="Times New Roman" w:cs="Times New Roman"/>
          <w:sz w:val="28"/>
          <w:szCs w:val="28"/>
        </w:rPr>
        <w:t xml:space="preserve"> (имеющими общих отца или мать) братьями и сестрами), усыновителями или усыновленными с руководителем заказчика, членами комиссии по осуществлению закупок, руководителем контрактной службы, контрактным управляющим, должностными лицами или работниками поставщика (подрядчика, исполнителя) либо состоящие с ними в браке;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юридические лица, в которых заказчик или поставщик (подрядчик, исполнитель) имеет право распоряжаться более чем двадцатью процентами общего количества голосов, приходящихся на голосующие акции, либо более чем двадцатью процентами вкладов, долей, составляющих уставный или складочный капитал юридических лиц;</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физические лица или юридические лица в случае, если заказчик или поставщик (подрядчик, исполнитель) прямо и (или) косвенно (через третье лицо) может оказывать влияние на результат проводимой такими лицом или лицами экспертизы.</w:t>
      </w:r>
    </w:p>
    <w:p w:rsidR="00153B07" w:rsidRPr="001D4F65" w:rsidRDefault="00153B07">
      <w:pPr>
        <w:pStyle w:val="ConsPlusNormal"/>
        <w:spacing w:before="220"/>
        <w:ind w:firstLine="540"/>
        <w:jc w:val="both"/>
        <w:rPr>
          <w:rFonts w:ascii="Times New Roman" w:hAnsi="Times New Roman" w:cs="Times New Roman"/>
          <w:sz w:val="28"/>
          <w:szCs w:val="28"/>
        </w:rPr>
      </w:pPr>
      <w:bookmarkStart w:id="183" w:name="P1237"/>
      <w:bookmarkEnd w:id="183"/>
      <w:r w:rsidRPr="001D4F65">
        <w:rPr>
          <w:rFonts w:ascii="Times New Roman" w:hAnsi="Times New Roman" w:cs="Times New Roman"/>
          <w:sz w:val="28"/>
          <w:szCs w:val="28"/>
        </w:rPr>
        <w:t xml:space="preserve">3. Эксперт, экспертная организация обязаны уведомить в письменной форме заказчика и поставщика (подрядчика, исполнителя) о допустимости своего участия в проведении экспертизы (в том числе об отсутствии оснований для </w:t>
      </w:r>
      <w:proofErr w:type="spellStart"/>
      <w:r w:rsidRPr="001D4F65">
        <w:rPr>
          <w:rFonts w:ascii="Times New Roman" w:hAnsi="Times New Roman" w:cs="Times New Roman"/>
          <w:sz w:val="28"/>
          <w:szCs w:val="28"/>
        </w:rPr>
        <w:t>недопуска</w:t>
      </w:r>
      <w:proofErr w:type="spellEnd"/>
      <w:r w:rsidRPr="001D4F65">
        <w:rPr>
          <w:rFonts w:ascii="Times New Roman" w:hAnsi="Times New Roman" w:cs="Times New Roman"/>
          <w:sz w:val="28"/>
          <w:szCs w:val="28"/>
        </w:rPr>
        <w:t xml:space="preserve"> к проведению экспертизы в соответствии с </w:t>
      </w:r>
      <w:hyperlink w:anchor="P1230"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В случае выявления в составе экспертов, экспертных организаций лиц, указанных в </w:t>
      </w:r>
      <w:hyperlink w:anchor="P1230"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 заказчик должен принять незамедлительные меры, направленные на привлечение для проведения экспертизы иного эксперта, иной экспертной организации.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5. Дополнительные требования к экспертам, экспертным организациям, привлекаемым для проведения экспертизы поставленного товара, выполненной работы, оказанной услуги по государственному оборонному заказу, а также особенности проведения такой экспертизы могут быть установлены Федеральным </w:t>
      </w:r>
      <w:hyperlink r:id="rId44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 декабря 2012 года N 275-ФЗ "О государственном оборонном заказе".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Для проведения экспертизы в случаях, предусмотренных настоящим Федеральным законом, эксперты, экспертные организации имеют право запрашивать у заказчика, поставщика (подрядчика, исполнителя) дополнительные материалы, относящиеся к предмету экспертизы.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Результаты экспертизы, проводимой экспертом или экспертной организацией в случаях, предусмотренных настоящим Федеральным законом, оформляются в виде заключения, которое подписывается экспертом или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За предоставление недостоверных результатов экспертизы, экспертного заключения или заведомо ложного экспертного заключения, за невыполнение экспертом, экспертной организацией требования </w:t>
      </w:r>
      <w:hyperlink w:anchor="P1237" w:history="1">
        <w:r w:rsidRPr="001D4F65">
          <w:rPr>
            <w:rFonts w:ascii="Times New Roman" w:hAnsi="Times New Roman" w:cs="Times New Roman"/>
            <w:sz w:val="28"/>
            <w:szCs w:val="28"/>
          </w:rPr>
          <w:t>части 3</w:t>
        </w:r>
      </w:hyperlink>
      <w:r w:rsidRPr="001D4F65">
        <w:rPr>
          <w:rFonts w:ascii="Times New Roman" w:hAnsi="Times New Roman" w:cs="Times New Roman"/>
          <w:sz w:val="28"/>
          <w:szCs w:val="28"/>
        </w:rPr>
        <w:t xml:space="preserve"> настоящей статьи эксперт, экспертная организация, уполномоченный представитель экспертной организации, должностные лица экспертной организации несут ответственность в соответствии с законодательством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 в ред. Федерального </w:t>
      </w:r>
      <w:hyperlink r:id="rId44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27.12.2018 N 512-ФЗ)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В случае, если для проведения экспертизы необходимы осуществление исследований, испытаний, выполнение работ, оказание услуг и в отношении лиц, их осуществляющих, в соответствии с законодательством Российской Федерации установлены обязательные требования (обязательная аккредитация, лицензирование, членство в саморегулируемых организациях), отбор экспертов, экспертных организаций для проведения такой экспертизы должен осуществляться из числа лиц, соответствующих указанным требованиям.</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184" w:name="P1247"/>
      <w:bookmarkEnd w:id="184"/>
      <w:r w:rsidRPr="001D4F65">
        <w:rPr>
          <w:rFonts w:ascii="Times New Roman" w:hAnsi="Times New Roman" w:cs="Times New Roman"/>
          <w:sz w:val="28"/>
          <w:szCs w:val="28"/>
        </w:rPr>
        <w:t>Статья 42. Извещение об осуществлении закупки</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Заказчик обязан разместить извещение об осуществлении закупки в единой информационной системе, если иное не предусмотрено настоящим Федеральным законом. В извещении об осуществлении закупки должна содержаться, если иное не предусмотрено настоящим Федеральным законом, следующая информация: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185" w:name="P1250"/>
      <w:bookmarkEnd w:id="185"/>
      <w:r w:rsidRPr="001D4F65">
        <w:rPr>
          <w:rFonts w:ascii="Times New Roman" w:hAnsi="Times New Roman" w:cs="Times New Roman"/>
          <w:sz w:val="28"/>
          <w:szCs w:val="28"/>
        </w:rPr>
        <w:t>1) наименование, место нахождения, почтовый адрес, адрес электронной почты, номер контактного телефона, ответственное должностное лицо заказчика, специализированной организации;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186" w:name="P1251"/>
      <w:bookmarkEnd w:id="186"/>
      <w:r w:rsidRPr="001D4F65">
        <w:rPr>
          <w:rFonts w:ascii="Times New Roman" w:hAnsi="Times New Roman" w:cs="Times New Roman"/>
          <w:sz w:val="28"/>
          <w:szCs w:val="28"/>
        </w:rPr>
        <w:lastRenderedPageBreak/>
        <w:t xml:space="preserve">2) краткое изложение условий контракта, содержащее наименование и описание объекта закупки с учетом требований, предусмотренных </w:t>
      </w:r>
      <w:hyperlink w:anchor="P965" w:history="1">
        <w:r w:rsidRPr="001D4F65">
          <w:rPr>
            <w:rFonts w:ascii="Times New Roman" w:hAnsi="Times New Roman" w:cs="Times New Roman"/>
            <w:sz w:val="28"/>
            <w:szCs w:val="28"/>
          </w:rPr>
          <w:t>статьей 33</w:t>
        </w:r>
      </w:hyperlink>
      <w:r w:rsidRPr="001D4F65">
        <w:rPr>
          <w:rFonts w:ascii="Times New Roman" w:hAnsi="Times New Roman" w:cs="Times New Roman"/>
          <w:sz w:val="28"/>
          <w:szCs w:val="28"/>
        </w:rPr>
        <w:t xml:space="preserve"> настоящего Федерального закона, информацию о количестве и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 начальная (максимальная) цена контракта, источник финансирования. В случаях, установленных Правительством Российской Федерации в соответствии с </w:t>
      </w:r>
      <w:hyperlink w:anchor="P1017" w:history="1">
        <w:r w:rsidRPr="001D4F65">
          <w:rPr>
            <w:rFonts w:ascii="Times New Roman" w:hAnsi="Times New Roman" w:cs="Times New Roman"/>
            <w:sz w:val="28"/>
            <w:szCs w:val="28"/>
          </w:rPr>
          <w:t>частью 2 статьи 34</w:t>
        </w:r>
      </w:hyperlink>
      <w:r w:rsidRPr="001D4F65">
        <w:rPr>
          <w:rFonts w:ascii="Times New Roman" w:hAnsi="Times New Roman" w:cs="Times New Roman"/>
          <w:sz w:val="28"/>
          <w:szCs w:val="28"/>
        </w:rPr>
        <w:t xml:space="preserve"> настоящего Федерального закона, указываются ориентировочное значение цены контракта либо формула цены и максимальное значение цены контракта. В случае, предусмотренном </w:t>
      </w:r>
      <w:hyperlink w:anchor="P513" w:history="1">
        <w:r w:rsidRPr="001D4F65">
          <w:rPr>
            <w:rFonts w:ascii="Times New Roman" w:hAnsi="Times New Roman" w:cs="Times New Roman"/>
            <w:sz w:val="28"/>
            <w:szCs w:val="28"/>
          </w:rPr>
          <w:t>частью 24 статьи 22</w:t>
        </w:r>
      </w:hyperlink>
      <w:r w:rsidRPr="001D4F65">
        <w:rPr>
          <w:rFonts w:ascii="Times New Roman" w:hAnsi="Times New Roman" w:cs="Times New Roman"/>
          <w:sz w:val="28"/>
          <w:szCs w:val="28"/>
        </w:rPr>
        <w:t xml:space="preserve"> настоящего Федерального закона, указываются начальная цена единицы товара, работы, услуги, а также начальная сумма цен указанных единиц и максимальное значение цены контракта. В случае, если контрактом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контракта исходя из фактически выполненного объема данных работ, но не превышающего объема работ, подлежащих выполнению в соответствии с контрактом. При этом в извещении об осуществлении закупки и документации о закупке должно быть указано, что оплата поставки товара, выполнения работы или оказания услуги осуществляется по цене единицы товара, работы, услуги исходя из количества товара, поставка которого будет осуществлена в ходе исполнения контракта, объема фактически выполненной работы или оказанной услуги, но в размере, не превышающем максимального значения цены контракта, указанного в извещении об осуществлении закупки и документации о закупке;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 в ред. Федерального </w:t>
      </w:r>
      <w:hyperlink r:id="rId44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87" w:name="P1253"/>
      <w:bookmarkEnd w:id="187"/>
      <w:r w:rsidRPr="001D4F65">
        <w:rPr>
          <w:rFonts w:ascii="Times New Roman" w:hAnsi="Times New Roman" w:cs="Times New Roman"/>
          <w:sz w:val="28"/>
          <w:szCs w:val="28"/>
        </w:rPr>
        <w:t xml:space="preserve">3) идентификационный код закупки, а также при осуществлении закупки в соответствии с </w:t>
      </w:r>
      <w:hyperlink w:anchor="P346" w:history="1">
        <w:r w:rsidRPr="001D4F65">
          <w:rPr>
            <w:rFonts w:ascii="Times New Roman" w:hAnsi="Times New Roman" w:cs="Times New Roman"/>
            <w:sz w:val="28"/>
            <w:szCs w:val="28"/>
          </w:rPr>
          <w:t>частями 4</w:t>
        </w:r>
      </w:hyperlink>
      <w:r w:rsidRPr="001D4F65">
        <w:rPr>
          <w:rFonts w:ascii="Times New Roman" w:hAnsi="Times New Roman" w:cs="Times New Roman"/>
          <w:sz w:val="28"/>
          <w:szCs w:val="28"/>
        </w:rPr>
        <w:t xml:space="preserve"> - </w:t>
      </w:r>
      <w:hyperlink w:anchor="P356" w:history="1">
        <w:r w:rsidRPr="001D4F65">
          <w:rPr>
            <w:rFonts w:ascii="Times New Roman" w:hAnsi="Times New Roman" w:cs="Times New Roman"/>
            <w:sz w:val="28"/>
            <w:szCs w:val="28"/>
          </w:rPr>
          <w:t>6 статьи 15</w:t>
        </w:r>
      </w:hyperlink>
      <w:r w:rsidRPr="001D4F65">
        <w:rPr>
          <w:rFonts w:ascii="Times New Roman" w:hAnsi="Times New Roman" w:cs="Times New Roman"/>
          <w:sz w:val="28"/>
          <w:szCs w:val="28"/>
        </w:rPr>
        <w:t xml:space="preserve"> настоящего Федерального закона указание на соответствующую часть </w:t>
      </w:r>
      <w:hyperlink w:anchor="P327" w:history="1">
        <w:r w:rsidRPr="001D4F65">
          <w:rPr>
            <w:rFonts w:ascii="Times New Roman" w:hAnsi="Times New Roman" w:cs="Times New Roman"/>
            <w:sz w:val="28"/>
            <w:szCs w:val="28"/>
          </w:rPr>
          <w:t>статьи 15</w:t>
        </w:r>
      </w:hyperlink>
      <w:r w:rsidRPr="001D4F65">
        <w:rPr>
          <w:rFonts w:ascii="Times New Roman" w:hAnsi="Times New Roman" w:cs="Times New Roman"/>
          <w:sz w:val="28"/>
          <w:szCs w:val="28"/>
        </w:rPr>
        <w:t xml:space="preserve"> настоящего Федерального закона, в соответствии с которой осуществляется закупка. При этом при осуществлении закупки в соответствии с </w:t>
      </w:r>
      <w:hyperlink w:anchor="P354" w:history="1">
        <w:r w:rsidRPr="001D4F65">
          <w:rPr>
            <w:rFonts w:ascii="Times New Roman" w:hAnsi="Times New Roman" w:cs="Times New Roman"/>
            <w:sz w:val="28"/>
            <w:szCs w:val="28"/>
          </w:rPr>
          <w:t>частями 5</w:t>
        </w:r>
      </w:hyperlink>
      <w:r w:rsidRPr="001D4F65">
        <w:rPr>
          <w:rFonts w:ascii="Times New Roman" w:hAnsi="Times New Roman" w:cs="Times New Roman"/>
          <w:sz w:val="28"/>
          <w:szCs w:val="28"/>
        </w:rPr>
        <w:t xml:space="preserve"> и </w:t>
      </w:r>
      <w:hyperlink w:anchor="P356" w:history="1">
        <w:r w:rsidRPr="001D4F65">
          <w:rPr>
            <w:rFonts w:ascii="Times New Roman" w:hAnsi="Times New Roman" w:cs="Times New Roman"/>
            <w:sz w:val="28"/>
            <w:szCs w:val="28"/>
          </w:rPr>
          <w:t>6 статьи 15</w:t>
        </w:r>
      </w:hyperlink>
      <w:r w:rsidRPr="001D4F65">
        <w:rPr>
          <w:rFonts w:ascii="Times New Roman" w:hAnsi="Times New Roman" w:cs="Times New Roman"/>
          <w:sz w:val="28"/>
          <w:szCs w:val="28"/>
        </w:rPr>
        <w:t xml:space="preserve"> настоящего Федерального закона к извещению должны быть приложены копии договоров (соглашений), указанных в данных частях;</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5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w:t>
      </w:r>
      <w:hyperlink w:anchor="P808" w:history="1">
        <w:r w:rsidRPr="001D4F65">
          <w:rPr>
            <w:rFonts w:ascii="Times New Roman" w:hAnsi="Times New Roman" w:cs="Times New Roman"/>
            <w:sz w:val="28"/>
            <w:szCs w:val="28"/>
          </w:rPr>
          <w:t>ограничение</w:t>
        </w:r>
      </w:hyperlink>
      <w:r w:rsidRPr="001D4F65">
        <w:rPr>
          <w:rFonts w:ascii="Times New Roman" w:hAnsi="Times New Roman" w:cs="Times New Roman"/>
          <w:sz w:val="28"/>
          <w:szCs w:val="28"/>
        </w:rPr>
        <w:t xml:space="preserve"> участия в определении поставщика (подрядчика, исполнителя), установленное в соответствии с настоящим Федеральным законом (в случае, если такое ограничение установлено заказчиком);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5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88" w:name="P1257"/>
      <w:bookmarkEnd w:id="188"/>
      <w:r w:rsidRPr="001D4F65">
        <w:rPr>
          <w:rFonts w:ascii="Times New Roman" w:hAnsi="Times New Roman" w:cs="Times New Roman"/>
          <w:sz w:val="28"/>
          <w:szCs w:val="28"/>
        </w:rPr>
        <w:t>5) используемый способ определения поставщика (подрядчика, исполнителя);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189" w:name="P1258"/>
      <w:bookmarkEnd w:id="189"/>
      <w:r w:rsidRPr="001D4F65">
        <w:rPr>
          <w:rFonts w:ascii="Times New Roman" w:hAnsi="Times New Roman" w:cs="Times New Roman"/>
          <w:sz w:val="28"/>
          <w:szCs w:val="28"/>
        </w:rPr>
        <w:lastRenderedPageBreak/>
        <w:t>6) срок, место и порядок подачи заявок участников закупки;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190" w:name="P1259"/>
      <w:bookmarkEnd w:id="190"/>
      <w:r w:rsidRPr="001D4F65">
        <w:rPr>
          <w:rFonts w:ascii="Times New Roman" w:hAnsi="Times New Roman" w:cs="Times New Roman"/>
          <w:sz w:val="28"/>
          <w:szCs w:val="28"/>
        </w:rPr>
        <w:t>7) размер и порядок внесения денежных средств в качестве обеспечения заявок на участие в закупке, а также условия банковской гарантии (если такой способ обеспечения заявок применим в соответствии с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191" w:name="P1260"/>
      <w:bookmarkEnd w:id="191"/>
      <w:r w:rsidRPr="001D4F65">
        <w:rPr>
          <w:rFonts w:ascii="Times New Roman" w:hAnsi="Times New Roman" w:cs="Times New Roman"/>
          <w:sz w:val="28"/>
          <w:szCs w:val="28"/>
        </w:rPr>
        <w:t xml:space="preserve">8) размер обеспечения исполнения контракта, требования к такому обеспечению, порядок предоставления такого обеспечения, устанавливаемые в соответствии с настоящим Федеральным законом (если установление требования обеспечения исполнения контракта предусмотрено </w:t>
      </w:r>
      <w:hyperlink w:anchor="P3337" w:history="1">
        <w:r w:rsidRPr="001D4F65">
          <w:rPr>
            <w:rFonts w:ascii="Times New Roman" w:hAnsi="Times New Roman" w:cs="Times New Roman"/>
            <w:sz w:val="28"/>
            <w:szCs w:val="28"/>
          </w:rPr>
          <w:t>статьей 96</w:t>
        </w:r>
      </w:hyperlink>
      <w:r w:rsidRPr="001D4F65">
        <w:rPr>
          <w:rFonts w:ascii="Times New Roman" w:hAnsi="Times New Roman" w:cs="Times New Roman"/>
          <w:sz w:val="28"/>
          <w:szCs w:val="28"/>
        </w:rPr>
        <w:t xml:space="preserve"> настоящего Федерального закона), а также информация о банковском сопровождении контракта в соответствии со </w:t>
      </w:r>
      <w:hyperlink w:anchor="P1102" w:history="1">
        <w:r w:rsidRPr="001D4F65">
          <w:rPr>
            <w:rFonts w:ascii="Times New Roman" w:hAnsi="Times New Roman" w:cs="Times New Roman"/>
            <w:sz w:val="28"/>
            <w:szCs w:val="28"/>
          </w:rPr>
          <w:t>статьей 35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452"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01.05.2019 </w:t>
      </w:r>
      <w:hyperlink r:id="rId453"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192" w:name="P1262"/>
      <w:bookmarkEnd w:id="192"/>
      <w:r w:rsidRPr="001D4F65">
        <w:rPr>
          <w:rFonts w:ascii="Times New Roman" w:hAnsi="Times New Roman" w:cs="Times New Roman"/>
          <w:sz w:val="28"/>
          <w:szCs w:val="28"/>
        </w:rPr>
        <w:t xml:space="preserve">9) преимущества, предоставляемые заказчиком в соответствии со </w:t>
      </w:r>
      <w:hyperlink w:anchor="P766" w:history="1">
        <w:r w:rsidRPr="001D4F65">
          <w:rPr>
            <w:rFonts w:ascii="Times New Roman" w:hAnsi="Times New Roman" w:cs="Times New Roman"/>
            <w:sz w:val="28"/>
            <w:szCs w:val="28"/>
          </w:rPr>
          <w:t>статьями 28</w:t>
        </w:r>
      </w:hyperlink>
      <w:r w:rsidRPr="001D4F65">
        <w:rPr>
          <w:rFonts w:ascii="Times New Roman" w:hAnsi="Times New Roman" w:cs="Times New Roman"/>
          <w:sz w:val="28"/>
          <w:szCs w:val="28"/>
        </w:rPr>
        <w:t xml:space="preserve"> и </w:t>
      </w:r>
      <w:hyperlink w:anchor="P774"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9 введен Федеральным </w:t>
      </w:r>
      <w:hyperlink r:id="rId45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10 введен Федеральным </w:t>
      </w:r>
      <w:hyperlink r:id="rId45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93" w:name="P1266"/>
      <w:bookmarkEnd w:id="193"/>
      <w:r w:rsidRPr="001D4F65">
        <w:rPr>
          <w:rFonts w:ascii="Times New Roman" w:hAnsi="Times New Roman" w:cs="Times New Roman"/>
          <w:sz w:val="28"/>
          <w:szCs w:val="28"/>
        </w:rPr>
        <w:t xml:space="preserve">11) информация об осуществлении закупки товара, работы, услуги по государственному оборонному заказу в соответствии с Федеральным </w:t>
      </w:r>
      <w:hyperlink r:id="rId45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 декабря 2012 года N 275-ФЗ "О государственном оборонном заказе" (в случае осуществления такой закупки заказчиком);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11 введен Федеральным </w:t>
      </w:r>
      <w:hyperlink r:id="rId45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194" w:name="P1268"/>
      <w:bookmarkEnd w:id="194"/>
      <w:r w:rsidRPr="001D4F65">
        <w:rPr>
          <w:rFonts w:ascii="Times New Roman" w:hAnsi="Times New Roman" w:cs="Times New Roman"/>
          <w:sz w:val="28"/>
          <w:szCs w:val="28"/>
        </w:rPr>
        <w:t>12) размер аванса, устанавливаемый в соответствии с законодательством Российской Федерации о контрактной системе в сфере закупок (если предусмотрена выплата аванса).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12 введен Федеральным </w:t>
      </w:r>
      <w:hyperlink r:id="rId45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43. Изменение и отзыв заявок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Участник закупки вправе изменить или отозвать свою заявку до истечения срока подачи заявок с учетом положений настоящего Федерального закона. В этом случае участник конкурса, участник аукциона не утрачивают право на внесенные в качестве обеспечения заявки денежные средства. Изменение заявки или уведомление о ее отзыве является действительным, если изменение осуществлено или уведомление получено </w:t>
      </w:r>
      <w:r w:rsidRPr="001D4F65">
        <w:rPr>
          <w:rFonts w:ascii="Times New Roman" w:hAnsi="Times New Roman" w:cs="Times New Roman"/>
          <w:sz w:val="28"/>
          <w:szCs w:val="28"/>
        </w:rPr>
        <w:lastRenderedPageBreak/>
        <w:t>заказчиком до истечения срока подачи заявок.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5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195" w:name="P1280"/>
      <w:bookmarkEnd w:id="195"/>
      <w:r w:rsidRPr="001D4F65">
        <w:rPr>
          <w:rFonts w:ascii="Times New Roman" w:hAnsi="Times New Roman" w:cs="Times New Roman"/>
          <w:sz w:val="28"/>
          <w:szCs w:val="28"/>
        </w:rPr>
        <w:t>Статья 44. Обеспечение заявок на участие в конкурсах и аукционах</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6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Заказчик обязан установить требование к обеспечению заявок на участие в конкурсах и аукционах при условии, что начальная (максимальная) цена контракта превышает пять миллионов рублей, если Правительством Российской Федерации не установлено </w:t>
      </w:r>
      <w:hyperlink r:id="rId461" w:history="1">
        <w:r w:rsidRPr="001D4F65">
          <w:rPr>
            <w:rFonts w:ascii="Times New Roman" w:hAnsi="Times New Roman" w:cs="Times New Roman"/>
            <w:sz w:val="28"/>
            <w:szCs w:val="28"/>
          </w:rPr>
          <w:t>иное</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Обеспечение заявки на участие в конкурсе или аукционе может предоставляться участником закупки в виде денежных средств или банковской гарантии. Выбор способа обеспечения заявки на участие в конкурсе или аукционе осуществляется участником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В конкурсной документации, документации об аукционе заказчиком должны быть указаны размер обеспечения заявок в соответствии с настоящим Федеральным законом и условия банковской гарантии (если такой способ обеспечения заявок применим в соответствии с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Банковская гарантия, выданная участнику закупки банком для целей обеспечения заявки на участие в конкурсе или аукционе, должна соответствовать требованиям </w:t>
      </w:r>
      <w:hyperlink w:anchor="P1335" w:history="1">
        <w:r w:rsidRPr="001D4F65">
          <w:rPr>
            <w:rFonts w:ascii="Times New Roman" w:hAnsi="Times New Roman" w:cs="Times New Roman"/>
            <w:sz w:val="28"/>
            <w:szCs w:val="28"/>
          </w:rPr>
          <w:t>статьи 45</w:t>
        </w:r>
      </w:hyperlink>
      <w:r w:rsidRPr="001D4F65">
        <w:rPr>
          <w:rFonts w:ascii="Times New Roman" w:hAnsi="Times New Roman" w:cs="Times New Roman"/>
          <w:sz w:val="28"/>
          <w:szCs w:val="28"/>
        </w:rPr>
        <w:t xml:space="preserve"> настоящего Федерального закона.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оператор электронной площадки осуществляет взаимодействие с реестром банковских гарантий в соответствии с требованиями, установленными в соответствии с </w:t>
      </w:r>
      <w:hyperlink w:anchor="P556" w:history="1">
        <w:r w:rsidRPr="001D4F65">
          <w:rPr>
            <w:rFonts w:ascii="Times New Roman" w:hAnsi="Times New Roman" w:cs="Times New Roman"/>
            <w:sz w:val="28"/>
            <w:szCs w:val="28"/>
          </w:rPr>
          <w:t>частью 2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6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27.12.2018 N 502-ФЗ)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конкурсе или аукционе, и до даты рассмотрения и оценки заявок денежные средства не поступили на счет, </w:t>
      </w:r>
      <w:r w:rsidRPr="001D4F65">
        <w:rPr>
          <w:rFonts w:ascii="Times New Roman" w:hAnsi="Times New Roman" w:cs="Times New Roman"/>
          <w:sz w:val="28"/>
          <w:szCs w:val="28"/>
        </w:rPr>
        <w:lastRenderedPageBreak/>
        <w:t>указанный заказчиком в документации о закупке, на котором в соответствии с законодательством Российской Федерации учитываются операции со средствами, поступающими заказчику, такой участник признается не предоставившим обеспечение заявки. Это правило не применяется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 электронного аукциона.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196" w:name="P1291"/>
      <w:bookmarkEnd w:id="196"/>
      <w:r w:rsidRPr="001D4F65">
        <w:rPr>
          <w:rFonts w:ascii="Times New Roman" w:hAnsi="Times New Roman" w:cs="Times New Roman"/>
          <w:sz w:val="28"/>
          <w:szCs w:val="28"/>
        </w:rPr>
        <w:t xml:space="preserve">8. Денежные средства, внесенные в качестве обеспечения заявки на участие в конкурсе или аукционе, возвращаются на счет участника закупки при проведении открытого конкурса, конкурса с ограниченным участием, двухэтапного конкурса, закрытых способов определения поставщиков (подрядчиков, исполнителей) в течение не более чем пяти рабочих дней, а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прекращается блокирование денежных средств на специальном счете участника закупки, осуществленное в соответствии с </w:t>
      </w:r>
      <w:hyperlink w:anchor="P1317" w:history="1">
        <w:r w:rsidRPr="001D4F65">
          <w:rPr>
            <w:rFonts w:ascii="Times New Roman" w:hAnsi="Times New Roman" w:cs="Times New Roman"/>
            <w:sz w:val="28"/>
            <w:szCs w:val="28"/>
          </w:rPr>
          <w:t>частью 20</w:t>
        </w:r>
      </w:hyperlink>
      <w:r w:rsidRPr="001D4F65">
        <w:rPr>
          <w:rFonts w:ascii="Times New Roman" w:hAnsi="Times New Roman" w:cs="Times New Roman"/>
          <w:sz w:val="28"/>
          <w:szCs w:val="28"/>
        </w:rPr>
        <w:t xml:space="preserve"> настоящей статьи в течение не более чем одного рабочего дня с даты наступления одного из следующих случаев: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подписание протокола рассмотрения и оценки заявок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протокола закрытого аукциона, размещение в единой информационной системе и на электронной площадке протокола подведения итогов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При этом возврат или прекращение блокирования осуществляется в отношении денежных средств всех участников закупки, за исключением победителя определения поставщика (подрядчика, исполнителя), которому такие денежные средства возвращаются или блокирование таких денежных средств которого прекращается в случае заключения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отмена определения поставщика (подрядчика, исполнителя);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отклонение заявки участника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отзыв заявки участником закупки до окончания срока подачи заявок;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получение заявки на участие в определении поставщика (подрядчика, исполнителя) после окончания срока подачи заявок;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в соответствии с </w:t>
      </w:r>
      <w:hyperlink w:anchor="P905" w:history="1">
        <w:r w:rsidRPr="001D4F65">
          <w:rPr>
            <w:rFonts w:ascii="Times New Roman" w:hAnsi="Times New Roman" w:cs="Times New Roman"/>
            <w:sz w:val="28"/>
            <w:szCs w:val="28"/>
          </w:rPr>
          <w:t>частями 9</w:t>
        </w:r>
      </w:hyperlink>
      <w:r w:rsidRPr="001D4F65">
        <w:rPr>
          <w:rFonts w:ascii="Times New Roman" w:hAnsi="Times New Roman" w:cs="Times New Roman"/>
          <w:sz w:val="28"/>
          <w:szCs w:val="28"/>
        </w:rPr>
        <w:t xml:space="preserve"> и </w:t>
      </w:r>
      <w:hyperlink w:anchor="P907" w:history="1">
        <w:r w:rsidRPr="001D4F65">
          <w:rPr>
            <w:rFonts w:ascii="Times New Roman" w:hAnsi="Times New Roman" w:cs="Times New Roman"/>
            <w:sz w:val="28"/>
            <w:szCs w:val="28"/>
          </w:rPr>
          <w:t>10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7) получение заказчиком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Возврат банковской гарантии в случаях, указанных в </w:t>
      </w:r>
      <w:hyperlink w:anchor="P1291" w:history="1">
        <w:r w:rsidRPr="001D4F65">
          <w:rPr>
            <w:rFonts w:ascii="Times New Roman" w:hAnsi="Times New Roman" w:cs="Times New Roman"/>
            <w:sz w:val="28"/>
            <w:szCs w:val="28"/>
          </w:rPr>
          <w:t>части 8</w:t>
        </w:r>
      </w:hyperlink>
      <w:r w:rsidRPr="001D4F65">
        <w:rPr>
          <w:rFonts w:ascii="Times New Roman" w:hAnsi="Times New Roman" w:cs="Times New Roman"/>
          <w:sz w:val="28"/>
          <w:szCs w:val="28"/>
        </w:rPr>
        <w:t xml:space="preserve"> настоящей статьи, заказчиком лицу или гаранту, предоставившим банковскую гарантию, не осуществляется, взыскание по ней не производится.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197" w:name="P1300"/>
      <w:bookmarkEnd w:id="197"/>
      <w:r w:rsidRPr="001D4F65">
        <w:rPr>
          <w:rFonts w:ascii="Times New Roman" w:hAnsi="Times New Roman" w:cs="Times New Roman"/>
          <w:sz w:val="28"/>
          <w:szCs w:val="28"/>
        </w:rPr>
        <w:t xml:space="preserve">10.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денежные средства, предназначенные для обеспечения заявок, вносятся участниками закупок на специальные счета, открытые ими в банках, </w:t>
      </w:r>
      <w:hyperlink r:id="rId463"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которых устанавливается Правительством Российской Федерации (далее - специальный счет). </w:t>
      </w:r>
      <w:hyperlink r:id="rId464"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указанным банкам устанавливаются Правительством Российской Федерации. Такие требования должны быть не ниже </w:t>
      </w:r>
      <w:hyperlink r:id="rId465" w:history="1">
        <w:r w:rsidRPr="001D4F65">
          <w:rPr>
            <w:rFonts w:ascii="Times New Roman" w:hAnsi="Times New Roman" w:cs="Times New Roman"/>
            <w:sz w:val="28"/>
            <w:szCs w:val="28"/>
          </w:rPr>
          <w:t>требований</w:t>
        </w:r>
      </w:hyperlink>
      <w:r w:rsidRPr="001D4F65">
        <w:rPr>
          <w:rFonts w:ascii="Times New Roman" w:hAnsi="Times New Roman" w:cs="Times New Roman"/>
          <w:sz w:val="28"/>
          <w:szCs w:val="28"/>
        </w:rPr>
        <w:t xml:space="preserve">, установленных в соответствии с Бюджетным </w:t>
      </w:r>
      <w:hyperlink r:id="rId466"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к кредитным организациям, в которых могут размещаться средства федерального бюджета на банковские депозиты.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Режим использования специального счета должен предусматривать осуществление банком на основании информации, полученной от оператора электронной площадки, следующих операций: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блокирование и прекращение блокирования денежных средств в соответствии с требованиями настоящей статьи. Такое блокирование заключается в ограничении прав участника закупки по своему усмотрению распоряжаться денежными средствами, находящимися на его специальном счете в размере обеспечения соответствующей заявки, в течение срока, установленного в соответствии с требованиями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перечисление в случаях, предусмотренных настоящей статьей, денежных средств в размере обеспечения соответствующей заявки: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на счет, на котором в соответствии с законодательством Российской Федерации учитываются операции со средствами, поступающими заказчику;</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в соответствующий бюджет бюджетной системы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w:t>
      </w:r>
      <w:hyperlink r:id="rId467"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договору специального счета, к порядку использования имеющегося у участника закупки банковского счета в качестве специального счета устанавливаются Правительством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13. Каждый оператор электронной площадки заключает соглашения о взаимодействии с каждым из банков, включенных в установленный Правительством Российской Федерации перечень в соответствии с </w:t>
      </w:r>
      <w:hyperlink w:anchor="P1300" w:history="1">
        <w:r w:rsidRPr="001D4F65">
          <w:rPr>
            <w:rFonts w:ascii="Times New Roman" w:hAnsi="Times New Roman" w:cs="Times New Roman"/>
            <w:sz w:val="28"/>
            <w:szCs w:val="28"/>
          </w:rPr>
          <w:t>частью 10</w:t>
        </w:r>
      </w:hyperlink>
      <w:r w:rsidRPr="001D4F65">
        <w:rPr>
          <w:rFonts w:ascii="Times New Roman" w:hAnsi="Times New Roman" w:cs="Times New Roman"/>
          <w:sz w:val="28"/>
          <w:szCs w:val="28"/>
        </w:rPr>
        <w:t xml:space="preserve"> </w:t>
      </w:r>
      <w:r w:rsidRPr="001D4F65">
        <w:rPr>
          <w:rFonts w:ascii="Times New Roman" w:hAnsi="Times New Roman" w:cs="Times New Roman"/>
          <w:sz w:val="28"/>
          <w:szCs w:val="28"/>
        </w:rPr>
        <w:lastRenderedPageBreak/>
        <w:t xml:space="preserve">настоящей статьи. </w:t>
      </w:r>
      <w:hyperlink r:id="rId468"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условиям таких соглашений определяются Правительством Российской Федерации. Банк вправе открывать специальные счета участникам закупок только после заключения соглашений о взаимодействии с каждым из операторов электронной площадки. Указанные банки несут ответственность в соответствии с законодательством Российской Федерации перед участником закупки за соблюдение установленного настоящей статьей срока прекращения блокирования его денежных средств на специальном счете участника закупки, в отношении которых осуществлено блокирование в целях обеспечения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Взаимодействие между оператором электронной площадки и банком в соответствии с требованиями настоящей статьи осуществляется в электронной форме. Ответственность оператора электронной площадки перед банком за своевременность и достоверность информации, предоставляемой оператором электронной площадки банку в целях выполнения банком требований настоящей статьи, определяется соглашением о взаимодействии оператора электронной площадки с банком.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блокирование денежных средств в целях обеспечения заявки на участие в таких электронных процедурах на специальном счете участника закупки прекращается банком в соответствии с требованиями, установленными в соответствии с </w:t>
      </w:r>
      <w:hyperlink w:anchor="P556" w:history="1">
        <w:r w:rsidRPr="001D4F65">
          <w:rPr>
            <w:rFonts w:ascii="Times New Roman" w:hAnsi="Times New Roman" w:cs="Times New Roman"/>
            <w:sz w:val="28"/>
            <w:szCs w:val="28"/>
          </w:rPr>
          <w:t>частью 2 статьи 24.1</w:t>
        </w:r>
      </w:hyperlink>
      <w:r w:rsidRPr="001D4F65">
        <w:rPr>
          <w:rFonts w:ascii="Times New Roman" w:hAnsi="Times New Roman" w:cs="Times New Roman"/>
          <w:sz w:val="28"/>
          <w:szCs w:val="28"/>
        </w:rPr>
        <w:t xml:space="preserve"> настоящего Федерального закона, на основании соответствующей информации, полученной от оператора электронной площадки, в случаях, предусмотренных настоящей статьей, и в порядке, определенном в соответствии с </w:t>
      </w:r>
      <w:hyperlink w:anchor="P556" w:history="1">
        <w:r w:rsidRPr="001D4F65">
          <w:rPr>
            <w:rFonts w:ascii="Times New Roman" w:hAnsi="Times New Roman" w:cs="Times New Roman"/>
            <w:sz w:val="28"/>
            <w:szCs w:val="28"/>
          </w:rPr>
          <w:t>частью 2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198" w:name="P1309"/>
      <w:bookmarkEnd w:id="198"/>
      <w:r w:rsidRPr="001D4F65">
        <w:rPr>
          <w:rFonts w:ascii="Times New Roman" w:hAnsi="Times New Roman" w:cs="Times New Roman"/>
          <w:sz w:val="28"/>
          <w:szCs w:val="28"/>
        </w:rPr>
        <w:t xml:space="preserve">15. Возврат денежных средств, внесенных в качестве обеспечения заявки, не осуществляется либо предъявляется требование об уплате денежных сумм по банковской гарантии или осуществляется перечисление заблокированных на специальном счете участника закупки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в течение одного рабочего дня со дня включения информации об участнике закупки в реестр недобросовестных поставщиков (подрядчиков, исполнителей) в соответствии со </w:t>
      </w:r>
      <w:hyperlink w:anchor="P3689" w:history="1">
        <w:r w:rsidRPr="001D4F65">
          <w:rPr>
            <w:rFonts w:ascii="Times New Roman" w:hAnsi="Times New Roman" w:cs="Times New Roman"/>
            <w:sz w:val="28"/>
            <w:szCs w:val="28"/>
          </w:rPr>
          <w:t>статьей 104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16. Размер обеспечения заявки на участие в конкурсе или аукционе должен составлять:</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от одной второй процента до одного процента начальной (максимальной) цены контракта, если размер начальной (максимальной) </w:t>
      </w:r>
      <w:r w:rsidRPr="001D4F65">
        <w:rPr>
          <w:rFonts w:ascii="Times New Roman" w:hAnsi="Times New Roman" w:cs="Times New Roman"/>
          <w:sz w:val="28"/>
          <w:szCs w:val="28"/>
        </w:rPr>
        <w:lastRenderedPageBreak/>
        <w:t>цены контракта составляет до двадцати миллионов рублей;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6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от одной второй процента до пяти процентов начальной (максимальной) цены контракта, если начальная (максимальная) цена контракта составляет более двадцати миллионов рублей.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17. В случае, если закупка осуществляется в соответствии со </w:t>
      </w:r>
      <w:hyperlink w:anchor="P766" w:history="1">
        <w:r w:rsidRPr="001D4F65">
          <w:rPr>
            <w:rFonts w:ascii="Times New Roman" w:hAnsi="Times New Roman" w:cs="Times New Roman"/>
            <w:sz w:val="28"/>
            <w:szCs w:val="28"/>
          </w:rPr>
          <w:t>статьями 28</w:t>
        </w:r>
      </w:hyperlink>
      <w:r w:rsidRPr="001D4F65">
        <w:rPr>
          <w:rFonts w:ascii="Times New Roman" w:hAnsi="Times New Roman" w:cs="Times New Roman"/>
          <w:sz w:val="28"/>
          <w:szCs w:val="28"/>
        </w:rPr>
        <w:t xml:space="preserve"> и </w:t>
      </w:r>
      <w:hyperlink w:anchor="P774"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настоящего Федерального закона, участником закупки является учреждение или предприятие уголовно-исполнительной системы либо организация инвалидов и начальная (максимальная) цена контракта составляет более двадцати миллионов рублей, размер обеспечения заявки не может превышать два процента начальной (максимальной) цены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199" w:name="P1315"/>
      <w:bookmarkEnd w:id="199"/>
      <w:r w:rsidRPr="001D4F65">
        <w:rPr>
          <w:rFonts w:ascii="Times New Roman" w:hAnsi="Times New Roman" w:cs="Times New Roman"/>
          <w:sz w:val="28"/>
          <w:szCs w:val="28"/>
        </w:rPr>
        <w:t xml:space="preserve">18. Обеспечение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документацией о закупке, либо путем предоставления банковской гарантии в порядке, определенном в соответствии с </w:t>
      </w:r>
      <w:hyperlink w:anchor="P1331" w:history="1">
        <w:r w:rsidRPr="001D4F65">
          <w:rPr>
            <w:rFonts w:ascii="Times New Roman" w:hAnsi="Times New Roman" w:cs="Times New Roman"/>
            <w:sz w:val="28"/>
            <w:szCs w:val="28"/>
          </w:rPr>
          <w:t>частью 29</w:t>
        </w:r>
      </w:hyperlink>
      <w:r w:rsidRPr="001D4F65">
        <w:rPr>
          <w:rFonts w:ascii="Times New Roman" w:hAnsi="Times New Roman" w:cs="Times New Roman"/>
          <w:sz w:val="28"/>
          <w:szCs w:val="28"/>
        </w:rPr>
        <w:t xml:space="preserve"> настоящей статьи, информация о которой включена в реестры банковских гарантий, предусмотренные </w:t>
      </w:r>
      <w:hyperlink w:anchor="P1335" w:history="1">
        <w:r w:rsidRPr="001D4F65">
          <w:rPr>
            <w:rFonts w:ascii="Times New Roman" w:hAnsi="Times New Roman" w:cs="Times New Roman"/>
            <w:sz w:val="28"/>
            <w:szCs w:val="28"/>
          </w:rPr>
          <w:t>статьей 45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19. Подачей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участник закупки выражает согласие на блокирование денежных средств, находящихся на его специальном счете в размере обеспечения соответствующей заявки. При этом в случае наличия в реестрах банковских гарантий, предусмотренных </w:t>
      </w:r>
      <w:hyperlink w:anchor="P1335" w:history="1">
        <w:r w:rsidRPr="001D4F65">
          <w:rPr>
            <w:rFonts w:ascii="Times New Roman" w:hAnsi="Times New Roman" w:cs="Times New Roman"/>
            <w:sz w:val="28"/>
            <w:szCs w:val="28"/>
          </w:rPr>
          <w:t>статьей 45</w:t>
        </w:r>
      </w:hyperlink>
      <w:r w:rsidRPr="001D4F65">
        <w:rPr>
          <w:rFonts w:ascii="Times New Roman" w:hAnsi="Times New Roman" w:cs="Times New Roman"/>
          <w:sz w:val="28"/>
          <w:szCs w:val="28"/>
        </w:rPr>
        <w:t xml:space="preserve"> настоящего Федерального закона, информации о банковской гарантии, выданной участнику закупки для обеспечения заявки на участие в соответствующем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блокирование денежных средств, находящихся на его специальном счете, в размере обеспечения соответствующей заявки не осуществляется.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200" w:name="P1317"/>
      <w:bookmarkEnd w:id="200"/>
      <w:r w:rsidRPr="001D4F65">
        <w:rPr>
          <w:rFonts w:ascii="Times New Roman" w:hAnsi="Times New Roman" w:cs="Times New Roman"/>
          <w:sz w:val="28"/>
          <w:szCs w:val="28"/>
        </w:rPr>
        <w:t xml:space="preserve">20. В течение одного часа с даты и времени окончания срока подачи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оператор электронной площадки направляет в банк информацию об участнике закупки и размере денежных средств, необходимом для обеспечения заявки, за исключением случая наличия в реестрах банковских гарантий, предусмотренных </w:t>
      </w:r>
      <w:hyperlink w:anchor="P1335" w:history="1">
        <w:r w:rsidRPr="001D4F65">
          <w:rPr>
            <w:rFonts w:ascii="Times New Roman" w:hAnsi="Times New Roman" w:cs="Times New Roman"/>
            <w:sz w:val="28"/>
            <w:szCs w:val="28"/>
          </w:rPr>
          <w:t>статьей 45</w:t>
        </w:r>
      </w:hyperlink>
      <w:r w:rsidRPr="001D4F65">
        <w:rPr>
          <w:rFonts w:ascii="Times New Roman" w:hAnsi="Times New Roman" w:cs="Times New Roman"/>
          <w:sz w:val="28"/>
          <w:szCs w:val="28"/>
        </w:rPr>
        <w:t xml:space="preserve"> </w:t>
      </w:r>
      <w:r w:rsidRPr="001D4F65">
        <w:rPr>
          <w:rFonts w:ascii="Times New Roman" w:hAnsi="Times New Roman" w:cs="Times New Roman"/>
          <w:sz w:val="28"/>
          <w:szCs w:val="28"/>
        </w:rPr>
        <w:lastRenderedPageBreak/>
        <w:t>настоящего Федерального закона, информации о банковской гарантии, выданной участнику закупки для обеспечения такой заявки. Банк в течение одного часа с момента получения указанной информации от оператора электронной площадки обязан осуществить блокирование денежных средств на специальном счете участника закупки в размере обеспечения соответствующей заявки. При этом в случае отсутствия на специальном счете участника закупки незаблокированных денежных средств в размере обеспечения данной заявки, информация о котором направлена оператором электронной площадки, блокирование не осуществляется, о чем банк направляет информацию оператору электронной площадки в течение одного часа с момента получения информации об участнике закупки и о размере денежных средств, необходимом для обеспечения заявки. Оператор электронной площадки обязан вернуть заявку подавшему ее участнику в течение одного часа с момента получения от банка указанной информации при совокупности следующих условий: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7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на специальном счете участника закупки отсутствуют незаблокированные денежные средства в размере обеспечения заявки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в реестрах банковских гарантий, предусмотренных </w:t>
      </w:r>
      <w:hyperlink w:anchor="P1335" w:history="1">
        <w:r w:rsidRPr="001D4F65">
          <w:rPr>
            <w:rFonts w:ascii="Times New Roman" w:hAnsi="Times New Roman" w:cs="Times New Roman"/>
            <w:sz w:val="28"/>
            <w:szCs w:val="28"/>
          </w:rPr>
          <w:t>статьей 45</w:t>
        </w:r>
      </w:hyperlink>
      <w:r w:rsidRPr="001D4F65">
        <w:rPr>
          <w:rFonts w:ascii="Times New Roman" w:hAnsi="Times New Roman" w:cs="Times New Roman"/>
          <w:sz w:val="28"/>
          <w:szCs w:val="28"/>
        </w:rPr>
        <w:t xml:space="preserve"> настоящего Федерального закона, отсутствует информация о банковской гарантии, выданной участнику закупки банком для целей обеспечения заявки.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21. В случае отзыва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 порядке, установленном </w:t>
      </w:r>
      <w:hyperlink w:anchor="P1865" w:history="1">
        <w:r w:rsidRPr="001D4F65">
          <w:rPr>
            <w:rFonts w:ascii="Times New Roman" w:hAnsi="Times New Roman" w:cs="Times New Roman"/>
            <w:sz w:val="28"/>
            <w:szCs w:val="28"/>
          </w:rPr>
          <w:t>частью 17 статьи 54.7</w:t>
        </w:r>
      </w:hyperlink>
      <w:r w:rsidRPr="001D4F65">
        <w:rPr>
          <w:rFonts w:ascii="Times New Roman" w:hAnsi="Times New Roman" w:cs="Times New Roman"/>
          <w:sz w:val="28"/>
          <w:szCs w:val="28"/>
        </w:rPr>
        <w:t xml:space="preserve"> и </w:t>
      </w:r>
      <w:hyperlink w:anchor="P2282" w:history="1">
        <w:r w:rsidRPr="001D4F65">
          <w:rPr>
            <w:rFonts w:ascii="Times New Roman" w:hAnsi="Times New Roman" w:cs="Times New Roman"/>
            <w:sz w:val="28"/>
            <w:szCs w:val="28"/>
          </w:rPr>
          <w:t>частью 9 статьи 69</w:t>
        </w:r>
      </w:hyperlink>
      <w:r w:rsidRPr="001D4F65">
        <w:rPr>
          <w:rFonts w:ascii="Times New Roman" w:hAnsi="Times New Roman" w:cs="Times New Roman"/>
          <w:sz w:val="28"/>
          <w:szCs w:val="28"/>
        </w:rPr>
        <w:t xml:space="preserve"> настоящего Федерального закона, оператор электронной площадки в течение одного часа с момента отзыва заявки направляет в банк информацию, на основании которой банк в течение одного рабочего дня прекращает осуществленное в соответствии с </w:t>
      </w:r>
      <w:hyperlink w:anchor="P1317" w:history="1">
        <w:r w:rsidRPr="001D4F65">
          <w:rPr>
            <w:rFonts w:ascii="Times New Roman" w:hAnsi="Times New Roman" w:cs="Times New Roman"/>
            <w:sz w:val="28"/>
            <w:szCs w:val="28"/>
          </w:rPr>
          <w:t>частью 20</w:t>
        </w:r>
      </w:hyperlink>
      <w:r w:rsidRPr="001D4F65">
        <w:rPr>
          <w:rFonts w:ascii="Times New Roman" w:hAnsi="Times New Roman" w:cs="Times New Roman"/>
          <w:sz w:val="28"/>
          <w:szCs w:val="28"/>
        </w:rPr>
        <w:t xml:space="preserve"> настоящей статьи блокирование денежных средств на специальном счете участника закупки в размере обеспечения указанной заявки.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22. Оператор электронной площадки в течение одного рабочего дня, следующего после даты получения протокола, указанного в </w:t>
      </w:r>
      <w:hyperlink w:anchor="P1792" w:history="1">
        <w:r w:rsidRPr="001D4F65">
          <w:rPr>
            <w:rFonts w:ascii="Times New Roman" w:hAnsi="Times New Roman" w:cs="Times New Roman"/>
            <w:sz w:val="28"/>
            <w:szCs w:val="28"/>
          </w:rPr>
          <w:t>части 6 статьи 54.5</w:t>
        </w:r>
      </w:hyperlink>
      <w:r w:rsidRPr="001D4F65">
        <w:rPr>
          <w:rFonts w:ascii="Times New Roman" w:hAnsi="Times New Roman" w:cs="Times New Roman"/>
          <w:sz w:val="28"/>
          <w:szCs w:val="28"/>
        </w:rPr>
        <w:t xml:space="preserve">, </w:t>
      </w:r>
      <w:hyperlink w:anchor="P2200" w:history="1">
        <w:r w:rsidRPr="001D4F65">
          <w:rPr>
            <w:rFonts w:ascii="Times New Roman" w:hAnsi="Times New Roman" w:cs="Times New Roman"/>
            <w:sz w:val="28"/>
            <w:szCs w:val="28"/>
          </w:rPr>
          <w:t>части 6 статьи 67</w:t>
        </w:r>
      </w:hyperlink>
      <w:r w:rsidRPr="001D4F65">
        <w:rPr>
          <w:rFonts w:ascii="Times New Roman" w:hAnsi="Times New Roman" w:cs="Times New Roman"/>
          <w:sz w:val="28"/>
          <w:szCs w:val="28"/>
        </w:rPr>
        <w:t xml:space="preserve"> настоящего Федерального закона, направляет в банк информацию об отказе участнику закупки в допуске к участию в соответствующей электронной процедуре. Банк в течение одного рабочего дня с момента получения указанной информации прекращает осуществленное в соответствии с </w:t>
      </w:r>
      <w:hyperlink w:anchor="P1317" w:history="1">
        <w:r w:rsidRPr="001D4F65">
          <w:rPr>
            <w:rFonts w:ascii="Times New Roman" w:hAnsi="Times New Roman" w:cs="Times New Roman"/>
            <w:sz w:val="28"/>
            <w:szCs w:val="28"/>
          </w:rPr>
          <w:t>частью 20</w:t>
        </w:r>
      </w:hyperlink>
      <w:r w:rsidRPr="001D4F65">
        <w:rPr>
          <w:rFonts w:ascii="Times New Roman" w:hAnsi="Times New Roman" w:cs="Times New Roman"/>
          <w:sz w:val="28"/>
          <w:szCs w:val="28"/>
        </w:rPr>
        <w:t xml:space="preserve"> настоящей статьи блокирование </w:t>
      </w:r>
      <w:r w:rsidRPr="001D4F65">
        <w:rPr>
          <w:rFonts w:ascii="Times New Roman" w:hAnsi="Times New Roman" w:cs="Times New Roman"/>
          <w:sz w:val="28"/>
          <w:szCs w:val="28"/>
        </w:rPr>
        <w:lastRenderedPageBreak/>
        <w:t>денежных средств на специальном счете такого участника закупки в размере обеспечения заявки на участие в указанной процедуре.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23. В случае, если участник электронного аукциона не принял участия в электронном аукционе, оператор электронной площадки в течение одного рабочего дня с даты размещения протокола проведения такого аукциона направляет соответствующую информацию в банк. Банк в течение одного рабочего дня с момента получения указанной информации прекращает осуществленное в соответствии с </w:t>
      </w:r>
      <w:hyperlink w:anchor="P1317" w:history="1">
        <w:r w:rsidRPr="001D4F65">
          <w:rPr>
            <w:rFonts w:ascii="Times New Roman" w:hAnsi="Times New Roman" w:cs="Times New Roman"/>
            <w:sz w:val="28"/>
            <w:szCs w:val="28"/>
          </w:rPr>
          <w:t>частью 20</w:t>
        </w:r>
      </w:hyperlink>
      <w:r w:rsidRPr="001D4F65">
        <w:rPr>
          <w:rFonts w:ascii="Times New Roman" w:hAnsi="Times New Roman" w:cs="Times New Roman"/>
          <w:sz w:val="28"/>
          <w:szCs w:val="28"/>
        </w:rPr>
        <w:t xml:space="preserve"> настоящей статьи блокирование денежных средств на специальном счете участника закупки в отношении денежных средств в размере обеспечения заявки на участие в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24. В течение одного рабочего дня с даты размещения на электронной площадке указанного в </w:t>
      </w:r>
      <w:hyperlink w:anchor="P1851" w:history="1">
        <w:r w:rsidRPr="001D4F65">
          <w:rPr>
            <w:rFonts w:ascii="Times New Roman" w:hAnsi="Times New Roman" w:cs="Times New Roman"/>
            <w:sz w:val="28"/>
            <w:szCs w:val="28"/>
          </w:rPr>
          <w:t>части 12 статьи 54.7</w:t>
        </w:r>
      </w:hyperlink>
      <w:r w:rsidRPr="001D4F65">
        <w:rPr>
          <w:rFonts w:ascii="Times New Roman" w:hAnsi="Times New Roman" w:cs="Times New Roman"/>
          <w:sz w:val="28"/>
          <w:szCs w:val="28"/>
        </w:rPr>
        <w:t xml:space="preserve">, </w:t>
      </w:r>
      <w:hyperlink w:anchor="P2280" w:history="1">
        <w:r w:rsidRPr="001D4F65">
          <w:rPr>
            <w:rFonts w:ascii="Times New Roman" w:hAnsi="Times New Roman" w:cs="Times New Roman"/>
            <w:sz w:val="28"/>
            <w:szCs w:val="28"/>
          </w:rPr>
          <w:t>части 8 статьи 69</w:t>
        </w:r>
      </w:hyperlink>
      <w:r w:rsidRPr="001D4F65">
        <w:rPr>
          <w:rFonts w:ascii="Times New Roman" w:hAnsi="Times New Roman" w:cs="Times New Roman"/>
          <w:sz w:val="28"/>
          <w:szCs w:val="28"/>
        </w:rPr>
        <w:t xml:space="preserve"> настоящего Федерального закона протокола оператор электронной площадки направляет в банк информацию об участнике закупки (за исключением участника закупки, указанного в </w:t>
      </w:r>
      <w:hyperlink w:anchor="P1328" w:history="1">
        <w:r w:rsidRPr="001D4F65">
          <w:rPr>
            <w:rFonts w:ascii="Times New Roman" w:hAnsi="Times New Roman" w:cs="Times New Roman"/>
            <w:sz w:val="28"/>
            <w:szCs w:val="28"/>
          </w:rPr>
          <w:t>части 27</w:t>
        </w:r>
      </w:hyperlink>
      <w:r w:rsidRPr="001D4F65">
        <w:rPr>
          <w:rFonts w:ascii="Times New Roman" w:hAnsi="Times New Roman" w:cs="Times New Roman"/>
          <w:sz w:val="28"/>
          <w:szCs w:val="28"/>
        </w:rPr>
        <w:t xml:space="preserve"> настоящей статьи), заявка которого признана не соответствующей требованиям документации о закупке. Банк в течение одного рабочего дня с момента получения указанной информации прекращает осуществленное в соответствии с </w:t>
      </w:r>
      <w:hyperlink w:anchor="P1317" w:history="1">
        <w:r w:rsidRPr="001D4F65">
          <w:rPr>
            <w:rFonts w:ascii="Times New Roman" w:hAnsi="Times New Roman" w:cs="Times New Roman"/>
            <w:sz w:val="28"/>
            <w:szCs w:val="28"/>
          </w:rPr>
          <w:t>частью 20</w:t>
        </w:r>
      </w:hyperlink>
      <w:r w:rsidRPr="001D4F65">
        <w:rPr>
          <w:rFonts w:ascii="Times New Roman" w:hAnsi="Times New Roman" w:cs="Times New Roman"/>
          <w:sz w:val="28"/>
          <w:szCs w:val="28"/>
        </w:rPr>
        <w:t xml:space="preserve"> настоящей статьи блокирование денежных средств на специальном счете такого участника закупки в размере обеспечения заявки на участие в закупке.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24 в ред. Федерального </w:t>
      </w:r>
      <w:hyperlink r:id="rId47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25. Денежные средства, которые находятся на специальном счете участника закупки, могут использоваться для целей обеспечения заявок только данного участника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26. Банком начисляются проценты за пользование денежными средствами, находящимися на специальном счете, в том числе в период их блокирования в целях обеспечения заявки. Размер таких процентов определяется договором специального банковского счета, заключаемым участником закупки.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01" w:name="P1328"/>
      <w:bookmarkEnd w:id="201"/>
      <w:r w:rsidRPr="001D4F65">
        <w:rPr>
          <w:rFonts w:ascii="Times New Roman" w:hAnsi="Times New Roman" w:cs="Times New Roman"/>
          <w:sz w:val="28"/>
          <w:szCs w:val="28"/>
        </w:rPr>
        <w:t xml:space="preserve">27. В случае, если в течение одного квартала календарного года на одной электронной площадке в отношении трех и более заявок участника закупки комиссиями по осуществлению закупок приняты решения о несоответствии указанных заявок требованиям, предусмотренным документацией о закупке, по основаниям, установленным </w:t>
      </w:r>
      <w:hyperlink w:anchor="P1834"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и </w:t>
      </w:r>
      <w:hyperlink w:anchor="P1835" w:history="1">
        <w:r w:rsidRPr="001D4F65">
          <w:rPr>
            <w:rFonts w:ascii="Times New Roman" w:hAnsi="Times New Roman" w:cs="Times New Roman"/>
            <w:sz w:val="28"/>
            <w:szCs w:val="28"/>
          </w:rPr>
          <w:t>2 части 4 статьи 54.7</w:t>
        </w:r>
      </w:hyperlink>
      <w:r w:rsidRPr="001D4F65">
        <w:rPr>
          <w:rFonts w:ascii="Times New Roman" w:hAnsi="Times New Roman" w:cs="Times New Roman"/>
          <w:sz w:val="28"/>
          <w:szCs w:val="28"/>
        </w:rPr>
        <w:t xml:space="preserve">, </w:t>
      </w:r>
      <w:hyperlink w:anchor="P2272"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и </w:t>
      </w:r>
      <w:hyperlink w:anchor="P2274" w:history="1">
        <w:r w:rsidRPr="001D4F65">
          <w:rPr>
            <w:rFonts w:ascii="Times New Roman" w:hAnsi="Times New Roman" w:cs="Times New Roman"/>
            <w:sz w:val="28"/>
            <w:szCs w:val="28"/>
          </w:rPr>
          <w:t>2 части 6 статьи 69</w:t>
        </w:r>
      </w:hyperlink>
      <w:r w:rsidRPr="001D4F65">
        <w:rPr>
          <w:rFonts w:ascii="Times New Roman" w:hAnsi="Times New Roman" w:cs="Times New Roman"/>
          <w:sz w:val="28"/>
          <w:szCs w:val="28"/>
        </w:rPr>
        <w:t xml:space="preserve"> настоящего Федерального закона, денежные средства, заблокированные на специальном счете участника закупки в размере обеспечения каждой третьей такой заявки, подлежат перечислению в соответствующий бюджет бюджетной системы Российской Федерации, за исключением случая, если судом, контрольным органом в сфере закупок принятое в отношении такой заявки решение признано не соответствующим </w:t>
      </w:r>
      <w:r w:rsidRPr="001D4F65">
        <w:rPr>
          <w:rFonts w:ascii="Times New Roman" w:hAnsi="Times New Roman" w:cs="Times New Roman"/>
          <w:sz w:val="28"/>
          <w:szCs w:val="28"/>
        </w:rPr>
        <w:lastRenderedPageBreak/>
        <w:t xml:space="preserve">требованиям настоящего Федерального закона. При этом оператор электронной площадки направляет в банк информацию о таком участнике закупки через тридцать дней со дня, следующего за днем размещения на электронной площадке в отношении каждой третьей заявки протокола, указанного в </w:t>
      </w:r>
      <w:hyperlink w:anchor="P1851" w:history="1">
        <w:r w:rsidRPr="001D4F65">
          <w:rPr>
            <w:rFonts w:ascii="Times New Roman" w:hAnsi="Times New Roman" w:cs="Times New Roman"/>
            <w:sz w:val="28"/>
            <w:szCs w:val="28"/>
          </w:rPr>
          <w:t>части 12 статьи 54.7</w:t>
        </w:r>
      </w:hyperlink>
      <w:r w:rsidRPr="001D4F65">
        <w:rPr>
          <w:rFonts w:ascii="Times New Roman" w:hAnsi="Times New Roman" w:cs="Times New Roman"/>
          <w:sz w:val="28"/>
          <w:szCs w:val="28"/>
        </w:rPr>
        <w:t xml:space="preserve">, </w:t>
      </w:r>
      <w:hyperlink w:anchor="P2280" w:history="1">
        <w:r w:rsidRPr="001D4F65">
          <w:rPr>
            <w:rFonts w:ascii="Times New Roman" w:hAnsi="Times New Roman" w:cs="Times New Roman"/>
            <w:sz w:val="28"/>
            <w:szCs w:val="28"/>
          </w:rPr>
          <w:t>части 8 статьи 69</w:t>
        </w:r>
      </w:hyperlink>
      <w:r w:rsidRPr="001D4F65">
        <w:rPr>
          <w:rFonts w:ascii="Times New Roman" w:hAnsi="Times New Roman" w:cs="Times New Roman"/>
          <w:sz w:val="28"/>
          <w:szCs w:val="28"/>
        </w:rPr>
        <w:t xml:space="preserve"> настоящего Федерального закона. Банк в течение одного рабочего дня с момента получения указанной информации осуществляет предусмотренное настоящей частью перечисление денежных средств, о чем в течение одного часа уведомляет участника закупки.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01.05.2019 </w:t>
      </w:r>
      <w:hyperlink r:id="rId472"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27.06.2019 </w:t>
      </w:r>
      <w:hyperlink r:id="rId473" w:history="1">
        <w:r w:rsidRPr="001D4F65">
          <w:rPr>
            <w:rFonts w:ascii="Times New Roman" w:hAnsi="Times New Roman" w:cs="Times New Roman"/>
            <w:sz w:val="28"/>
            <w:szCs w:val="28"/>
          </w:rPr>
          <w:t>N 152-ФЗ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28. В случае просрочки исполнения заказчиком или банком предусмотренных настоящей статьей обязательств по своевременному возврату денежных средств или прекращению их блокирования участник закупки, в том числе признанный поставщиком (подрядчиком, исполнителем), вправе потребовать уплаты пеней. Пеня начисляется за каждый день просрочки исполнения обязательства начиная со дня, следующего после дня истечения установленного в соответствии с настоящей статьей срока исполнения обязательства. Такая пеня устанавливается в размере одной трехсотой действующей на дату уплаты пеней </w:t>
      </w:r>
      <w:hyperlink r:id="rId474" w:history="1">
        <w:r w:rsidRPr="001D4F65">
          <w:rPr>
            <w:rFonts w:ascii="Times New Roman" w:hAnsi="Times New Roman" w:cs="Times New Roman"/>
            <w:sz w:val="28"/>
            <w:szCs w:val="28"/>
          </w:rPr>
          <w:t>ключевой ставки</w:t>
        </w:r>
      </w:hyperlink>
      <w:r w:rsidRPr="001D4F65">
        <w:rPr>
          <w:rFonts w:ascii="Times New Roman" w:hAnsi="Times New Roman" w:cs="Times New Roman"/>
          <w:sz w:val="28"/>
          <w:szCs w:val="28"/>
        </w:rPr>
        <w:t xml:space="preserve"> Центрального банка Российской Федерации от не возвращенной в срок суммы или от суммы, блокирование которой должно быть прекращено.</w:t>
      </w:r>
    </w:p>
    <w:p w:rsidR="00153B07" w:rsidRPr="001D4F65" w:rsidRDefault="00153B07">
      <w:pPr>
        <w:pStyle w:val="ConsPlusNormal"/>
        <w:spacing w:before="220"/>
        <w:ind w:firstLine="540"/>
        <w:jc w:val="both"/>
        <w:rPr>
          <w:rFonts w:ascii="Times New Roman" w:hAnsi="Times New Roman" w:cs="Times New Roman"/>
          <w:sz w:val="28"/>
          <w:szCs w:val="28"/>
        </w:rPr>
      </w:pPr>
      <w:bookmarkStart w:id="202" w:name="P1331"/>
      <w:bookmarkEnd w:id="202"/>
      <w:r w:rsidRPr="001D4F65">
        <w:rPr>
          <w:rFonts w:ascii="Times New Roman" w:hAnsi="Times New Roman" w:cs="Times New Roman"/>
          <w:sz w:val="28"/>
          <w:szCs w:val="28"/>
        </w:rPr>
        <w:t xml:space="preserve">29. Правительство Российской Федерации определяет </w:t>
      </w:r>
      <w:hyperlink r:id="rId475"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взаимодействия участника закупки, оператора электронной площадки и заказчика в случае предоставления участником закупки банковской гарантии в качестве обеспечения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03" w:name="P1335"/>
      <w:bookmarkEnd w:id="203"/>
      <w:r w:rsidRPr="001D4F65">
        <w:rPr>
          <w:rFonts w:ascii="Times New Roman" w:hAnsi="Times New Roman" w:cs="Times New Roman"/>
          <w:sz w:val="28"/>
          <w:szCs w:val="28"/>
        </w:rPr>
        <w:t>Статья 45. Условия банковской гарантии. Реестры банковских гарантий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7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31.12.2014 N 498-ФЗ)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Заказчики в качестве обеспечения заявок, исполнения контрактов, гарантийных обязательств принимают банковские гарантии, выданные банками, соответствующими </w:t>
      </w:r>
      <w:hyperlink r:id="rId477" w:history="1">
        <w:r w:rsidRPr="001D4F65">
          <w:rPr>
            <w:rFonts w:ascii="Times New Roman" w:hAnsi="Times New Roman" w:cs="Times New Roman"/>
            <w:sz w:val="28"/>
            <w:szCs w:val="28"/>
          </w:rPr>
          <w:t>требованиям</w:t>
        </w:r>
      </w:hyperlink>
      <w:r w:rsidRPr="001D4F65">
        <w:rPr>
          <w:rFonts w:ascii="Times New Roman" w:hAnsi="Times New Roman" w:cs="Times New Roman"/>
          <w:sz w:val="28"/>
          <w:szCs w:val="28"/>
        </w:rPr>
        <w:t xml:space="preserve">, установленным Правительством Российской Федерации, и включенными в перечень, предусмотренный </w:t>
      </w:r>
      <w:hyperlink w:anchor="P1346" w:history="1">
        <w:r w:rsidRPr="001D4F65">
          <w:rPr>
            <w:rFonts w:ascii="Times New Roman" w:hAnsi="Times New Roman" w:cs="Times New Roman"/>
            <w:sz w:val="28"/>
            <w:szCs w:val="28"/>
          </w:rPr>
          <w:t>частью 1.2</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29.07.2017 </w:t>
      </w:r>
      <w:hyperlink r:id="rId478" w:history="1">
        <w:r w:rsidRPr="001D4F65">
          <w:rPr>
            <w:rFonts w:ascii="Times New Roman" w:hAnsi="Times New Roman" w:cs="Times New Roman"/>
            <w:sz w:val="28"/>
            <w:szCs w:val="28"/>
          </w:rPr>
          <w:t>N 267-ФЗ</w:t>
        </w:r>
      </w:hyperlink>
      <w:r w:rsidRPr="001D4F65">
        <w:rPr>
          <w:rFonts w:ascii="Times New Roman" w:hAnsi="Times New Roman" w:cs="Times New Roman"/>
          <w:sz w:val="28"/>
          <w:szCs w:val="28"/>
        </w:rPr>
        <w:t xml:space="preserve"> (ред. 29.12.2017), от 01.05.2019 </w:t>
      </w:r>
      <w:hyperlink r:id="rId479"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80"/>
        <w:ind w:firstLine="540"/>
        <w:jc w:val="both"/>
        <w:rPr>
          <w:rFonts w:ascii="Times New Roman" w:hAnsi="Times New Roman" w:cs="Times New Roman"/>
          <w:sz w:val="28"/>
          <w:szCs w:val="28"/>
        </w:rPr>
      </w:pPr>
      <w:bookmarkStart w:id="204" w:name="P1344"/>
      <w:bookmarkEnd w:id="204"/>
      <w:r w:rsidRPr="001D4F65">
        <w:rPr>
          <w:rFonts w:ascii="Times New Roman" w:hAnsi="Times New Roman" w:cs="Times New Roman"/>
          <w:sz w:val="28"/>
          <w:szCs w:val="28"/>
        </w:rPr>
        <w:t xml:space="preserve">1.1. При установлении требований к банкам Правительство Российской Федерации устанавливает требования к размеру собственных средств (капитала) банка и уровню кредитного рейтинга, присвоенного банку одним </w:t>
      </w:r>
      <w:r w:rsidRPr="001D4F65">
        <w:rPr>
          <w:rFonts w:ascii="Times New Roman" w:hAnsi="Times New Roman" w:cs="Times New Roman"/>
          <w:sz w:val="28"/>
          <w:szCs w:val="28"/>
        </w:rPr>
        <w:lastRenderedPageBreak/>
        <w:t xml:space="preserve">или несколькими кредитными рейтинговыми агентствами, сведения о которых внесены Центральным банком Российской Федерации в реестр кредитных рейтинговых агентств, по национальной рейтинговой шкале для Российской Федерации в соответствии с методологией, соответствие которой требованиям </w:t>
      </w:r>
      <w:hyperlink r:id="rId480" w:history="1">
        <w:r w:rsidRPr="001D4F65">
          <w:rPr>
            <w:rFonts w:ascii="Times New Roman" w:hAnsi="Times New Roman" w:cs="Times New Roman"/>
            <w:sz w:val="28"/>
            <w:szCs w:val="28"/>
          </w:rPr>
          <w:t>статьи 12</w:t>
        </w:r>
      </w:hyperlink>
      <w:r w:rsidRPr="001D4F65">
        <w:rPr>
          <w:rFonts w:ascii="Times New Roman" w:hAnsi="Times New Roman" w:cs="Times New Roman"/>
          <w:sz w:val="28"/>
          <w:szCs w:val="28"/>
        </w:rPr>
        <w:t xml:space="preserve"> Федерального закона от 13 июля 2015 года N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подтверждено Центральным банком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1.1 введена Федеральным </w:t>
      </w:r>
      <w:hyperlink r:id="rId48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29.07.2017 N 267-ФЗ (ред. 29.12.2017); в ред. Федерального </w:t>
      </w:r>
      <w:hyperlink r:id="rId48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24.04.2020 N 124-ФЗ)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05" w:name="P1346"/>
      <w:bookmarkEnd w:id="205"/>
      <w:r w:rsidRPr="001D4F65">
        <w:rPr>
          <w:rFonts w:ascii="Times New Roman" w:hAnsi="Times New Roman" w:cs="Times New Roman"/>
          <w:sz w:val="28"/>
          <w:szCs w:val="28"/>
        </w:rPr>
        <w:t xml:space="preserve">1.2. </w:t>
      </w:r>
      <w:hyperlink r:id="rId483"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банков, соответствующих установленным требованиям, ведется федеральным органом исполнительной власти по регулированию контрактной системы в сфере закупок на основании сведений, полученных от Центрального банка Российской Федерации, и подлежит размещению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В случае выявления обстоятельств, свидетельствующих о соответствии банка, не включенного в перечень, установленным требованиям либо о несоответствии банка, включенного в перечень, установленным требованиям, такие сведения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1.2 введена Федеральным </w:t>
      </w:r>
      <w:hyperlink r:id="rId48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29.07.2017 N 267-ФЗ (ред. 29.12.2017))</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1.3. В течение срока реализации утвержденного Советом директоров Центрального банка Российской Федерации в соответствии с Федеральным </w:t>
      </w:r>
      <w:hyperlink r:id="rId48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26 октября 2002 года N 127-ФЗ "О несостоятельности (банкротстве)" плана участия Банка России в осуществлении мер по предупреждению банкротства банка, включенного в перечень банков, предусмотренный </w:t>
      </w:r>
      <w:hyperlink w:anchor="P1346" w:history="1">
        <w:r w:rsidRPr="001D4F65">
          <w:rPr>
            <w:rFonts w:ascii="Times New Roman" w:hAnsi="Times New Roman" w:cs="Times New Roman"/>
            <w:sz w:val="28"/>
            <w:szCs w:val="28"/>
          </w:rPr>
          <w:t>частью 1.2</w:t>
        </w:r>
      </w:hyperlink>
      <w:r w:rsidRPr="001D4F65">
        <w:rPr>
          <w:rFonts w:ascii="Times New Roman" w:hAnsi="Times New Roman" w:cs="Times New Roman"/>
          <w:sz w:val="28"/>
          <w:szCs w:val="28"/>
        </w:rPr>
        <w:t xml:space="preserve"> настоящей статьи, на дату утверждения указанного плана, банковскими гарантиями такого банка могут быть обеспечены заявки и исполнение контрактов вне зависимости от соответствия (несоответствия) такого банка установленным в соответствии с </w:t>
      </w:r>
      <w:hyperlink w:anchor="P1344"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настоящей статьи требованиям при условии принятия Советом директоров Центрального банка Российской Федерации решения о гарантировании непрерывности деятельности такого банка.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1.3 введена Федеральным </w:t>
      </w:r>
      <w:hyperlink r:id="rId48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469-ФЗ)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В течение срока реализации плана участия Банка России в </w:t>
      </w:r>
      <w:r w:rsidRPr="001D4F65">
        <w:rPr>
          <w:rFonts w:ascii="Times New Roman" w:hAnsi="Times New Roman" w:cs="Times New Roman"/>
          <w:sz w:val="28"/>
          <w:szCs w:val="28"/>
        </w:rPr>
        <w:lastRenderedPageBreak/>
        <w:t xml:space="preserve">осуществлении мер по предупреждению банкротства банка, включенного в перечень банков, предусмотренный </w:t>
      </w:r>
      <w:hyperlink w:anchor="P1346" w:history="1">
        <w:r w:rsidRPr="001D4F65">
          <w:rPr>
            <w:rFonts w:ascii="Times New Roman" w:hAnsi="Times New Roman" w:cs="Times New Roman"/>
            <w:sz w:val="28"/>
            <w:szCs w:val="28"/>
          </w:rPr>
          <w:t>частью 1.2</w:t>
        </w:r>
      </w:hyperlink>
      <w:r w:rsidRPr="001D4F65">
        <w:rPr>
          <w:rFonts w:ascii="Times New Roman" w:hAnsi="Times New Roman" w:cs="Times New Roman"/>
          <w:sz w:val="28"/>
          <w:szCs w:val="28"/>
        </w:rPr>
        <w:t xml:space="preserve"> настоящей статьи, на дату утверждения Советом директоров Центрального банка Российской Федерации указанного плана, такой банк не исключается из указанного перечня при условии принятия Советом директоров Центрального банка Российской Федерации решения о гарантировании непрерывности деятельности такого банка.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1.4 введена Федеральным </w:t>
      </w:r>
      <w:hyperlink r:id="rId48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469-ФЗ)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206" w:name="P1360"/>
      <w:bookmarkEnd w:id="206"/>
      <w:r w:rsidRPr="001D4F65">
        <w:rPr>
          <w:rFonts w:ascii="Times New Roman" w:hAnsi="Times New Roman" w:cs="Times New Roman"/>
          <w:sz w:val="28"/>
          <w:szCs w:val="28"/>
        </w:rPr>
        <w:t xml:space="preserve">1.5. Сведения о факте и дате утверждения плана участия Банка России в осуществлении мер по предупреждению банкротства банка, включенного в перечень банков, предусмотренный </w:t>
      </w:r>
      <w:hyperlink w:anchor="P1346" w:history="1">
        <w:r w:rsidRPr="001D4F65">
          <w:rPr>
            <w:rFonts w:ascii="Times New Roman" w:hAnsi="Times New Roman" w:cs="Times New Roman"/>
            <w:sz w:val="28"/>
            <w:szCs w:val="28"/>
          </w:rPr>
          <w:t>частью 1.2</w:t>
        </w:r>
      </w:hyperlink>
      <w:r w:rsidRPr="001D4F65">
        <w:rPr>
          <w:rFonts w:ascii="Times New Roman" w:hAnsi="Times New Roman" w:cs="Times New Roman"/>
          <w:sz w:val="28"/>
          <w:szCs w:val="28"/>
        </w:rPr>
        <w:t xml:space="preserve"> настоящей статьи, и сведения о факте и дате принятия Советом директоров Центрального банка Российской Федерации решения о гарантировании непрерывности деятельности такого банка в течение срока реализации указанного плана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не позднее чем в течение пяти рабочих дней, следующих за днем принятия указанного решения.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1.5 введена Федеральным </w:t>
      </w:r>
      <w:hyperlink r:id="rId48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469-ФЗ)</w:t>
      </w:r>
    </w:p>
    <w:p w:rsidR="00153B07" w:rsidRPr="001D4F65" w:rsidRDefault="00153B07">
      <w:pPr>
        <w:spacing w:after="1"/>
        <w:rPr>
          <w:rFonts w:ascii="Times New Roman" w:hAnsi="Times New Roman" w:cs="Times New Roman"/>
          <w:sz w:val="28"/>
          <w:szCs w:val="28"/>
        </w:rPr>
      </w:pP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1.6. В случае, если банк, включенный в перечень банков, предусмотренный </w:t>
      </w:r>
      <w:hyperlink w:anchor="P1346" w:history="1">
        <w:r w:rsidRPr="001D4F65">
          <w:rPr>
            <w:rFonts w:ascii="Times New Roman" w:hAnsi="Times New Roman" w:cs="Times New Roman"/>
            <w:sz w:val="28"/>
            <w:szCs w:val="28"/>
          </w:rPr>
          <w:t>частью 1.2</w:t>
        </w:r>
      </w:hyperlink>
      <w:r w:rsidRPr="001D4F65">
        <w:rPr>
          <w:rFonts w:ascii="Times New Roman" w:hAnsi="Times New Roman" w:cs="Times New Roman"/>
          <w:sz w:val="28"/>
          <w:szCs w:val="28"/>
        </w:rPr>
        <w:t xml:space="preserve"> настоящей статьи, на дату утверждения в отношении такого банка плана участия Банка России в осуществлении мер по предупреждению банкротства, исключен из указанного перечня до дня принятия Советом директоров Центрального банка Российской Федерации решения о гарантировании непрерывности деятельности такого банка в течение срока реализации плана участия Банка России в осуществлении мер по предупреждению банкротства банка, такой банк включается федеральным органом исполнительной власти по регулированию контрактной системы в сфере закупок в указанный перечень не позднее чем в течение пяти рабочих дней, следующих за днем получения от Центрального банка Российской Федерации сведений, указанных в </w:t>
      </w:r>
      <w:hyperlink w:anchor="P1360" w:history="1">
        <w:r w:rsidRPr="001D4F65">
          <w:rPr>
            <w:rFonts w:ascii="Times New Roman" w:hAnsi="Times New Roman" w:cs="Times New Roman"/>
            <w:sz w:val="28"/>
            <w:szCs w:val="28"/>
          </w:rPr>
          <w:t>части 1.5</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1.6 введена Федеральным </w:t>
      </w:r>
      <w:hyperlink r:id="rId48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469-ФЗ)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207" w:name="P1370"/>
      <w:bookmarkEnd w:id="207"/>
      <w:r w:rsidRPr="001D4F65">
        <w:rPr>
          <w:rFonts w:ascii="Times New Roman" w:hAnsi="Times New Roman" w:cs="Times New Roman"/>
          <w:sz w:val="28"/>
          <w:szCs w:val="28"/>
        </w:rPr>
        <w:t>2. Банковская гарантия должна быть безотзывной и должна содержать:</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сумму банковской гарантии, подлежащую уплате гарантом заказчику в установленных </w:t>
      </w:r>
      <w:hyperlink w:anchor="P1309" w:history="1">
        <w:r w:rsidRPr="001D4F65">
          <w:rPr>
            <w:rFonts w:ascii="Times New Roman" w:hAnsi="Times New Roman" w:cs="Times New Roman"/>
            <w:sz w:val="28"/>
            <w:szCs w:val="28"/>
          </w:rPr>
          <w:t>частью 15 статьи 44</w:t>
        </w:r>
      </w:hyperlink>
      <w:r w:rsidRPr="001D4F65">
        <w:rPr>
          <w:rFonts w:ascii="Times New Roman" w:hAnsi="Times New Roman" w:cs="Times New Roman"/>
          <w:sz w:val="28"/>
          <w:szCs w:val="28"/>
        </w:rPr>
        <w:t xml:space="preserve"> настоящего Федерального закона случаях, или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w:anchor="P3337" w:history="1">
        <w:r w:rsidRPr="001D4F65">
          <w:rPr>
            <w:rFonts w:ascii="Times New Roman" w:hAnsi="Times New Roman" w:cs="Times New Roman"/>
            <w:sz w:val="28"/>
            <w:szCs w:val="28"/>
          </w:rPr>
          <w:t>статьей 96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9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2) обязательства принципала, надлежащее исполнение которых обеспечивается банковской гарантией;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9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срок действия банковской гарантии с учетом требований </w:t>
      </w:r>
      <w:hyperlink w:anchor="P1280" w:history="1">
        <w:r w:rsidRPr="001D4F65">
          <w:rPr>
            <w:rFonts w:ascii="Times New Roman" w:hAnsi="Times New Roman" w:cs="Times New Roman"/>
            <w:sz w:val="28"/>
            <w:szCs w:val="28"/>
          </w:rPr>
          <w:t>статей 44</w:t>
        </w:r>
      </w:hyperlink>
      <w:r w:rsidRPr="001D4F65">
        <w:rPr>
          <w:rFonts w:ascii="Times New Roman" w:hAnsi="Times New Roman" w:cs="Times New Roman"/>
          <w:sz w:val="28"/>
          <w:szCs w:val="28"/>
        </w:rPr>
        <w:t xml:space="preserve"> и </w:t>
      </w:r>
      <w:hyperlink w:anchor="P3337" w:history="1">
        <w:r w:rsidRPr="001D4F65">
          <w:rPr>
            <w:rFonts w:ascii="Times New Roman" w:hAnsi="Times New Roman" w:cs="Times New Roman"/>
            <w:sz w:val="28"/>
            <w:szCs w:val="28"/>
          </w:rPr>
          <w:t>96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9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установленный Правительством Российской Федерации </w:t>
      </w:r>
      <w:hyperlink r:id="rId493"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153B07" w:rsidRPr="001D4F65" w:rsidRDefault="00153B07">
      <w:pPr>
        <w:pStyle w:val="ConsPlusNormal"/>
        <w:spacing w:before="280"/>
        <w:ind w:firstLine="540"/>
        <w:jc w:val="both"/>
        <w:rPr>
          <w:rFonts w:ascii="Times New Roman" w:hAnsi="Times New Roman" w:cs="Times New Roman"/>
          <w:sz w:val="28"/>
          <w:szCs w:val="28"/>
        </w:rPr>
      </w:pPr>
      <w:bookmarkStart w:id="208" w:name="P1395"/>
      <w:bookmarkEnd w:id="208"/>
      <w:r w:rsidRPr="001D4F65">
        <w:rPr>
          <w:rFonts w:ascii="Times New Roman" w:hAnsi="Times New Roman" w:cs="Times New Roman"/>
          <w:sz w:val="28"/>
          <w:szCs w:val="28"/>
        </w:rPr>
        <w:t>3. В случае, предусмотренном извещением об осуществлении закупки, документацией о закупке, проектом контракта,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3.1. Уменьшение в соответствии с </w:t>
      </w:r>
      <w:hyperlink w:anchor="P3389" w:history="1">
        <w:r w:rsidRPr="001D4F65">
          <w:rPr>
            <w:rFonts w:ascii="Times New Roman" w:hAnsi="Times New Roman" w:cs="Times New Roman"/>
            <w:sz w:val="28"/>
            <w:szCs w:val="28"/>
          </w:rPr>
          <w:t>частями 7</w:t>
        </w:r>
      </w:hyperlink>
      <w:r w:rsidRPr="001D4F65">
        <w:rPr>
          <w:rFonts w:ascii="Times New Roman" w:hAnsi="Times New Roman" w:cs="Times New Roman"/>
          <w:sz w:val="28"/>
          <w:szCs w:val="28"/>
        </w:rPr>
        <w:t xml:space="preserve"> и </w:t>
      </w:r>
      <w:hyperlink w:anchor="P3391" w:history="1">
        <w:r w:rsidRPr="001D4F65">
          <w:rPr>
            <w:rFonts w:ascii="Times New Roman" w:hAnsi="Times New Roman" w:cs="Times New Roman"/>
            <w:sz w:val="28"/>
            <w:szCs w:val="28"/>
          </w:rPr>
          <w:t>7.1 статьи 96</w:t>
        </w:r>
      </w:hyperlink>
      <w:r w:rsidRPr="001D4F65">
        <w:rPr>
          <w:rFonts w:ascii="Times New Roman" w:hAnsi="Times New Roman" w:cs="Times New Roman"/>
          <w:sz w:val="28"/>
          <w:szCs w:val="28"/>
        </w:rPr>
        <w:t xml:space="preserve"> настоящего Федерального закона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3395" w:history="1">
        <w:r w:rsidRPr="001D4F65">
          <w:rPr>
            <w:rFonts w:ascii="Times New Roman" w:hAnsi="Times New Roman" w:cs="Times New Roman"/>
            <w:sz w:val="28"/>
            <w:szCs w:val="28"/>
          </w:rPr>
          <w:t>частью 7.2 статьи 96</w:t>
        </w:r>
      </w:hyperlink>
      <w:r w:rsidRPr="001D4F65">
        <w:rPr>
          <w:rFonts w:ascii="Times New Roman" w:hAnsi="Times New Roman" w:cs="Times New Roman"/>
          <w:sz w:val="28"/>
          <w:szCs w:val="28"/>
        </w:rPr>
        <w:t xml:space="preserve"> настоящего Федерального закона информации в соответствующий реестр контрактов, предусмотренный </w:t>
      </w:r>
      <w:hyperlink w:anchor="P3629" w:history="1">
        <w:r w:rsidRPr="001D4F65">
          <w:rPr>
            <w:rFonts w:ascii="Times New Roman" w:hAnsi="Times New Roman" w:cs="Times New Roman"/>
            <w:sz w:val="28"/>
            <w:szCs w:val="28"/>
          </w:rPr>
          <w:t>статьей 103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3.1 введена Федеральным </w:t>
      </w:r>
      <w:hyperlink r:id="rId49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27.12.2018 N 502-ФЗ)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Запрещается включение в условия банковской гарантии требования о представлении заказчиком гаранту судебных актов, подтверждающих </w:t>
      </w:r>
      <w:r w:rsidRPr="001D4F65">
        <w:rPr>
          <w:rFonts w:ascii="Times New Roman" w:hAnsi="Times New Roman" w:cs="Times New Roman"/>
          <w:sz w:val="28"/>
          <w:szCs w:val="28"/>
        </w:rPr>
        <w:lastRenderedPageBreak/>
        <w:t>неисполнение принципалом обязательств, обеспечиваемых банковской гарантией.</w:t>
      </w:r>
    </w:p>
    <w:p w:rsidR="00153B07" w:rsidRPr="001D4F65" w:rsidRDefault="00153B07">
      <w:pPr>
        <w:pStyle w:val="ConsPlusNormal"/>
        <w:spacing w:before="280"/>
        <w:ind w:firstLine="540"/>
        <w:jc w:val="both"/>
        <w:rPr>
          <w:rFonts w:ascii="Times New Roman" w:hAnsi="Times New Roman" w:cs="Times New Roman"/>
          <w:sz w:val="28"/>
          <w:szCs w:val="28"/>
        </w:rPr>
      </w:pPr>
      <w:bookmarkStart w:id="209" w:name="P1405"/>
      <w:bookmarkEnd w:id="209"/>
      <w:r w:rsidRPr="001D4F65">
        <w:rPr>
          <w:rFonts w:ascii="Times New Roman" w:hAnsi="Times New Roman" w:cs="Times New Roman"/>
          <w:sz w:val="28"/>
          <w:szCs w:val="28"/>
        </w:rPr>
        <w:t>5. Заказчик рассматривает поступившую банковскую гарантию в срок, не превышающий трех рабочих дней со дня ее поступления.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9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6. Основанием для отказа в принятии банковской гарантии заказчиком является:</w:t>
      </w:r>
    </w:p>
    <w:p w:rsidR="00153B07" w:rsidRPr="001D4F65" w:rsidRDefault="00153B07">
      <w:pPr>
        <w:pStyle w:val="ConsPlusNormal"/>
        <w:spacing w:before="280"/>
        <w:ind w:firstLine="540"/>
        <w:jc w:val="both"/>
        <w:rPr>
          <w:rFonts w:ascii="Times New Roman" w:hAnsi="Times New Roman" w:cs="Times New Roman"/>
          <w:sz w:val="28"/>
          <w:szCs w:val="28"/>
        </w:rPr>
      </w:pPr>
      <w:bookmarkStart w:id="210" w:name="P1412"/>
      <w:bookmarkEnd w:id="210"/>
      <w:r w:rsidRPr="001D4F65">
        <w:rPr>
          <w:rFonts w:ascii="Times New Roman" w:hAnsi="Times New Roman" w:cs="Times New Roman"/>
          <w:sz w:val="28"/>
          <w:szCs w:val="28"/>
        </w:rPr>
        <w:t>1) отсутствие информации о банковской гарантии в предусмотренных настоящей статьей реестрах банковских гарантий;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9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31.12.2014 N 498-ФЗ)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несоответствие банковской гарантии условиям, указанным в </w:t>
      </w:r>
      <w:hyperlink w:anchor="P1370" w:history="1">
        <w:r w:rsidRPr="001D4F65">
          <w:rPr>
            <w:rFonts w:ascii="Times New Roman" w:hAnsi="Times New Roman" w:cs="Times New Roman"/>
            <w:sz w:val="28"/>
            <w:szCs w:val="28"/>
          </w:rPr>
          <w:t>частях 2</w:t>
        </w:r>
      </w:hyperlink>
      <w:r w:rsidRPr="001D4F65">
        <w:rPr>
          <w:rFonts w:ascii="Times New Roman" w:hAnsi="Times New Roman" w:cs="Times New Roman"/>
          <w:sz w:val="28"/>
          <w:szCs w:val="28"/>
        </w:rPr>
        <w:t xml:space="preserve"> и </w:t>
      </w:r>
      <w:hyperlink w:anchor="P1395" w:history="1">
        <w:r w:rsidRPr="001D4F65">
          <w:rPr>
            <w:rFonts w:ascii="Times New Roman" w:hAnsi="Times New Roman" w:cs="Times New Roman"/>
            <w:sz w:val="28"/>
            <w:szCs w:val="28"/>
          </w:rPr>
          <w:t>3</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контракта, который заключается с единственным поставщиком (подрядчиком, исполнителем).</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В случае отказа в принятии банковской гарантии заказчик в срок, установленный </w:t>
      </w:r>
      <w:hyperlink w:anchor="P1405" w:history="1">
        <w:r w:rsidRPr="001D4F65">
          <w:rPr>
            <w:rFonts w:ascii="Times New Roman" w:hAnsi="Times New Roman" w:cs="Times New Roman"/>
            <w:sz w:val="28"/>
            <w:szCs w:val="28"/>
          </w:rPr>
          <w:t>частью 5</w:t>
        </w:r>
      </w:hyperlink>
      <w:r w:rsidRPr="001D4F65">
        <w:rPr>
          <w:rFonts w:ascii="Times New Roman" w:hAnsi="Times New Roman" w:cs="Times New Roman"/>
          <w:sz w:val="28"/>
          <w:szCs w:val="28"/>
        </w:rPr>
        <w:t xml:space="preserve"> настоящей статьи,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49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211" w:name="P1426"/>
      <w:bookmarkEnd w:id="211"/>
      <w:r w:rsidRPr="001D4F65">
        <w:rPr>
          <w:rFonts w:ascii="Times New Roman" w:hAnsi="Times New Roman" w:cs="Times New Roman"/>
          <w:sz w:val="28"/>
          <w:szCs w:val="28"/>
        </w:rPr>
        <w:t xml:space="preserve">8. Банковская гарантия, используемая для целей настоящего Федерального закона, информация о ней и документы, предусмотренные </w:t>
      </w:r>
      <w:hyperlink w:anchor="P1438" w:history="1">
        <w:r w:rsidRPr="001D4F65">
          <w:rPr>
            <w:rFonts w:ascii="Times New Roman" w:hAnsi="Times New Roman" w:cs="Times New Roman"/>
            <w:sz w:val="28"/>
            <w:szCs w:val="28"/>
          </w:rPr>
          <w:t>частью 9</w:t>
        </w:r>
      </w:hyperlink>
      <w:r w:rsidRPr="001D4F65">
        <w:rPr>
          <w:rFonts w:ascii="Times New Roman" w:hAnsi="Times New Roman" w:cs="Times New Roman"/>
          <w:sz w:val="28"/>
          <w:szCs w:val="28"/>
        </w:rPr>
        <w:t xml:space="preserve"> настоящей статьи, должны быть включены в реестр банковских гарантий, размещенный в единой информационной системе, за исключением банковских гарантий, указанных в </w:t>
      </w:r>
      <w:hyperlink w:anchor="P1430" w:history="1">
        <w:r w:rsidRPr="001D4F65">
          <w:rPr>
            <w:rFonts w:ascii="Times New Roman" w:hAnsi="Times New Roman" w:cs="Times New Roman"/>
            <w:sz w:val="28"/>
            <w:szCs w:val="28"/>
          </w:rPr>
          <w:t>части 8.1</w:t>
        </w:r>
      </w:hyperlink>
      <w:r w:rsidRPr="001D4F65">
        <w:rPr>
          <w:rFonts w:ascii="Times New Roman" w:hAnsi="Times New Roman" w:cs="Times New Roman"/>
          <w:sz w:val="28"/>
          <w:szCs w:val="28"/>
        </w:rPr>
        <w:t xml:space="preserve"> настоящей статьи. Такие информация и документы должны быть подписаны усиленной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31.12.2014 </w:t>
      </w:r>
      <w:hyperlink r:id="rId498" w:history="1">
        <w:r w:rsidRPr="001D4F65">
          <w:rPr>
            <w:rFonts w:ascii="Times New Roman" w:hAnsi="Times New Roman" w:cs="Times New Roman"/>
            <w:sz w:val="28"/>
            <w:szCs w:val="28"/>
          </w:rPr>
          <w:t>N 498-ФЗ</w:t>
        </w:r>
      </w:hyperlink>
      <w:r w:rsidRPr="001D4F65">
        <w:rPr>
          <w:rFonts w:ascii="Times New Roman" w:hAnsi="Times New Roman" w:cs="Times New Roman"/>
          <w:sz w:val="28"/>
          <w:szCs w:val="28"/>
        </w:rPr>
        <w:t xml:space="preserve">, от 01.05.2019 </w:t>
      </w:r>
      <w:hyperlink r:id="rId499"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80"/>
        <w:ind w:firstLine="540"/>
        <w:jc w:val="both"/>
        <w:rPr>
          <w:rFonts w:ascii="Times New Roman" w:hAnsi="Times New Roman" w:cs="Times New Roman"/>
          <w:sz w:val="28"/>
          <w:szCs w:val="28"/>
        </w:rPr>
      </w:pPr>
      <w:bookmarkStart w:id="212" w:name="P1430"/>
      <w:bookmarkEnd w:id="212"/>
      <w:r w:rsidRPr="001D4F65">
        <w:rPr>
          <w:rFonts w:ascii="Times New Roman" w:hAnsi="Times New Roman" w:cs="Times New Roman"/>
          <w:sz w:val="28"/>
          <w:szCs w:val="28"/>
        </w:rPr>
        <w:t xml:space="preserve">8.1. Предусмотренная </w:t>
      </w:r>
      <w:hyperlink w:anchor="P1438" w:history="1">
        <w:r w:rsidRPr="001D4F65">
          <w:rPr>
            <w:rFonts w:ascii="Times New Roman" w:hAnsi="Times New Roman" w:cs="Times New Roman"/>
            <w:sz w:val="28"/>
            <w:szCs w:val="28"/>
          </w:rPr>
          <w:t>частью 9</w:t>
        </w:r>
      </w:hyperlink>
      <w:r w:rsidRPr="001D4F65">
        <w:rPr>
          <w:rFonts w:ascii="Times New Roman" w:hAnsi="Times New Roman" w:cs="Times New Roman"/>
          <w:sz w:val="28"/>
          <w:szCs w:val="28"/>
        </w:rPr>
        <w:t xml:space="preserve"> настоящей статьи информация о банковских гарантиях не размещается на </w:t>
      </w:r>
      <w:hyperlink r:id="rId500" w:history="1">
        <w:r w:rsidRPr="001D4F65">
          <w:rPr>
            <w:rFonts w:ascii="Times New Roman" w:hAnsi="Times New Roman" w:cs="Times New Roman"/>
            <w:sz w:val="28"/>
            <w:szCs w:val="28"/>
          </w:rPr>
          <w:t>официальном сайте</w:t>
        </w:r>
      </w:hyperlink>
      <w:r w:rsidRPr="001D4F65">
        <w:rPr>
          <w:rFonts w:ascii="Times New Roman" w:hAnsi="Times New Roman" w:cs="Times New Roman"/>
          <w:sz w:val="28"/>
          <w:szCs w:val="28"/>
        </w:rPr>
        <w:t xml:space="preserve">, а при осуществлении закупок товаров, работ, услуг, </w:t>
      </w:r>
      <w:hyperlink r:id="rId501" w:history="1">
        <w:r w:rsidRPr="001D4F65">
          <w:rPr>
            <w:rFonts w:ascii="Times New Roman" w:hAnsi="Times New Roman" w:cs="Times New Roman"/>
            <w:sz w:val="28"/>
            <w:szCs w:val="28"/>
          </w:rPr>
          <w:t>сведения</w:t>
        </w:r>
      </w:hyperlink>
      <w:r w:rsidRPr="001D4F65">
        <w:rPr>
          <w:rFonts w:ascii="Times New Roman" w:hAnsi="Times New Roman" w:cs="Times New Roman"/>
          <w:sz w:val="28"/>
          <w:szCs w:val="28"/>
        </w:rPr>
        <w:t xml:space="preserve"> о которых составляют государственную тайну, включается в закрытый реестр </w:t>
      </w:r>
      <w:r w:rsidRPr="001D4F65">
        <w:rPr>
          <w:rFonts w:ascii="Times New Roman" w:hAnsi="Times New Roman" w:cs="Times New Roman"/>
          <w:sz w:val="28"/>
          <w:szCs w:val="28"/>
        </w:rPr>
        <w:lastRenderedPageBreak/>
        <w:t>банковских гарантий, который не размещается в единой информационной системе и на официальном сайте.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502"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503"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8.2. Дополнительные </w:t>
      </w:r>
      <w:hyperlink r:id="rId504"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банковской гарантии, используемой для целей настоящего Федерального закона, </w:t>
      </w:r>
      <w:hyperlink r:id="rId505"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ведения и размещения в единой информационной системе реестра банковских гарантий, </w:t>
      </w:r>
      <w:hyperlink r:id="rId506"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формирования и ведения закрытого реестра банковских гарантий, в том числе включения в него информации, </w:t>
      </w:r>
      <w:hyperlink r:id="rId507"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и сроки предоставления выписок из него, </w:t>
      </w:r>
      <w:hyperlink r:id="rId508" w:history="1">
        <w:r w:rsidRPr="001D4F65">
          <w:rPr>
            <w:rFonts w:ascii="Times New Roman" w:hAnsi="Times New Roman" w:cs="Times New Roman"/>
            <w:sz w:val="28"/>
            <w:szCs w:val="28"/>
          </w:rPr>
          <w:t>форма</w:t>
        </w:r>
      </w:hyperlink>
      <w:r w:rsidRPr="001D4F65">
        <w:rPr>
          <w:rFonts w:ascii="Times New Roman" w:hAnsi="Times New Roman" w:cs="Times New Roman"/>
          <w:sz w:val="28"/>
          <w:szCs w:val="28"/>
        </w:rPr>
        <w:t xml:space="preserve"> требования об осуществлении уплаты денежной суммы по банковской гарантии устанавливаются Правительством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8.2 введена Федеральным </w:t>
      </w:r>
      <w:hyperlink r:id="rId50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31.12.2014 N 498-ФЗ)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213" w:name="P1438"/>
      <w:bookmarkEnd w:id="213"/>
      <w:r w:rsidRPr="001D4F65">
        <w:rPr>
          <w:rFonts w:ascii="Times New Roman" w:hAnsi="Times New Roman" w:cs="Times New Roman"/>
          <w:sz w:val="28"/>
          <w:szCs w:val="28"/>
        </w:rPr>
        <w:t>9. В реестр банковских гарантий и закрытый реестр банковских гарантий включаются следующие информация и документы:</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1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31.12.2014 N 498-ФЗ)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 наименование, место нахождения банка, являющегося гарантом,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наименование, место нахождения поставщика (подрядчика, исполнителя), являющегося принципалом,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3) денежная сумма, указанная в банковской гарантии и подлежащая уплате гарантом в случае неисполнения участником закупки в установленных случаях требований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1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 срок действия банковской гарантии;</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копия банковской гарантии, за исключением банковской гарантии, информация о которой подлежит включению в закрытый реестр банковских гарантий в соответствии с </w:t>
      </w:r>
      <w:hyperlink w:anchor="P1430" w:history="1">
        <w:r w:rsidRPr="001D4F65">
          <w:rPr>
            <w:rFonts w:ascii="Times New Roman" w:hAnsi="Times New Roman" w:cs="Times New Roman"/>
            <w:sz w:val="28"/>
            <w:szCs w:val="28"/>
          </w:rPr>
          <w:t>частью 8.1</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512"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31.12.2014 </w:t>
      </w:r>
      <w:hyperlink r:id="rId513" w:history="1">
        <w:r w:rsidRPr="001D4F65">
          <w:rPr>
            <w:rFonts w:ascii="Times New Roman" w:hAnsi="Times New Roman" w:cs="Times New Roman"/>
            <w:sz w:val="28"/>
            <w:szCs w:val="28"/>
          </w:rPr>
          <w:t>N 498-ФЗ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w:t>
      </w:r>
      <w:hyperlink r:id="rId514" w:history="1">
        <w:r w:rsidRPr="001D4F65">
          <w:rPr>
            <w:rFonts w:ascii="Times New Roman" w:hAnsi="Times New Roman" w:cs="Times New Roman"/>
            <w:sz w:val="28"/>
            <w:szCs w:val="28"/>
          </w:rPr>
          <w:t>иные</w:t>
        </w:r>
      </w:hyperlink>
      <w:r w:rsidRPr="001D4F65">
        <w:rPr>
          <w:rFonts w:ascii="Times New Roman" w:hAnsi="Times New Roman" w:cs="Times New Roman"/>
          <w:sz w:val="28"/>
          <w:szCs w:val="28"/>
        </w:rPr>
        <w:t xml:space="preserve"> информация и документы, перечень которых установлен Правительством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1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Утратил силу с 1 апреля 2015 года. - Федеральный </w:t>
      </w:r>
      <w:hyperlink r:id="rId516"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w:t>
      </w:r>
      <w:r w:rsidRPr="001D4F65">
        <w:rPr>
          <w:rFonts w:ascii="Times New Roman" w:hAnsi="Times New Roman" w:cs="Times New Roman"/>
          <w:sz w:val="28"/>
          <w:szCs w:val="28"/>
        </w:rPr>
        <w:lastRenderedPageBreak/>
        <w:t>31.12.2014 N 498-ФЗ.</w:t>
      </w:r>
    </w:p>
    <w:p w:rsidR="00153B07" w:rsidRPr="001D4F65" w:rsidRDefault="00153B07">
      <w:pPr>
        <w:pStyle w:val="ConsPlusNormal"/>
        <w:spacing w:before="280"/>
        <w:ind w:firstLine="540"/>
        <w:jc w:val="both"/>
        <w:rPr>
          <w:rFonts w:ascii="Times New Roman" w:hAnsi="Times New Roman" w:cs="Times New Roman"/>
          <w:sz w:val="28"/>
          <w:szCs w:val="28"/>
        </w:rPr>
      </w:pPr>
      <w:bookmarkStart w:id="214" w:name="P1460"/>
      <w:bookmarkEnd w:id="214"/>
      <w:r w:rsidRPr="001D4F65">
        <w:rPr>
          <w:rFonts w:ascii="Times New Roman" w:hAnsi="Times New Roman" w:cs="Times New Roman"/>
          <w:sz w:val="28"/>
          <w:szCs w:val="28"/>
        </w:rPr>
        <w:t xml:space="preserve">11. Банк, выдавший банковскую гарантию, не позднее одного рабочего дня, следующего за датой ее выдачи, или дня внесения изменений в условия банковской гарантии включает указанные в </w:t>
      </w:r>
      <w:hyperlink w:anchor="P1438" w:history="1">
        <w:r w:rsidRPr="001D4F65">
          <w:rPr>
            <w:rFonts w:ascii="Times New Roman" w:hAnsi="Times New Roman" w:cs="Times New Roman"/>
            <w:sz w:val="28"/>
            <w:szCs w:val="28"/>
          </w:rPr>
          <w:t>части 9</w:t>
        </w:r>
      </w:hyperlink>
      <w:r w:rsidRPr="001D4F65">
        <w:rPr>
          <w:rFonts w:ascii="Times New Roman" w:hAnsi="Times New Roman" w:cs="Times New Roman"/>
          <w:sz w:val="28"/>
          <w:szCs w:val="28"/>
        </w:rPr>
        <w:t xml:space="preserve"> настоящей статьи информацию и документы в реестр банковских гарантий либо в указанные сроки направляет в соответствии с </w:t>
      </w:r>
      <w:hyperlink r:id="rId517" w:history="1">
        <w:r w:rsidRPr="001D4F65">
          <w:rPr>
            <w:rFonts w:ascii="Times New Roman" w:hAnsi="Times New Roman" w:cs="Times New Roman"/>
            <w:sz w:val="28"/>
            <w:szCs w:val="28"/>
          </w:rPr>
          <w:t>порядком</w:t>
        </w:r>
      </w:hyperlink>
      <w:r w:rsidRPr="001D4F65">
        <w:rPr>
          <w:rFonts w:ascii="Times New Roman" w:hAnsi="Times New Roman" w:cs="Times New Roman"/>
          <w:sz w:val="28"/>
          <w:szCs w:val="28"/>
        </w:rPr>
        <w:t xml:space="preserve"> формирования и ведения закрытого реестра банковских гарантий информацию для включения в закрытый реестр банковских гарантий.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1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31.12.2014 N 498-ФЗ)</w:t>
      </w:r>
    </w:p>
    <w:p w:rsidR="00153B07" w:rsidRPr="001D4F65" w:rsidRDefault="00153B07">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В случае предоставления нового обеспечения исполнения контракта в соответствии с </w:t>
      </w:r>
      <w:hyperlink w:anchor="P1099" w:history="1">
        <w:r w:rsidRPr="001D4F65">
          <w:rPr>
            <w:rFonts w:ascii="Times New Roman" w:hAnsi="Times New Roman" w:cs="Times New Roman"/>
            <w:sz w:val="28"/>
            <w:szCs w:val="28"/>
          </w:rPr>
          <w:t>частью 30 статьи 34</w:t>
        </w:r>
      </w:hyperlink>
      <w:r w:rsidRPr="001D4F65">
        <w:rPr>
          <w:rFonts w:ascii="Times New Roman" w:hAnsi="Times New Roman" w:cs="Times New Roman"/>
          <w:sz w:val="28"/>
          <w:szCs w:val="28"/>
        </w:rPr>
        <w:t xml:space="preserve">, </w:t>
      </w:r>
      <w:hyperlink w:anchor="P3254" w:history="1">
        <w:r w:rsidRPr="001D4F65">
          <w:rPr>
            <w:rFonts w:ascii="Times New Roman" w:hAnsi="Times New Roman" w:cs="Times New Roman"/>
            <w:sz w:val="28"/>
            <w:szCs w:val="28"/>
          </w:rPr>
          <w:t>пунктом 9 части 1 статьи 95</w:t>
        </w:r>
      </w:hyperlink>
      <w:r w:rsidRPr="001D4F65">
        <w:rPr>
          <w:rFonts w:ascii="Times New Roman" w:hAnsi="Times New Roman" w:cs="Times New Roman"/>
          <w:sz w:val="28"/>
          <w:szCs w:val="28"/>
        </w:rPr>
        <w:t xml:space="preserve">, </w:t>
      </w:r>
      <w:hyperlink w:anchor="P3389" w:history="1">
        <w:r w:rsidRPr="001D4F65">
          <w:rPr>
            <w:rFonts w:ascii="Times New Roman" w:hAnsi="Times New Roman" w:cs="Times New Roman"/>
            <w:sz w:val="28"/>
            <w:szCs w:val="28"/>
          </w:rPr>
          <w:t>частью 7 статьи 96</w:t>
        </w:r>
      </w:hyperlink>
      <w:r w:rsidRPr="001D4F65">
        <w:rPr>
          <w:rFonts w:ascii="Times New Roman" w:hAnsi="Times New Roman" w:cs="Times New Roman"/>
          <w:sz w:val="28"/>
          <w:szCs w:val="28"/>
        </w:rPr>
        <w:t xml:space="preserve"> настоящего Федерального закона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12 введена Федеральным </w:t>
      </w:r>
      <w:hyperlink r:id="rId51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27.12.2018 N 502-ФЗ; в ред. Федерального </w:t>
      </w:r>
      <w:hyperlink r:id="rId52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46. Запрет на проведение переговоров с участником закупки</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rsidP="00153B07">
      <w:pPr>
        <w:pStyle w:val="ConsPlusNormal"/>
        <w:tabs>
          <w:tab w:val="left" w:pos="567"/>
        </w:tabs>
        <w:spacing w:before="280"/>
        <w:jc w:val="both"/>
        <w:rPr>
          <w:rFonts w:ascii="Times New Roman" w:hAnsi="Times New Roman" w:cs="Times New Roman"/>
          <w:sz w:val="28"/>
          <w:szCs w:val="28"/>
        </w:rPr>
      </w:pPr>
      <w:r w:rsidRPr="001D4F65">
        <w:rPr>
          <w:rFonts w:ascii="Times New Roman" w:hAnsi="Times New Roman" w:cs="Times New Roman"/>
          <w:sz w:val="28"/>
          <w:szCs w:val="28"/>
        </w:rPr>
        <w:t xml:space="preserve">            1.Проведение переговоров заказчиком, членами комиссий по осуществлению закупок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не допускается до выявления победителя указанного определения, за исключением случаев, предусмотренных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При проведении электронных процедур проведение переговоров заказчика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электронной процедуре и (или) условия для разглашения конфиденциальной информации.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 в ред. Федерального </w:t>
      </w:r>
      <w:hyperlink r:id="rId52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47. Последствия нарушения положений настоящей главы</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В случае нарушения положений настоящей главы, регламентирующих определение поставщика (подрядчика, исполнителя), такое определение может быть признано недействительным по иску заинтересованного лица.</w:t>
      </w:r>
    </w:p>
    <w:p w:rsidR="00153B07" w:rsidRPr="001D4F65" w:rsidRDefault="00153B07">
      <w:pPr>
        <w:pStyle w:val="ConsPlusTitle"/>
        <w:spacing w:before="280"/>
        <w:jc w:val="center"/>
        <w:outlineLvl w:val="1"/>
        <w:rPr>
          <w:rFonts w:ascii="Times New Roman" w:hAnsi="Times New Roman" w:cs="Times New Roman"/>
          <w:sz w:val="28"/>
          <w:szCs w:val="28"/>
        </w:rPr>
      </w:pPr>
      <w:r w:rsidRPr="001D4F65">
        <w:rPr>
          <w:rFonts w:ascii="Times New Roman" w:hAnsi="Times New Roman" w:cs="Times New Roman"/>
          <w:sz w:val="28"/>
          <w:szCs w:val="28"/>
        </w:rPr>
        <w:t>§ 2. Определение поставщиков (подрядчиков, исполнителей)</w:t>
      </w:r>
    </w:p>
    <w:p w:rsidR="00153B07" w:rsidRPr="001D4F65" w:rsidRDefault="00153B07">
      <w:pPr>
        <w:pStyle w:val="ConsPlusTitle"/>
        <w:jc w:val="center"/>
        <w:rPr>
          <w:rFonts w:ascii="Times New Roman" w:hAnsi="Times New Roman" w:cs="Times New Roman"/>
          <w:sz w:val="28"/>
          <w:szCs w:val="28"/>
        </w:rPr>
      </w:pPr>
      <w:r w:rsidRPr="001D4F65">
        <w:rPr>
          <w:rFonts w:ascii="Times New Roman" w:hAnsi="Times New Roman" w:cs="Times New Roman"/>
          <w:sz w:val="28"/>
          <w:szCs w:val="28"/>
        </w:rPr>
        <w:t>путем проведения конкурсов и аукционов</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15" w:name="P1488"/>
      <w:bookmarkEnd w:id="215"/>
      <w:r w:rsidRPr="001D4F65">
        <w:rPr>
          <w:rFonts w:ascii="Times New Roman" w:hAnsi="Times New Roman" w:cs="Times New Roman"/>
          <w:sz w:val="28"/>
          <w:szCs w:val="28"/>
        </w:rPr>
        <w:lastRenderedPageBreak/>
        <w:t>Статья 48. Проведение открытого конкурса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Под открытым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конкурсной документации и к участникам закупки предъявляются единые требования.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Утратил силу с 1 июля 2018 года. - Федеральный </w:t>
      </w:r>
      <w:hyperlink r:id="rId522"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Для проведения открытого конкурса заказчик разрабатывает и утверждает конкурсную документацию.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Правительство Российской Федерации вправе установить требования к содержанию, составу, порядку разработки типовой конкурсной документации. Типовая конкурсная документация обязательна для применения заказчиками.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Для разработки конкурсной документации заказчик вправе привлекать на основе контракта, заключенного в соответствии с настоящим Федеральным </w:t>
      </w:r>
      <w:hyperlink w:anchor="P121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специализированную организацию.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Взимание платы с участников открытого конкурса за участие в открытом конкурсе не допускается, за исключением платы за предоставление конкурсной документации в случаях, предусмотренных настоящим Федеральным законом.</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16" w:name="P1499"/>
      <w:bookmarkEnd w:id="216"/>
      <w:r w:rsidRPr="001D4F65">
        <w:rPr>
          <w:rFonts w:ascii="Times New Roman" w:hAnsi="Times New Roman" w:cs="Times New Roman"/>
          <w:sz w:val="28"/>
          <w:szCs w:val="28"/>
        </w:rPr>
        <w:t>Статья 49. Извещение о проведении открытого конкурса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217" w:name="P1501"/>
      <w:bookmarkEnd w:id="217"/>
      <w:r w:rsidRPr="001D4F65">
        <w:rPr>
          <w:rFonts w:ascii="Times New Roman" w:hAnsi="Times New Roman" w:cs="Times New Roman"/>
          <w:sz w:val="28"/>
          <w:szCs w:val="28"/>
        </w:rPr>
        <w:t>1. Извещение о проведении открытого конкурса размещается заказчиком в единой информационной системе не менее чем за двадцать дней до даты вскрытия конвертов с заявками на участие в открытом конкурсе.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2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Заказчик также вправе опубликовать извещение о проведении открытого конкурса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w:anchor="P1501"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размещением.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218" w:name="P1504"/>
      <w:bookmarkEnd w:id="218"/>
      <w:r w:rsidRPr="001D4F65">
        <w:rPr>
          <w:rFonts w:ascii="Times New Roman" w:hAnsi="Times New Roman" w:cs="Times New Roman"/>
          <w:sz w:val="28"/>
          <w:szCs w:val="28"/>
        </w:rPr>
        <w:t>3. В извещении о проведении открытого конкурса заказчик указывает:</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информацию, предусмотренную </w:t>
      </w:r>
      <w:hyperlink w:anchor="P1247" w:history="1">
        <w:r w:rsidRPr="001D4F65">
          <w:rPr>
            <w:rFonts w:ascii="Times New Roman" w:hAnsi="Times New Roman" w:cs="Times New Roman"/>
            <w:sz w:val="28"/>
            <w:szCs w:val="28"/>
          </w:rPr>
          <w:t>статьей 42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требования, предъявляемые к участникам открытого конкурса, и </w:t>
      </w:r>
      <w:r w:rsidRPr="001D4F65">
        <w:rPr>
          <w:rFonts w:ascii="Times New Roman" w:hAnsi="Times New Roman" w:cs="Times New Roman"/>
          <w:sz w:val="28"/>
          <w:szCs w:val="28"/>
        </w:rPr>
        <w:lastRenderedPageBreak/>
        <w:t xml:space="preserve">исчерпывающий перечень документов, которые должны быть представлены участниками открытого конкурса в соответствии с </w:t>
      </w:r>
      <w:hyperlink w:anchor="P848" w:history="1">
        <w:r w:rsidRPr="001D4F65">
          <w:rPr>
            <w:rFonts w:ascii="Times New Roman" w:hAnsi="Times New Roman" w:cs="Times New Roman"/>
            <w:sz w:val="28"/>
            <w:szCs w:val="28"/>
          </w:rPr>
          <w:t>пунктом 1 части 1 статьи 31</w:t>
        </w:r>
      </w:hyperlink>
      <w:r w:rsidRPr="001D4F65">
        <w:rPr>
          <w:rFonts w:ascii="Times New Roman" w:hAnsi="Times New Roman" w:cs="Times New Roman"/>
          <w:sz w:val="28"/>
          <w:szCs w:val="28"/>
        </w:rPr>
        <w:t xml:space="preserve"> настоящего Федерального закона, а также требование, предъявляемое к участникам открытого конкурса в соответствии с </w:t>
      </w:r>
      <w:hyperlink w:anchor="P869"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(при наличии такого требования) статьи 31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 в ред. Федерального </w:t>
      </w:r>
      <w:hyperlink r:id="rId52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способы получения конкурсной документации, срок, место и порядок предоставления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плату (при ее установлении), взимаемую заказчиком за предоставление конкурсной документации, способ осуществления и валюту платежа;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язык или языки, на которых предоставляется конкурсная документация;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место, дату и время вскрытия конвертов с заявками на участие в открытом конкурсе, дату рассмотрения и оценки таких заявок;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2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- 8) утратили силу с 1 июля 2018 года. - Федеральный </w:t>
      </w:r>
      <w:hyperlink r:id="rId526"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реквизиты счета для внесения денежных средств в качестве обеспечения заявок участников такого конкурса.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9 введен Федеральным </w:t>
      </w:r>
      <w:hyperlink r:id="rId52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Заказчик вправе принять решение о внесении изменений в извещение о проведении открытого конкурса не позднее чем за пять дней до даты окончания срока подачи заявок на участие в открытом конкурсе. Изменение объекта закупки и увеличение размера обеспечения заявок на участие в открытом конкурсе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При этом срок подачи заявок на участие в открытом конкурсе должен быть продлен таким образом, чтобы с даты размещения таких изменений до даты окончания срока подачи заявок на участие в открытом конкурсе этот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 подачи заявок на участие в открытом конкурсе в отношении конкретного лота должен быть продлен.</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19" w:name="P1520"/>
      <w:bookmarkEnd w:id="219"/>
      <w:r w:rsidRPr="001D4F65">
        <w:rPr>
          <w:rFonts w:ascii="Times New Roman" w:hAnsi="Times New Roman" w:cs="Times New Roman"/>
          <w:sz w:val="28"/>
          <w:szCs w:val="28"/>
        </w:rPr>
        <w:t>Статья 50. Конкурсная документация</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Конкурсная документация наряду с информацией, указанной в извещении о проведении открытого конкурса, должна содержать:</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1) наименование и описание объекта закупки и условий контракта в соответствии со </w:t>
      </w:r>
      <w:hyperlink w:anchor="P965" w:history="1">
        <w:r w:rsidRPr="001D4F65">
          <w:rPr>
            <w:rFonts w:ascii="Times New Roman" w:hAnsi="Times New Roman" w:cs="Times New Roman"/>
            <w:sz w:val="28"/>
            <w:szCs w:val="28"/>
          </w:rPr>
          <w:t>статьей 33</w:t>
        </w:r>
      </w:hyperlink>
      <w:r w:rsidRPr="001D4F65">
        <w:rPr>
          <w:rFonts w:ascii="Times New Roman" w:hAnsi="Times New Roman" w:cs="Times New Roman"/>
          <w:sz w:val="28"/>
          <w:szCs w:val="28"/>
        </w:rP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2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информацию о валюте, используемой для формирования цены контракта и расчетов с поставщиком (подрядчиком, исполнителем);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предусмотренные </w:t>
      </w:r>
      <w:hyperlink w:anchor="P1554" w:history="1">
        <w:r w:rsidRPr="001D4F65">
          <w:rPr>
            <w:rFonts w:ascii="Times New Roman" w:hAnsi="Times New Roman" w:cs="Times New Roman"/>
            <w:sz w:val="28"/>
            <w:szCs w:val="28"/>
          </w:rPr>
          <w:t>статьей 51</w:t>
        </w:r>
      </w:hyperlink>
      <w:r w:rsidRPr="001D4F65">
        <w:rPr>
          <w:rFonts w:ascii="Times New Roman" w:hAnsi="Times New Roman" w:cs="Times New Roman"/>
          <w:sz w:val="28"/>
          <w:szCs w:val="28"/>
        </w:rPr>
        <w:t xml:space="preserve"> настоящего Федерального закона требования к содержанию, в том числе к описанию предложения участника открытого конкурса, к форме, составу заявки на участие в открытом конкурсе и инструкцию по ее заполнению, при этом не допускается установление требований, влекущих за собой ограничение количества участников открытого конкурса или ограничение доступа к участию в открытом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информацию о возможности заказчика изменить условия контракта в соответствии с положениями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220" w:name="P1529"/>
      <w:bookmarkEnd w:id="220"/>
      <w:r w:rsidRPr="001D4F65">
        <w:rPr>
          <w:rFonts w:ascii="Times New Roman" w:hAnsi="Times New Roman" w:cs="Times New Roman"/>
          <w:sz w:val="28"/>
          <w:szCs w:val="28"/>
        </w:rPr>
        <w:t xml:space="preserve">6) информацию о возможности заказчика заключить контракты, указанные в </w:t>
      </w:r>
      <w:hyperlink w:anchor="P1035" w:history="1">
        <w:r w:rsidRPr="001D4F65">
          <w:rPr>
            <w:rFonts w:ascii="Times New Roman" w:hAnsi="Times New Roman" w:cs="Times New Roman"/>
            <w:sz w:val="28"/>
            <w:szCs w:val="28"/>
          </w:rPr>
          <w:t>части 10 статьи 34</w:t>
        </w:r>
      </w:hyperlink>
      <w:r w:rsidRPr="001D4F65">
        <w:rPr>
          <w:rFonts w:ascii="Times New Roman" w:hAnsi="Times New Roman" w:cs="Times New Roman"/>
          <w:sz w:val="28"/>
          <w:szCs w:val="28"/>
        </w:rPr>
        <w:t xml:space="preserve"> настоящего Федерального закона, с несколькими участниками открытого конкурса на выполнение составляющих один лот двух и более научно-исследовательских работ в отношении одного предмета и с одними и теми же условиями контракта, указанными в конкурсной документации (далее - поисковая научно-исследовательская работа),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(максимальная) цена лота равняется сумме начальных (максимальных) цен всех таких контрактов в отношении данного лота;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порядок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порядок предоставления участникам открытого конкурса разъяснений положений конкурсной документации, даты начала и окончания срока такого предоставления;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9) критерии оценки заявок на участие в открытом конкурсе, величины значимости этих критериев, порядок рассмотрения и оценки заявок на участие в открытом конкурсе в соответствии с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размер обеспечения заявки на участие в открытом конкурсе, а также условия банковской гарантии (в том числе срок ее действия);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размер и условия обеспечения исполнения контракта, в том числе каждого контракта в случаях, предусмотренных </w:t>
      </w:r>
      <w:hyperlink w:anchor="P1529" w:history="1">
        <w:r w:rsidRPr="001D4F65">
          <w:rPr>
            <w:rFonts w:ascii="Times New Roman" w:hAnsi="Times New Roman" w:cs="Times New Roman"/>
            <w:sz w:val="28"/>
            <w:szCs w:val="28"/>
          </w:rPr>
          <w:t>пунктом 6</w:t>
        </w:r>
      </w:hyperlink>
      <w:r w:rsidRPr="001D4F65">
        <w:rPr>
          <w:rFonts w:ascii="Times New Roman" w:hAnsi="Times New Roman" w:cs="Times New Roman"/>
          <w:sz w:val="28"/>
          <w:szCs w:val="28"/>
        </w:rPr>
        <w:t xml:space="preserve"> настоящей части, исходя из начальной (максимальной) цены лота пропорционально количеству указанных контрактов с учетом требований </w:t>
      </w:r>
      <w:hyperlink w:anchor="P3370" w:history="1">
        <w:r w:rsidRPr="001D4F65">
          <w:rPr>
            <w:rFonts w:ascii="Times New Roman" w:hAnsi="Times New Roman" w:cs="Times New Roman"/>
            <w:sz w:val="28"/>
            <w:szCs w:val="28"/>
          </w:rPr>
          <w:t>части 6 статьи 96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12)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или данного участника уклонившимися от заключения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13) информацию о возможности одностороннего отказа от исполнения контракта в соответствии с положениями </w:t>
      </w:r>
      <w:hyperlink w:anchor="P3274" w:history="1">
        <w:r w:rsidRPr="001D4F65">
          <w:rPr>
            <w:rFonts w:ascii="Times New Roman" w:hAnsi="Times New Roman" w:cs="Times New Roman"/>
            <w:sz w:val="28"/>
            <w:szCs w:val="28"/>
          </w:rPr>
          <w:t>частей 8</w:t>
        </w:r>
      </w:hyperlink>
      <w:r w:rsidRPr="001D4F65">
        <w:rPr>
          <w:rFonts w:ascii="Times New Roman" w:hAnsi="Times New Roman" w:cs="Times New Roman"/>
          <w:sz w:val="28"/>
          <w:szCs w:val="28"/>
        </w:rPr>
        <w:t xml:space="preserve"> - </w:t>
      </w:r>
      <w:hyperlink w:anchor="P3334" w:history="1">
        <w:r w:rsidRPr="001D4F65">
          <w:rPr>
            <w:rFonts w:ascii="Times New Roman" w:hAnsi="Times New Roman" w:cs="Times New Roman"/>
            <w:sz w:val="28"/>
            <w:szCs w:val="28"/>
          </w:rPr>
          <w:t>25 статьи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2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Дополнительные требования к содержанию конкурсной документации открытого конкурса при осуществлении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530" w:history="1">
        <w:r w:rsidRPr="001D4F65">
          <w:rPr>
            <w:rFonts w:ascii="Times New Roman" w:hAnsi="Times New Roman" w:cs="Times New Roman"/>
            <w:sz w:val="28"/>
            <w:szCs w:val="28"/>
          </w:rPr>
          <w:t>статьей 19</w:t>
        </w:r>
      </w:hyperlink>
      <w:r w:rsidRPr="001D4F65">
        <w:rPr>
          <w:rFonts w:ascii="Times New Roman" w:hAnsi="Times New Roman" w:cs="Times New Roman"/>
          <w:sz w:val="28"/>
          <w:szCs w:val="28"/>
        </w:rPr>
        <w:t xml:space="preserve"> Федерального закона от 24 июля 2002 года N 111-ФЗ "Об инвестировании средств для финансирования накопительной части трудовой пенсии в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531" w:history="1">
        <w:r w:rsidRPr="001D4F65">
          <w:rPr>
            <w:rFonts w:ascii="Times New Roman" w:hAnsi="Times New Roman" w:cs="Times New Roman"/>
            <w:sz w:val="28"/>
            <w:szCs w:val="28"/>
          </w:rPr>
          <w:t>статьей 24</w:t>
        </w:r>
      </w:hyperlink>
      <w:r w:rsidRPr="001D4F65">
        <w:rPr>
          <w:rFonts w:ascii="Times New Roman" w:hAnsi="Times New Roman" w:cs="Times New Roman"/>
          <w:sz w:val="28"/>
          <w:szCs w:val="28"/>
        </w:rPr>
        <w:t xml:space="preserve"> Федерального закона от 20 августа 2004 года N 117-ФЗ "О </w:t>
      </w:r>
      <w:proofErr w:type="spellStart"/>
      <w:r w:rsidRPr="001D4F65">
        <w:rPr>
          <w:rFonts w:ascii="Times New Roman" w:hAnsi="Times New Roman" w:cs="Times New Roman"/>
          <w:sz w:val="28"/>
          <w:szCs w:val="28"/>
        </w:rPr>
        <w:t>накопительно</w:t>
      </w:r>
      <w:proofErr w:type="spellEnd"/>
      <w:r w:rsidRPr="001D4F65">
        <w:rPr>
          <w:rFonts w:ascii="Times New Roman" w:hAnsi="Times New Roman" w:cs="Times New Roman"/>
          <w:sz w:val="28"/>
          <w:szCs w:val="28"/>
        </w:rPr>
        <w:t>-ипотечной системе жилищного обеспечения военнослужащих";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53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(п. 3 введен Федеральным </w:t>
      </w:r>
      <w:hyperlink r:id="rId53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13.07.2015 N 220-ФЗ)</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1.1 введена Федеральным </w:t>
      </w:r>
      <w:hyperlink r:id="rId53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К конкурсной документации должен быть приложен проект контракта (в случае проведения открытого конкурса по нескольким лотам - проект контракта в отношении каждого лота), который является неотъемлемой частью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После даты размещения извещения о проведении открытого конкурса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Конкурсная документация, размещенная в единой информационной системе, должна соответствовать полностью конкурсной документации, предоставляемой по запросам заинтересованных лиц.</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Изменение объекта закупки, увеличение размера обеспечения заявок на участие в открытом конкурсе не допускаются. В течение одного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открытого конкурса, и в течение двух рабочих дней </w:t>
      </w:r>
      <w:r w:rsidRPr="001D4F65">
        <w:rPr>
          <w:rFonts w:ascii="Times New Roman" w:hAnsi="Times New Roman" w:cs="Times New Roman"/>
          <w:sz w:val="28"/>
          <w:szCs w:val="28"/>
        </w:rPr>
        <w:lastRenderedPageBreak/>
        <w:t>с этой даты направляются заказными письмами или в форме электронных документов всем участникам, которым была предоставлена конкурсная документация. При этом срок подачи заявок на участие в открытом конкурсе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этот срок составлял не менее чем десять рабочих дней, за исключением случаев, предусмотренных настоящим Федеральным законом. Если в конкурсную документацию такие изменения вносятся в отношении конкретного лота, срок подачи заявок на участие в открытом конкурсе должен быть продлен в отношении конкретного лота.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Любой участник открытого конкурса вправе направить в письменной форме заказчику запрос о даче разъяснений положений конкурсной документации.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открытом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В течение одного рабочего дня с даты направления разъяснений положений конкурсной документации такие разъяснения должны быть размещены заказчиком в единой информационной системе с указанием предмета запроса, но без указания лица, от которого поступил запрос. Разъяснения положений конкурсной документации не должны изменять ее суть.</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21" w:name="P1554"/>
      <w:bookmarkEnd w:id="221"/>
      <w:r w:rsidRPr="001D4F65">
        <w:rPr>
          <w:rFonts w:ascii="Times New Roman" w:hAnsi="Times New Roman" w:cs="Times New Roman"/>
          <w:sz w:val="28"/>
          <w:szCs w:val="28"/>
        </w:rPr>
        <w:t>Статья 51. Порядок подачи заявок на участие в открытом конкурсе</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Заявки на участие в открытом конкурсе представляются по форме и в порядке, которые указаны в конкурсной документации, а также в месте и до истечения срока, которые указаны в извещении о проведении открытого конкурса.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222" w:name="P1557"/>
      <w:bookmarkEnd w:id="222"/>
      <w:r w:rsidRPr="001D4F65">
        <w:rPr>
          <w:rFonts w:ascii="Times New Roman" w:hAnsi="Times New Roman" w:cs="Times New Roman"/>
          <w:sz w:val="28"/>
          <w:szCs w:val="28"/>
        </w:rPr>
        <w:t>2. Участник открытого конкурса подает в письменной форме заявку на участие в открытом конкурсе в запечатанном конверте, не позволяющем просматривать содержание заявки до вскрытия. Примерная форма заявки на участие в открытом конкурсе может указываться в типовой конкурсной документации. Заявка на участие в открытом конкурсе должна содержать всю указанную заказчиком в конкурсной документации информацию, а именно:</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3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следующие информацию и документы об участнике открытого конкурса, подавшем заявку на участие в открытом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а) наименование, фирменное наименование (при наличии), место </w:t>
      </w:r>
      <w:r w:rsidRPr="001D4F65">
        <w:rPr>
          <w:rFonts w:ascii="Times New Roman" w:hAnsi="Times New Roman" w:cs="Times New Roman"/>
          <w:sz w:val="28"/>
          <w:szCs w:val="28"/>
        </w:rPr>
        <w:lastRenderedPageBreak/>
        <w:t>нахождения (для юридического лица), почтовый адрес участника открытого конкурса,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536"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30.12.2020 </w:t>
      </w:r>
      <w:hyperlink r:id="rId537" w:history="1">
        <w:r w:rsidRPr="001D4F65">
          <w:rPr>
            <w:rFonts w:ascii="Times New Roman" w:hAnsi="Times New Roman" w:cs="Times New Roman"/>
            <w:sz w:val="28"/>
            <w:szCs w:val="28"/>
          </w:rPr>
          <w:t>N 539-ФЗ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открытого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в) 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настоящей статье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3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06.04.2015 N 82-ФЗ)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г) документы, подтверждающие соответствие участника открытого конкурса требованиям к участникам конкурса, установленным заказчиком в конкурсной документации в соответствии с </w:t>
      </w:r>
      <w:hyperlink w:anchor="P848" w:history="1">
        <w:r w:rsidRPr="001D4F65">
          <w:rPr>
            <w:rFonts w:ascii="Times New Roman" w:hAnsi="Times New Roman" w:cs="Times New Roman"/>
            <w:sz w:val="28"/>
            <w:szCs w:val="28"/>
          </w:rPr>
          <w:t>пунктом 1 части 1 статьи 31</w:t>
        </w:r>
      </w:hyperlink>
      <w:r w:rsidRPr="001D4F65">
        <w:rPr>
          <w:rFonts w:ascii="Times New Roman" w:hAnsi="Times New Roman" w:cs="Times New Roman"/>
          <w:sz w:val="28"/>
          <w:szCs w:val="28"/>
        </w:rPr>
        <w:t xml:space="preserve"> настоящего Федерального закона, или копии таких документов, а также </w:t>
      </w:r>
      <w:r w:rsidRPr="001D4F65">
        <w:rPr>
          <w:rFonts w:ascii="Times New Roman" w:hAnsi="Times New Roman" w:cs="Times New Roman"/>
          <w:sz w:val="28"/>
          <w:szCs w:val="28"/>
        </w:rPr>
        <w:lastRenderedPageBreak/>
        <w:t xml:space="preserve">декларация о соответствии участника открытого конкурса требованиям, установленным в соответствии с </w:t>
      </w:r>
      <w:hyperlink w:anchor="P850" w:history="1">
        <w:r w:rsidRPr="001D4F65">
          <w:rPr>
            <w:rFonts w:ascii="Times New Roman" w:hAnsi="Times New Roman" w:cs="Times New Roman"/>
            <w:sz w:val="28"/>
            <w:szCs w:val="28"/>
          </w:rPr>
          <w:t>пунктами 3</w:t>
        </w:r>
      </w:hyperlink>
      <w:r w:rsidRPr="001D4F65">
        <w:rPr>
          <w:rFonts w:ascii="Times New Roman" w:hAnsi="Times New Roman" w:cs="Times New Roman"/>
          <w:sz w:val="28"/>
          <w:szCs w:val="28"/>
        </w:rPr>
        <w:t xml:space="preserve"> - </w:t>
      </w:r>
      <w:hyperlink w:anchor="P861" w:history="1">
        <w:r w:rsidRPr="001D4F65">
          <w:rPr>
            <w:rFonts w:ascii="Times New Roman" w:hAnsi="Times New Roman" w:cs="Times New Roman"/>
            <w:sz w:val="28"/>
            <w:szCs w:val="28"/>
          </w:rPr>
          <w:t>9 части 1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539"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04.06.2014 </w:t>
      </w:r>
      <w:hyperlink r:id="rId540"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д) копии учредительных документов участника открытого конкурса (для юридического лица);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либо внесение денежных средств в качестве обеспечения заявки на участие в открытом конкурсе, обеспечения исполнения контракта является крупной сделкой;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223" w:name="P1569"/>
      <w:bookmarkEnd w:id="223"/>
      <w:r w:rsidRPr="001D4F65">
        <w:rPr>
          <w:rFonts w:ascii="Times New Roman" w:hAnsi="Times New Roman" w:cs="Times New Roman"/>
          <w:sz w:val="28"/>
          <w:szCs w:val="28"/>
        </w:rPr>
        <w:t xml:space="preserve">ж) документы, подтверждающие право участника открытого конкурса на получение преимуществ в соответствии со </w:t>
      </w:r>
      <w:hyperlink w:anchor="P766" w:history="1">
        <w:r w:rsidRPr="001D4F65">
          <w:rPr>
            <w:rFonts w:ascii="Times New Roman" w:hAnsi="Times New Roman" w:cs="Times New Roman"/>
            <w:sz w:val="28"/>
            <w:szCs w:val="28"/>
          </w:rPr>
          <w:t>статьями 28</w:t>
        </w:r>
      </w:hyperlink>
      <w:r w:rsidRPr="001D4F65">
        <w:rPr>
          <w:rFonts w:ascii="Times New Roman" w:hAnsi="Times New Roman" w:cs="Times New Roman"/>
          <w:sz w:val="28"/>
          <w:szCs w:val="28"/>
        </w:rPr>
        <w:t xml:space="preserve"> и </w:t>
      </w:r>
      <w:hyperlink w:anchor="P774"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настоящего Федерального закона, в случае, если участник открытого конкурса заявил о получении указанных преимуществ, или копии таких документов;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w:t>
      </w:r>
      <w:proofErr w:type="spellStart"/>
      <w:r w:rsidRPr="001D4F65">
        <w:rPr>
          <w:rFonts w:ascii="Times New Roman" w:hAnsi="Times New Roman" w:cs="Times New Roman"/>
          <w:sz w:val="28"/>
          <w:szCs w:val="28"/>
        </w:rPr>
        <w:t>пп</w:t>
      </w:r>
      <w:proofErr w:type="spellEnd"/>
      <w:r w:rsidRPr="001D4F65">
        <w:rPr>
          <w:rFonts w:ascii="Times New Roman" w:hAnsi="Times New Roman" w:cs="Times New Roman"/>
          <w:sz w:val="28"/>
          <w:szCs w:val="28"/>
        </w:rPr>
        <w:t xml:space="preserve">. "ж" в ред. Федерального </w:t>
      </w:r>
      <w:hyperlink r:id="rId54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24" w:name="P1571"/>
      <w:bookmarkEnd w:id="224"/>
      <w:r w:rsidRPr="001D4F65">
        <w:rPr>
          <w:rFonts w:ascii="Times New Roman" w:hAnsi="Times New Roman" w:cs="Times New Roman"/>
          <w:sz w:val="28"/>
          <w:szCs w:val="28"/>
        </w:rPr>
        <w:t xml:space="preserve">з) документы, предусмотренные нормативными правовыми актами, принятыми в соответствии с </w:t>
      </w:r>
      <w:hyperlink w:anchor="P310"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и </w:t>
      </w:r>
      <w:hyperlink w:anchor="P312" w:history="1">
        <w:r w:rsidRPr="001D4F65">
          <w:rPr>
            <w:rFonts w:ascii="Times New Roman" w:hAnsi="Times New Roman" w:cs="Times New Roman"/>
            <w:sz w:val="28"/>
            <w:szCs w:val="28"/>
          </w:rPr>
          <w:t>4 статьи 14</w:t>
        </w:r>
      </w:hyperlink>
      <w:r w:rsidRPr="001D4F65">
        <w:rPr>
          <w:rFonts w:ascii="Times New Roman" w:hAnsi="Times New Roman" w:cs="Times New Roman"/>
          <w:sz w:val="28"/>
          <w:szCs w:val="28"/>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открытом конкурсе документов, предусмотренных настоящим подпунктом,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работы, услуги, соответственно выполняемых, оказываемых иностранными лицами;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w:t>
      </w:r>
      <w:proofErr w:type="spellStart"/>
      <w:r w:rsidRPr="001D4F65">
        <w:rPr>
          <w:rFonts w:ascii="Times New Roman" w:hAnsi="Times New Roman" w:cs="Times New Roman"/>
          <w:sz w:val="28"/>
          <w:szCs w:val="28"/>
        </w:rPr>
        <w:t>пп</w:t>
      </w:r>
      <w:proofErr w:type="spellEnd"/>
      <w:r w:rsidRPr="001D4F65">
        <w:rPr>
          <w:rFonts w:ascii="Times New Roman" w:hAnsi="Times New Roman" w:cs="Times New Roman"/>
          <w:sz w:val="28"/>
          <w:szCs w:val="28"/>
        </w:rPr>
        <w:t xml:space="preserve">. "з" в ред. Федерального </w:t>
      </w:r>
      <w:hyperlink r:id="rId54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и)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808" w:history="1">
        <w:r w:rsidRPr="001D4F65">
          <w:rPr>
            <w:rFonts w:ascii="Times New Roman" w:hAnsi="Times New Roman" w:cs="Times New Roman"/>
            <w:sz w:val="28"/>
            <w:szCs w:val="28"/>
          </w:rPr>
          <w:t>частью 3 статьи 30</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w:t>
      </w:r>
      <w:proofErr w:type="spellStart"/>
      <w:r w:rsidRPr="001D4F65">
        <w:rPr>
          <w:rFonts w:ascii="Times New Roman" w:hAnsi="Times New Roman" w:cs="Times New Roman"/>
          <w:sz w:val="28"/>
          <w:szCs w:val="28"/>
        </w:rPr>
        <w:t>пп</w:t>
      </w:r>
      <w:proofErr w:type="spellEnd"/>
      <w:r w:rsidRPr="001D4F65">
        <w:rPr>
          <w:rFonts w:ascii="Times New Roman" w:hAnsi="Times New Roman" w:cs="Times New Roman"/>
          <w:sz w:val="28"/>
          <w:szCs w:val="28"/>
        </w:rPr>
        <w:t xml:space="preserve">. "и" введен Федеральным </w:t>
      </w:r>
      <w:hyperlink r:id="rId54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предложение участника открытого конкурса в отношении объекта закупки, о цене контракта, цене единицы товара, работы, услуги и сумме цен указанных единиц, а в случае закупки товара, в том числе поставляемого заказчику при выполнении закупаемых работ, оказании закупаемых услуг, </w:t>
      </w:r>
      <w:r w:rsidRPr="001D4F65">
        <w:rPr>
          <w:rFonts w:ascii="Times New Roman" w:hAnsi="Times New Roman" w:cs="Times New Roman"/>
          <w:sz w:val="28"/>
          <w:szCs w:val="28"/>
        </w:rPr>
        <w:lastRenderedPageBreak/>
        <w:t>также наименование страны происхождения товара;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01.05.2019 </w:t>
      </w:r>
      <w:hyperlink r:id="rId544"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27.12.2019 </w:t>
      </w:r>
      <w:hyperlink r:id="rId545"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в случае, предусмотренном </w:t>
      </w:r>
      <w:hyperlink w:anchor="P1127" w:history="1">
        <w:r w:rsidRPr="001D4F65">
          <w:rPr>
            <w:rFonts w:ascii="Times New Roman" w:hAnsi="Times New Roman" w:cs="Times New Roman"/>
            <w:sz w:val="28"/>
            <w:szCs w:val="28"/>
          </w:rPr>
          <w:t>частью 2 статьи 37</w:t>
        </w:r>
      </w:hyperlink>
      <w:r w:rsidRPr="001D4F65">
        <w:rPr>
          <w:rFonts w:ascii="Times New Roman" w:hAnsi="Times New Roman" w:cs="Times New Roman"/>
          <w:sz w:val="28"/>
          <w:szCs w:val="28"/>
        </w:rPr>
        <w:t xml:space="preserve"> настоящего Федерального закона, документы, подтверждающие добросовестность участника открытого конкурса;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документы, подтверждающие внесение обеспечения заявки на участие в открытом конкурсе (платежное поручение, подтверждающее перечисление денежных средств в качестве обеспечения заявки на участие в открытом конкурсе, или копия этого платежного поручения либо банковская гарантия, соответствующая требованиям </w:t>
      </w:r>
      <w:hyperlink w:anchor="P1335" w:history="1">
        <w:r w:rsidRPr="001D4F65">
          <w:rPr>
            <w:rFonts w:ascii="Times New Roman" w:hAnsi="Times New Roman" w:cs="Times New Roman"/>
            <w:sz w:val="28"/>
            <w:szCs w:val="28"/>
          </w:rPr>
          <w:t>статьи 45</w:t>
        </w:r>
      </w:hyperlink>
      <w:r w:rsidRPr="001D4F65">
        <w:rPr>
          <w:rFonts w:ascii="Times New Roman" w:hAnsi="Times New Roman" w:cs="Times New Roman"/>
          <w:sz w:val="28"/>
          <w:szCs w:val="28"/>
        </w:rPr>
        <w:t xml:space="preserve"> настоящего Федерального закона), в случае, если заказчиком в соответствии с настоящим Федеральным законом установлено требование об обеспечении заявки на участие в открытом конкурсе. Указанные документы не представляются государственными, муниципальными учреждениями;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29.12.2015 </w:t>
      </w:r>
      <w:hyperlink r:id="rId546" w:history="1">
        <w:r w:rsidRPr="001D4F65">
          <w:rPr>
            <w:rFonts w:ascii="Times New Roman" w:hAnsi="Times New Roman" w:cs="Times New Roman"/>
            <w:sz w:val="28"/>
            <w:szCs w:val="28"/>
          </w:rPr>
          <w:t>N 390-ФЗ</w:t>
        </w:r>
      </w:hyperlink>
      <w:r w:rsidRPr="001D4F65">
        <w:rPr>
          <w:rFonts w:ascii="Times New Roman" w:hAnsi="Times New Roman" w:cs="Times New Roman"/>
          <w:sz w:val="28"/>
          <w:szCs w:val="28"/>
        </w:rPr>
        <w:t xml:space="preserve">, от 31.12.2017 </w:t>
      </w:r>
      <w:hyperlink r:id="rId547"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27.12.2018 </w:t>
      </w:r>
      <w:hyperlink r:id="rId548" w:history="1">
        <w:r w:rsidRPr="001D4F65">
          <w:rPr>
            <w:rFonts w:ascii="Times New Roman" w:hAnsi="Times New Roman" w:cs="Times New Roman"/>
            <w:sz w:val="28"/>
            <w:szCs w:val="28"/>
          </w:rPr>
          <w:t>N 502-ФЗ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6 введен Федеральным </w:t>
      </w:r>
      <w:hyperlink r:id="rId54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Заявка на участие в открытом конкурсе может содержать эскиз, рисунок, чертеж, фотографию, иное изображение, образец, пробу товара, закупка которого осуществляется.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w:t>
      </w:r>
      <w:r w:rsidRPr="001D4F65">
        <w:rPr>
          <w:rFonts w:ascii="Times New Roman" w:hAnsi="Times New Roman" w:cs="Times New Roman"/>
          <w:sz w:val="28"/>
          <w:szCs w:val="28"/>
        </w:rPr>
        <w:lastRenderedPageBreak/>
        <w:t>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 Не допускается устанавливать иные требования к оформлению заявки на участие в открытом конкурсе. При этом ненадлежащее исполнение участником открытого конкурса требования о том, что все листы таких заявки и тома должны быть пронумерованы, не является основанием для отказа в допуске к участию в открытом конкурсе.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06.04.2015 </w:t>
      </w:r>
      <w:hyperlink r:id="rId550" w:history="1">
        <w:r w:rsidRPr="001D4F65">
          <w:rPr>
            <w:rFonts w:ascii="Times New Roman" w:hAnsi="Times New Roman" w:cs="Times New Roman"/>
            <w:sz w:val="28"/>
            <w:szCs w:val="28"/>
          </w:rPr>
          <w:t>N 82-ФЗ</w:t>
        </w:r>
      </w:hyperlink>
      <w:r w:rsidRPr="001D4F65">
        <w:rPr>
          <w:rFonts w:ascii="Times New Roman" w:hAnsi="Times New Roman" w:cs="Times New Roman"/>
          <w:sz w:val="28"/>
          <w:szCs w:val="28"/>
        </w:rPr>
        <w:t xml:space="preserve">, от 31.12.2017 </w:t>
      </w:r>
      <w:hyperlink r:id="rId551"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Требовать от участника открытого конкурса иные документы и информацию, за исключением предусмотренных </w:t>
      </w:r>
      <w:hyperlink w:anchor="P1557"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документов и информации, не допускается.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Каждый конверт с заявкой на участие в открытом конкурсе, поступивший в срок, указанный в конкурсной документации, регистрируется заказчиком, специализированной организацией. При этом отказ в приеме и регистрации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допускаются.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5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Участник открытого конкурса вправе подать только одну заявку на участие в открытом конкурсе в отношении каждого предмета открытого конкурса (лота).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В случае,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открытого конкурса, участник открытого конкурса вправе подать заявку на участие в открытом конкурсе (лоте) только в отношении одной поисковой научно-исследовательской работы.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Прием заявок на участие в открытом конкурсе прекращается с наступлением срока вскрытия конвертов с заявками на участие в открытом конкурсе.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10 в ред. Федерального </w:t>
      </w:r>
      <w:hyperlink r:id="rId55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11. Заказчик, специализированная организация обеспечивают сохранность конвертов с заявками на участие в открытом конкурсе и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настоящим Федеральным законом.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настоящим Федеральным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11 в ред. Федерального </w:t>
      </w:r>
      <w:hyperlink r:id="rId55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12.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специализированной организацией в порядке, установленном конкурсной документацией.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5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25" w:name="P1598"/>
      <w:bookmarkEnd w:id="225"/>
      <w:r w:rsidRPr="001D4F65">
        <w:rPr>
          <w:rFonts w:ascii="Times New Roman" w:hAnsi="Times New Roman" w:cs="Times New Roman"/>
          <w:sz w:val="28"/>
          <w:szCs w:val="28"/>
        </w:rPr>
        <w:t>13.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такой заявки, открытый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52. Вскрытие конвертов с заявками на участие в открытом конкурсе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5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Конкурсная комиссия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осуществляется в один день.</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 в ред. Федерального </w:t>
      </w:r>
      <w:hyperlink r:id="rId55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Заказчик обязан предоставить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5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3. 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конкурса,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 открытом конкурсе до вскрытия таких конвертов. При этом конкурсная комиссия объявляет последствия подачи двух и более заявок на участие в открытом конкурсе одним участником конкурса.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5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Конкурсная комиссия вскрывает конверты с заявками на участие в открытом конкурсе, если такие конверты и заявки поступили заказчику до вскрытия таких конвертов. В случае установления факта подачи одним участником открытого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 участнику.</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6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конкурса, заявка на участие в конкурсе, поданная одновременно в отношении двух и более указанных работ, не рассматривается и возвращается подавшему ее участнику конкурса.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Информация о месте, дате и времени вскрытия конвертов с заявками на участие в открытом конкурсе, наименование (для юридического лица), фамилия, имя, отчество (при наличии) (для физического лица), почтовый адрес каждого участника открытого конкурса, конверт с заявкой которого вскрывается,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критерием оценки заявок на участие в открытом конкурсе, объявляются при вскрытии данных конвертов и вносятся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несостоявшимся.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6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Протокол вскрытия конвертов с заявками на участие в открытом конкурсе ведется конкурсной комиссией, подписывается всеми присутствующими членами конкурсной комиссии непосредственно после </w:t>
      </w:r>
      <w:r w:rsidRPr="001D4F65">
        <w:rPr>
          <w:rFonts w:ascii="Times New Roman" w:hAnsi="Times New Roman" w:cs="Times New Roman"/>
          <w:sz w:val="28"/>
          <w:szCs w:val="28"/>
        </w:rPr>
        <w:lastRenderedPageBreak/>
        <w:t>вскрытия таких конвертов и не позднее рабочего дня, следующего за датой подписания этого протокола, размещается в единой информационной системе. При проведении открытого конкурса в целях заключения контракта на выполнение научно-исследовательских работ в случае, если допускается заключение контрактов с несколькими участниками закупки, а также на выполнение двух и более поисковых научно-исследовательских работ этот протокол размещается в единой информационной системе в течение трех рабочих дней с даты его подписания.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6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Заказчик обязан обеспечить осуществление аудиозаписи вскрытия конвертов с заявками на участие в открытом конкурсе. Участник открытого конкурса, присутствующий при вскрытии конвертов с заявками на участие в открытом конкурсе, вправе осуществлять аудио- и видеозапись вскрытия таких конвертов.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6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53. Рассмотрение и оценка заявок на участие в конкурсе</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Срок рассмотрения и оценки заявок на участие в конкурсе не может превышать двадцать дней с даты вскрытия конвертов с такими заявками.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с даты принятия решения о продлении срока рассмотрения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6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Заявка на участие в конкурсе признается надлежащей, если она соответствует требованиям настоящего Федерального </w:t>
      </w:r>
      <w:hyperlink w:anchor="P155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извещению об осуществлении закупки или приглашению принять участие в закрытом конкурсе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Конкурсная комиссия отклоняет заявку на участие в конкурсе в случае,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 в том числе участник конкурса признан не предоставившим обеспечение такой заявки, а также в случаях, предусмотренных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Не подлежит отклонению заявка на </w:t>
      </w:r>
      <w:r w:rsidRPr="001D4F65">
        <w:rPr>
          <w:rFonts w:ascii="Times New Roman" w:hAnsi="Times New Roman" w:cs="Times New Roman"/>
          <w:sz w:val="28"/>
          <w:szCs w:val="28"/>
        </w:rPr>
        <w:lastRenderedPageBreak/>
        <w:t xml:space="preserve">участие в конкурсе в связи с отсутствием в ней документов, предусмотренных </w:t>
      </w:r>
      <w:hyperlink w:anchor="P1569" w:history="1">
        <w:r w:rsidRPr="001D4F65">
          <w:rPr>
            <w:rFonts w:ascii="Times New Roman" w:hAnsi="Times New Roman" w:cs="Times New Roman"/>
            <w:sz w:val="28"/>
            <w:szCs w:val="28"/>
          </w:rPr>
          <w:t>подпунктами "ж"</w:t>
        </w:r>
      </w:hyperlink>
      <w:r w:rsidRPr="001D4F65">
        <w:rPr>
          <w:rFonts w:ascii="Times New Roman" w:hAnsi="Times New Roman" w:cs="Times New Roman"/>
          <w:sz w:val="28"/>
          <w:szCs w:val="28"/>
        </w:rPr>
        <w:t xml:space="preserve"> и </w:t>
      </w:r>
      <w:hyperlink w:anchor="P1571" w:history="1">
        <w:r w:rsidRPr="001D4F65">
          <w:rPr>
            <w:rFonts w:ascii="Times New Roman" w:hAnsi="Times New Roman" w:cs="Times New Roman"/>
            <w:sz w:val="28"/>
            <w:szCs w:val="28"/>
          </w:rPr>
          <w:t>"з" пункта 1 части 2 статьи 51</w:t>
        </w:r>
      </w:hyperlink>
      <w:r w:rsidRPr="001D4F65">
        <w:rPr>
          <w:rFonts w:ascii="Times New Roman" w:hAnsi="Times New Roman" w:cs="Times New Roman"/>
          <w:sz w:val="28"/>
          <w:szCs w:val="28"/>
        </w:rPr>
        <w:t xml:space="preserve"> настоящего Федерального закона, за исключением случая закупки товара, работы, услуги, в отношении которых установлен запрет, предусмотренный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 в ред. Федерального </w:t>
      </w:r>
      <w:hyperlink r:id="rId56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3.1. В случае установления недостоверности информации, содержащейся в документах, представленных участником конкурса в соответствии с </w:t>
      </w:r>
      <w:hyperlink w:anchor="P1557" w:history="1">
        <w:r w:rsidRPr="001D4F65">
          <w:rPr>
            <w:rFonts w:ascii="Times New Roman" w:hAnsi="Times New Roman" w:cs="Times New Roman"/>
            <w:sz w:val="28"/>
            <w:szCs w:val="28"/>
          </w:rPr>
          <w:t>частью 2 статьи 51</w:t>
        </w:r>
      </w:hyperlink>
      <w:r w:rsidRPr="001D4F65">
        <w:rPr>
          <w:rFonts w:ascii="Times New Roman" w:hAnsi="Times New Roman" w:cs="Times New Roman"/>
          <w:sz w:val="28"/>
          <w:szCs w:val="28"/>
        </w:rPr>
        <w:t xml:space="preserve"> настоящего Федерального закона, конкурсная комиссия обязана отстранить такого участника от участия в конкурсе на любом этапе его проведения.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3.1 введена Федеральным </w:t>
      </w:r>
      <w:hyperlink r:id="rId56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Результаты рассмотрения заявок на участие в конкурсе фиксируются в протоколе рассмотрения и оценки заявок на участие в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26" w:name="P1634"/>
      <w:bookmarkEnd w:id="226"/>
      <w:r w:rsidRPr="001D4F65">
        <w:rPr>
          <w:rFonts w:ascii="Times New Roman" w:hAnsi="Times New Roman" w:cs="Times New Roman"/>
          <w:sz w:val="28"/>
          <w:szCs w:val="28"/>
        </w:rPr>
        <w:t>6.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Если конкурсной документацией предусмотрено право заказчика заключить контракты с несколькими участниками конкурса в случаях, указанных в </w:t>
      </w:r>
      <w:hyperlink w:anchor="P1035" w:history="1">
        <w:r w:rsidRPr="001D4F65">
          <w:rPr>
            <w:rFonts w:ascii="Times New Roman" w:hAnsi="Times New Roman" w:cs="Times New Roman"/>
            <w:sz w:val="28"/>
            <w:szCs w:val="28"/>
          </w:rPr>
          <w:t>части 10 статьи 34</w:t>
        </w:r>
      </w:hyperlink>
      <w:r w:rsidRPr="001D4F65">
        <w:rPr>
          <w:rFonts w:ascii="Times New Roman" w:hAnsi="Times New Roman" w:cs="Times New Roman"/>
          <w:sz w:val="28"/>
          <w:szCs w:val="28"/>
        </w:rPr>
        <w:t xml:space="preserve"> настоящего Федерального закона, в том числе на выполнение поисковых научно-исследовательских работ, конкурсная комиссия присваивает первый номер нескольким заявкам на участие в </w:t>
      </w:r>
      <w:r w:rsidRPr="001D4F65">
        <w:rPr>
          <w:rFonts w:ascii="Times New Roman" w:hAnsi="Times New Roman" w:cs="Times New Roman"/>
          <w:sz w:val="28"/>
          <w:szCs w:val="28"/>
        </w:rPr>
        <w:lastRenderedPageBreak/>
        <w:t>конкурсе, содержащим лучшие условия исполнения контракта. При этом число заявок на участие в конкурсе, которым присвоен первый номер, не должно превышать количество таких контрактов, указанное в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27" w:name="P1638"/>
      <w:bookmarkEnd w:id="227"/>
      <w:r w:rsidRPr="001D4F65">
        <w:rPr>
          <w:rFonts w:ascii="Times New Roman" w:hAnsi="Times New Roman" w:cs="Times New Roman"/>
          <w:sz w:val="28"/>
          <w:szCs w:val="28"/>
        </w:rPr>
        <w:t>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место, дата, время проведения рассмотрения и оценки таких заявок;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информация об участниках конкурса, заявки на участие в конкурсе которых были рассмотрены;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информация об участниках конкурса, заявки на участие в конкурсе которых были отклонены, с указанием причин их отклонения, в том числе положений настоящего Федерального закона и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решение каждого члена комиссии об отклонении заявок на участие в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порядок оценки заявок на участие в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присвоенные заявкам на участие в конкурсе значения по каждому из предусмотренных критериев оценки заявок на участие в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принятое на основании результатов оценки заявок на участие в конкурсе решение о присвоении таким заявкам порядковых номеров;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228" w:name="P1647"/>
      <w:bookmarkEnd w:id="228"/>
      <w:r w:rsidRPr="001D4F65">
        <w:rPr>
          <w:rFonts w:ascii="Times New Roman" w:hAnsi="Times New Roman" w:cs="Times New Roman"/>
          <w:sz w:val="28"/>
          <w:szCs w:val="28"/>
        </w:rPr>
        <w:t>11.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место, дата, время проведения рассмотрения такой заявки;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наименование (для юридического лица), фамилия, имя, отчество (при наличии) (для физического лица), почтовый адрес участника конкурса, подавшего единственную заявку на участие в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решение каждого члена комиссии о соответствии такой заявки требованиям настоящего Федерального закона и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4) решение о возможности заключения контракта с участником конкурса, подавшим единственную заявку на участие в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Протоколы, указанные в </w:t>
      </w:r>
      <w:hyperlink w:anchor="P1638" w:history="1">
        <w:r w:rsidRPr="001D4F65">
          <w:rPr>
            <w:rFonts w:ascii="Times New Roman" w:hAnsi="Times New Roman" w:cs="Times New Roman"/>
            <w:sz w:val="28"/>
            <w:szCs w:val="28"/>
          </w:rPr>
          <w:t>частях 10</w:t>
        </w:r>
      </w:hyperlink>
      <w:r w:rsidRPr="001D4F65">
        <w:rPr>
          <w:rFonts w:ascii="Times New Roman" w:hAnsi="Times New Roman" w:cs="Times New Roman"/>
          <w:sz w:val="28"/>
          <w:szCs w:val="28"/>
        </w:rPr>
        <w:t xml:space="preserve"> и </w:t>
      </w:r>
      <w:hyperlink w:anchor="P1647" w:history="1">
        <w:r w:rsidRPr="001D4F65">
          <w:rPr>
            <w:rFonts w:ascii="Times New Roman" w:hAnsi="Times New Roman" w:cs="Times New Roman"/>
            <w:sz w:val="28"/>
            <w:szCs w:val="28"/>
          </w:rPr>
          <w:t>11</w:t>
        </w:r>
      </w:hyperlink>
      <w:r w:rsidRPr="001D4F65">
        <w:rPr>
          <w:rFonts w:ascii="Times New Roman" w:hAnsi="Times New Roman" w:cs="Times New Roman"/>
          <w:sz w:val="28"/>
          <w:szCs w:val="28"/>
        </w:rPr>
        <w:t xml:space="preserve"> настоящей статьи, составляются в двух экземплярах, которые подписываются всеми присутствующими членами конкурсной комиссии. Один экземпляр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контракта, который составляется путем включения в данный проект условий контракта, предложенных победителем конкурса или участником конкурса, подавшим единственную заявку на участие в конкурсе. Протокол рассмотрения и оценки заявок на участие в конкурсе, протокол рассмотрения единственной заявки на участие в конкурсе размещаются заказчиком в единой информационной системе не позднее рабочего дня, следующего за датой подписания указанных протоколов.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567"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31.12.2017 </w:t>
      </w:r>
      <w:hyperlink r:id="rId568"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13. Любой участник конкурса,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Любой участник конкурса, в том числе подавший единственную заявку на участие в конкурсе, вправе обжаловать результаты конкурса в </w:t>
      </w:r>
      <w:hyperlink w:anchor="P3740"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15.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положений конкурсной документации и аудиозапись вскрытия конвертов с заявками на участие в конкурсе хранятся заказчиком не менее чем три года.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6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54. Заключение контракта по результатам конкурса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По результатам конкурса контракт заключается на условиях, указанных в заявке на участие в конкурсе, поданной участником конкурса, с которым заключается контракт, и в конкурсной документации. При заключении контракта его цена не может превышать начальную </w:t>
      </w:r>
      <w:r w:rsidRPr="001D4F65">
        <w:rPr>
          <w:rFonts w:ascii="Times New Roman" w:hAnsi="Times New Roman" w:cs="Times New Roman"/>
          <w:sz w:val="28"/>
          <w:szCs w:val="28"/>
        </w:rPr>
        <w:lastRenderedPageBreak/>
        <w:t>(максимальную) цену контракта, указанную в извещении о проведении конкурса.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Контракт заключается не ранее чем через десять дней и не позднее чем через двадцать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При этом контракт заключается только после предоставления участником конкурса обеспечения исполнения контракта в соответствии с требованиями настоящего Федерального </w:t>
      </w:r>
      <w:hyperlink w:anchor="P333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229" w:name="P1665"/>
      <w:bookmarkEnd w:id="229"/>
      <w:r w:rsidRPr="001D4F65">
        <w:rPr>
          <w:rFonts w:ascii="Times New Roman" w:hAnsi="Times New Roman" w:cs="Times New Roman"/>
          <w:sz w:val="28"/>
          <w:szCs w:val="28"/>
        </w:rPr>
        <w:t xml:space="preserve">3. В течение десяти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победитель конкурса обязан подписать контракт и представить все экземпляры контракта заказчику. При этом победитель конкурса одновременно с контрактом обязан представить заказчику документы, подтверждающие предоставление обеспечения исполнения контракта в размере, который предусмотрен конкурсной документацией или </w:t>
      </w:r>
      <w:hyperlink w:anchor="P1123" w:history="1">
        <w:r w:rsidRPr="001D4F65">
          <w:rPr>
            <w:rFonts w:ascii="Times New Roman" w:hAnsi="Times New Roman" w:cs="Times New Roman"/>
            <w:sz w:val="28"/>
            <w:szCs w:val="28"/>
          </w:rPr>
          <w:t>частью 1 статьи 37</w:t>
        </w:r>
      </w:hyperlink>
      <w:r w:rsidRPr="001D4F65">
        <w:rPr>
          <w:rFonts w:ascii="Times New Roman" w:hAnsi="Times New Roman" w:cs="Times New Roman"/>
          <w:sz w:val="28"/>
          <w:szCs w:val="28"/>
        </w:rPr>
        <w:t xml:space="preserve"> настоящего Федерального закона. В случае, если победителем конкурса не исполнены требования настоящей части, такой победитель признается уклонившимся от заключения контракта.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7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При уклонении победителя конкурса от заключения контракта заказчик вправе обратиться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участие в конкурсе которого присвоен второй номер.</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Проект контракта в случае согласия участника конкурса, заявке на участие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с даты признания победителя конкурса уклонившимся от заключения контракта. Участник конкурса, заявке на участие в конкурсе которого присвоен второй номер, вправе подписать контракт и передать его заказчику в порядке и в сроки, которые предусмотрены </w:t>
      </w:r>
      <w:hyperlink w:anchor="P1665"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или отказаться от заключения контракта. Одновременно с подписанными экземплярами контракта этот участник обязан предоставить обеспечение исполнения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230" w:name="P1669"/>
      <w:bookmarkEnd w:id="230"/>
      <w:r w:rsidRPr="001D4F65">
        <w:rPr>
          <w:rFonts w:ascii="Times New Roman" w:hAnsi="Times New Roman" w:cs="Times New Roman"/>
          <w:sz w:val="28"/>
          <w:szCs w:val="28"/>
        </w:rPr>
        <w:t xml:space="preserve">6. </w:t>
      </w:r>
      <w:proofErr w:type="spellStart"/>
      <w:r w:rsidRPr="001D4F65">
        <w:rPr>
          <w:rFonts w:ascii="Times New Roman" w:hAnsi="Times New Roman" w:cs="Times New Roman"/>
          <w:sz w:val="28"/>
          <w:szCs w:val="28"/>
        </w:rPr>
        <w:t>Непредоставление</w:t>
      </w:r>
      <w:proofErr w:type="spellEnd"/>
      <w:r w:rsidRPr="001D4F65">
        <w:rPr>
          <w:rFonts w:ascii="Times New Roman" w:hAnsi="Times New Roman" w:cs="Times New Roman"/>
          <w:sz w:val="28"/>
          <w:szCs w:val="28"/>
        </w:rPr>
        <w:t xml:space="preserve"> участником конкурса, заявке на участие в конкурсе </w:t>
      </w:r>
      <w:r w:rsidRPr="001D4F65">
        <w:rPr>
          <w:rFonts w:ascii="Times New Roman" w:hAnsi="Times New Roman" w:cs="Times New Roman"/>
          <w:sz w:val="28"/>
          <w:szCs w:val="28"/>
        </w:rPr>
        <w:lastRenderedPageBreak/>
        <w:t>которого присвоен второй номер, заказчику в срок, установленный настоящей статьей, подписанных этим участником экземпляров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7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В течение десяти дней с даты получения от победителя конкурса или участника конкурса, заявке на участие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заключен контракт, или его представителю либо направить один экземпляр контракта по почте лицу, с которым заключен контракт. В случае, если заказчик не совершил предусмотренные настоящей частью действия, он признается уклонившимся от заключения контракта. При уклонении заказчика от заключения контракта с победителем конкурса или участником конкурса, заявке на участие в конкурсе которого присвоен второй номер, этот победитель или этот участник вправе обратиться в суд с иском о понуждении заказчика заключить контракт и о взыскании с заказчика убытков, причиненных уклонением заказчика от заключения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Денежные средства, внесенные в качестве обеспечения заявки на участие в конкурсе, возвращаются победителю конкурса в сроки, предусмотренные </w:t>
      </w:r>
      <w:hyperlink w:anchor="P1291" w:history="1">
        <w:r w:rsidRPr="001D4F65">
          <w:rPr>
            <w:rFonts w:ascii="Times New Roman" w:hAnsi="Times New Roman" w:cs="Times New Roman"/>
            <w:sz w:val="28"/>
            <w:szCs w:val="28"/>
          </w:rPr>
          <w:t>частью 8 статьи 44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7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31" w:name="P1674"/>
      <w:bookmarkEnd w:id="231"/>
      <w:r w:rsidRPr="001D4F65">
        <w:rPr>
          <w:rFonts w:ascii="Times New Roman" w:hAnsi="Times New Roman" w:cs="Times New Roman"/>
          <w:sz w:val="28"/>
          <w:szCs w:val="28"/>
        </w:rPr>
        <w:t>9.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настоящей статьей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32" w:name="P1678"/>
      <w:bookmarkEnd w:id="232"/>
      <w:r w:rsidRPr="001D4F65">
        <w:rPr>
          <w:rFonts w:ascii="Times New Roman" w:hAnsi="Times New Roman" w:cs="Times New Roman"/>
          <w:sz w:val="28"/>
          <w:szCs w:val="28"/>
        </w:rPr>
        <w:t>Статья 54.1. Открытый конкурс в электронной форме</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57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Под открытым конкурсом в электронной форме понимается конкурс, </w:t>
      </w:r>
      <w:r w:rsidRPr="001D4F65">
        <w:rPr>
          <w:rFonts w:ascii="Times New Roman" w:hAnsi="Times New Roman" w:cs="Times New Roman"/>
          <w:sz w:val="28"/>
          <w:szCs w:val="28"/>
        </w:rPr>
        <w:lastRenderedPageBreak/>
        <w:t>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открытого конкурса в электронной форме и конкурсной документации и к участникам закупки предъявляются единые требования.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Для проведения открытого конкурса в электронной форме заказчик разрабатывает и утверждает конкурсную документацию.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Для разработки конкурсной документации заказчик вправе привлекать на основе контракта, заключенного в соответствии с настоящим Федеральным </w:t>
      </w:r>
      <w:hyperlink w:anchor="P121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специализированную организацию.</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33" w:name="P1689"/>
      <w:bookmarkEnd w:id="233"/>
      <w:r w:rsidRPr="001D4F65">
        <w:rPr>
          <w:rFonts w:ascii="Times New Roman" w:hAnsi="Times New Roman" w:cs="Times New Roman"/>
          <w:sz w:val="28"/>
          <w:szCs w:val="28"/>
        </w:rPr>
        <w:t>Статья 54.2. Извещение о проведении открытого конкурса в электронной форме</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57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234" w:name="P1692"/>
      <w:bookmarkEnd w:id="234"/>
      <w:r w:rsidRPr="001D4F65">
        <w:rPr>
          <w:rFonts w:ascii="Times New Roman" w:hAnsi="Times New Roman" w:cs="Times New Roman"/>
          <w:sz w:val="28"/>
          <w:szCs w:val="28"/>
        </w:rPr>
        <w:t>1. Извещение о проведении открытого конкурса в электронной форме размещается заказчиком в единой информационной системе не менее чем за пятнадцать рабочих дней до даты окончания срока подачи заявок на участие в таком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Заказчик также вправе опубликовать извещение о проведении открытого конкурса в электронной форме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w:anchor="P1692"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размещением.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В извещении о проведении открытого конкурса в электронной форме наряду с информацией, предусмотренной </w:t>
      </w:r>
      <w:hyperlink w:anchor="P1247" w:history="1">
        <w:r w:rsidRPr="001D4F65">
          <w:rPr>
            <w:rFonts w:ascii="Times New Roman" w:hAnsi="Times New Roman" w:cs="Times New Roman"/>
            <w:sz w:val="28"/>
            <w:szCs w:val="28"/>
          </w:rPr>
          <w:t>статьей 42</w:t>
        </w:r>
      </w:hyperlink>
      <w:r w:rsidRPr="001D4F65">
        <w:rPr>
          <w:rFonts w:ascii="Times New Roman" w:hAnsi="Times New Roman" w:cs="Times New Roman"/>
          <w:sz w:val="28"/>
          <w:szCs w:val="28"/>
        </w:rPr>
        <w:t xml:space="preserve"> настоящего Федерального закона, указываются: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адрес электронной площадки в информационно-телекоммуникационной сети "Интернет";</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требования, предъявляемые к участникам открытого конкурса в электронной форме, и исчерпывающий перечень документов, которые должны быть представлены участниками открытого конкурса в электронной форме в соответствии с </w:t>
      </w:r>
      <w:hyperlink w:anchor="P848" w:history="1">
        <w:r w:rsidRPr="001D4F65">
          <w:rPr>
            <w:rFonts w:ascii="Times New Roman" w:hAnsi="Times New Roman" w:cs="Times New Roman"/>
            <w:sz w:val="28"/>
            <w:szCs w:val="28"/>
          </w:rPr>
          <w:t>пунктом 1 части 1 статьи 31</w:t>
        </w:r>
      </w:hyperlink>
      <w:r w:rsidRPr="001D4F65">
        <w:rPr>
          <w:rFonts w:ascii="Times New Roman" w:hAnsi="Times New Roman" w:cs="Times New Roman"/>
          <w:sz w:val="28"/>
          <w:szCs w:val="28"/>
        </w:rPr>
        <w:t xml:space="preserve"> настоящего Федерального закона, а также требование, предъявляемое к участникам открытого конкурса в электронной форме в соответствии с </w:t>
      </w:r>
      <w:hyperlink w:anchor="P869"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(при наличии такого требования) статьи 31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дата и время окончания срока подачи заявок на участие в открытом конкурсе в электронной форме. При этом указанная дата не может приходиться на нерабочий день;</w:t>
      </w:r>
    </w:p>
    <w:p w:rsidR="00153B07" w:rsidRPr="001D4F65" w:rsidRDefault="00153B07">
      <w:pPr>
        <w:pStyle w:val="ConsPlusNormal"/>
        <w:spacing w:before="220"/>
        <w:ind w:firstLine="540"/>
        <w:jc w:val="both"/>
        <w:rPr>
          <w:rFonts w:ascii="Times New Roman" w:hAnsi="Times New Roman" w:cs="Times New Roman"/>
          <w:sz w:val="28"/>
          <w:szCs w:val="28"/>
        </w:rPr>
      </w:pPr>
      <w:bookmarkStart w:id="235" w:name="P1698"/>
      <w:bookmarkEnd w:id="235"/>
      <w:r w:rsidRPr="001D4F65">
        <w:rPr>
          <w:rFonts w:ascii="Times New Roman" w:hAnsi="Times New Roman" w:cs="Times New Roman"/>
          <w:sz w:val="28"/>
          <w:szCs w:val="28"/>
        </w:rPr>
        <w:lastRenderedPageBreak/>
        <w:t>4) дата и время рассмотрения и оценки первых частей заявок на участие в открытом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дата подачи участниками открытого конкурса в электронной форме окончательных предложений о цене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236" w:name="P1700"/>
      <w:bookmarkEnd w:id="236"/>
      <w:r w:rsidRPr="001D4F65">
        <w:rPr>
          <w:rFonts w:ascii="Times New Roman" w:hAnsi="Times New Roman" w:cs="Times New Roman"/>
          <w:sz w:val="28"/>
          <w:szCs w:val="28"/>
        </w:rPr>
        <w:t>6) дата и время рассмотрения и оценки вторых частей заявок на участие в открытом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Заказчик вправе принять решение о внесении изменений в извещение о проведении открытого конкурса в электронной форме не позднее чем за пять дней до даты окончания срока подачи заявок на участие в открытом конкурсе в электронной форме. Изменение объекта закупки, увеличение размера обеспечения заявок на участие в открытом конкурсе в электронной форме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в электронной форме. При этом срок подачи заявок на участие в открытом конкурсе в электронной форме должен быть продлен таким образом, чтобы с даты размещения таких изменений в единой информационной системе до даты окончания срока подачи заявок на участие в открытом конкурсе в электронной форме этот срок составлял не менее чем десять рабочих дней, за исключением случаев, предусмотренных настоящим Федеральным законом.</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37" w:name="P1705"/>
      <w:bookmarkEnd w:id="237"/>
      <w:r w:rsidRPr="001D4F65">
        <w:rPr>
          <w:rFonts w:ascii="Times New Roman" w:hAnsi="Times New Roman" w:cs="Times New Roman"/>
          <w:sz w:val="28"/>
          <w:szCs w:val="28"/>
        </w:rPr>
        <w:t>Статья 54.3. Конкурсная документация</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57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Конкурсная документация наряду с информацией, указанной в извещении о проведении открытого конкурса в электронной форме, должна содержать:</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наименование и описание объекта закупки и условий контракта в соответствии со </w:t>
      </w:r>
      <w:hyperlink w:anchor="P965" w:history="1">
        <w:r w:rsidRPr="001D4F65">
          <w:rPr>
            <w:rFonts w:ascii="Times New Roman" w:hAnsi="Times New Roman" w:cs="Times New Roman"/>
            <w:sz w:val="28"/>
            <w:szCs w:val="28"/>
          </w:rPr>
          <w:t>статьей 33</w:t>
        </w:r>
      </w:hyperlink>
      <w:r w:rsidRPr="001D4F65">
        <w:rPr>
          <w:rFonts w:ascii="Times New Roman" w:hAnsi="Times New Roman" w:cs="Times New Roman"/>
          <w:sz w:val="28"/>
          <w:szCs w:val="28"/>
        </w:rP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7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информацию о валюте, используемой для формирования цены контракта и расчетов с поставщиком (подрядчиком, исполнителем);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предусмотренные </w:t>
      </w:r>
      <w:hyperlink w:anchor="P1735" w:history="1">
        <w:r w:rsidRPr="001D4F65">
          <w:rPr>
            <w:rFonts w:ascii="Times New Roman" w:hAnsi="Times New Roman" w:cs="Times New Roman"/>
            <w:sz w:val="28"/>
            <w:szCs w:val="28"/>
          </w:rPr>
          <w:t>статьей 54.4</w:t>
        </w:r>
      </w:hyperlink>
      <w:r w:rsidRPr="001D4F65">
        <w:rPr>
          <w:rFonts w:ascii="Times New Roman" w:hAnsi="Times New Roman" w:cs="Times New Roman"/>
          <w:sz w:val="28"/>
          <w:szCs w:val="28"/>
        </w:rPr>
        <w:t xml:space="preserve"> настоящего Федерального закона требования к содержанию, в том числе к описанию предложения участника открытого конкурса в электронной форме, к составу заявки на участие в </w:t>
      </w:r>
      <w:r w:rsidRPr="001D4F65">
        <w:rPr>
          <w:rFonts w:ascii="Times New Roman" w:hAnsi="Times New Roman" w:cs="Times New Roman"/>
          <w:sz w:val="28"/>
          <w:szCs w:val="28"/>
        </w:rPr>
        <w:lastRenderedPageBreak/>
        <w:t>открытом конкурсе в электронной форме и инструкцию по ее заполнению, при этом не допускается установление требований, влекущих за собой ограничение количества участников закупки или ограничение доступа к участию в открытом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информацию о возможности заказчика изменить условия контракта в соответствии с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238" w:name="P1715"/>
      <w:bookmarkEnd w:id="238"/>
      <w:r w:rsidRPr="001D4F65">
        <w:rPr>
          <w:rFonts w:ascii="Times New Roman" w:hAnsi="Times New Roman" w:cs="Times New Roman"/>
          <w:sz w:val="28"/>
          <w:szCs w:val="28"/>
        </w:rPr>
        <w:t xml:space="preserve">6) информацию о возможности заказчика заключить контракты, указанные в </w:t>
      </w:r>
      <w:hyperlink w:anchor="P1035" w:history="1">
        <w:r w:rsidRPr="001D4F65">
          <w:rPr>
            <w:rFonts w:ascii="Times New Roman" w:hAnsi="Times New Roman" w:cs="Times New Roman"/>
            <w:sz w:val="28"/>
            <w:szCs w:val="28"/>
          </w:rPr>
          <w:t>части 10 статьи 34</w:t>
        </w:r>
      </w:hyperlink>
      <w:r w:rsidRPr="001D4F65">
        <w:rPr>
          <w:rFonts w:ascii="Times New Roman" w:hAnsi="Times New Roman" w:cs="Times New Roman"/>
          <w:sz w:val="28"/>
          <w:szCs w:val="28"/>
        </w:rPr>
        <w:t xml:space="preserve"> настоящего Федерального закона, с несколькими участниками закупки на выполнение составляющих объект закупки двух и более поисковых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их общая начальная (максимальная) цена равняется сумме начальных (максимальных) цен всех таких контрактов;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порядок предоставления участникам закупки разъяснений положений конкурсной документации, даты начала и окончания срока такого предоставления;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критерии оценки заявок на участие в открытом конкурсе в электронной форме, величины значимости этих критериев, порядок рассмотрения и оценки заявок на участие в открытом конкурсе в электронной форме в соответствии с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размер и условия обеспечения исполнения контракта, а также каждого контракта в случаях, предусмотренных </w:t>
      </w:r>
      <w:hyperlink w:anchor="P1715" w:history="1">
        <w:r w:rsidRPr="001D4F65">
          <w:rPr>
            <w:rFonts w:ascii="Times New Roman" w:hAnsi="Times New Roman" w:cs="Times New Roman"/>
            <w:sz w:val="28"/>
            <w:szCs w:val="28"/>
          </w:rPr>
          <w:t>пунктом 6</w:t>
        </w:r>
      </w:hyperlink>
      <w:r w:rsidRPr="001D4F65">
        <w:rPr>
          <w:rFonts w:ascii="Times New Roman" w:hAnsi="Times New Roman" w:cs="Times New Roman"/>
          <w:sz w:val="28"/>
          <w:szCs w:val="28"/>
        </w:rPr>
        <w:t xml:space="preserve"> настоящей части, исходя из общей начальной (максимальной) цены пропорционально количеству указанных контрактов с учетом требований </w:t>
      </w:r>
      <w:hyperlink w:anchor="P3370" w:history="1">
        <w:r w:rsidRPr="001D4F65">
          <w:rPr>
            <w:rFonts w:ascii="Times New Roman" w:hAnsi="Times New Roman" w:cs="Times New Roman"/>
            <w:sz w:val="28"/>
            <w:szCs w:val="28"/>
          </w:rPr>
          <w:t>части 6 статьи 96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в электронной форме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в электронной форме или данного участника уклонившимися от заключения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информацию о возможности одностороннего отказа от исполнения контракта в соответствии с положениями </w:t>
      </w:r>
      <w:hyperlink w:anchor="P3274" w:history="1">
        <w:r w:rsidRPr="001D4F65">
          <w:rPr>
            <w:rFonts w:ascii="Times New Roman" w:hAnsi="Times New Roman" w:cs="Times New Roman"/>
            <w:sz w:val="28"/>
            <w:szCs w:val="28"/>
          </w:rPr>
          <w:t>частей 8</w:t>
        </w:r>
      </w:hyperlink>
      <w:r w:rsidRPr="001D4F65">
        <w:rPr>
          <w:rFonts w:ascii="Times New Roman" w:hAnsi="Times New Roman" w:cs="Times New Roman"/>
          <w:sz w:val="28"/>
          <w:szCs w:val="28"/>
        </w:rPr>
        <w:t xml:space="preserve"> - </w:t>
      </w:r>
      <w:hyperlink w:anchor="P3334" w:history="1">
        <w:r w:rsidRPr="001D4F65">
          <w:rPr>
            <w:rFonts w:ascii="Times New Roman" w:hAnsi="Times New Roman" w:cs="Times New Roman"/>
            <w:sz w:val="28"/>
            <w:szCs w:val="28"/>
          </w:rPr>
          <w:t>25 статьи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2. Дополнительные требования к содержанию конкурсной документации при осуществлении закупок: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577" w:history="1">
        <w:r w:rsidRPr="001D4F65">
          <w:rPr>
            <w:rFonts w:ascii="Times New Roman" w:hAnsi="Times New Roman" w:cs="Times New Roman"/>
            <w:sz w:val="28"/>
            <w:szCs w:val="28"/>
          </w:rPr>
          <w:t>статьей 19</w:t>
        </w:r>
      </w:hyperlink>
      <w:r w:rsidRPr="001D4F65">
        <w:rPr>
          <w:rFonts w:ascii="Times New Roman" w:hAnsi="Times New Roman" w:cs="Times New Roman"/>
          <w:sz w:val="28"/>
          <w:szCs w:val="28"/>
        </w:rPr>
        <w:t xml:space="preserve"> Федерального закона от 24 июля 2002 года N 111-ФЗ "Об инвестировании средств для финансирования накопительной пенсии в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578" w:history="1">
        <w:r w:rsidRPr="001D4F65">
          <w:rPr>
            <w:rFonts w:ascii="Times New Roman" w:hAnsi="Times New Roman" w:cs="Times New Roman"/>
            <w:sz w:val="28"/>
            <w:szCs w:val="28"/>
          </w:rPr>
          <w:t>статьей 24</w:t>
        </w:r>
      </w:hyperlink>
      <w:r w:rsidRPr="001D4F65">
        <w:rPr>
          <w:rFonts w:ascii="Times New Roman" w:hAnsi="Times New Roman" w:cs="Times New Roman"/>
          <w:sz w:val="28"/>
          <w:szCs w:val="28"/>
        </w:rPr>
        <w:t xml:space="preserve"> Федерального закона от 20 августа 2004 года N 117-ФЗ "О </w:t>
      </w:r>
      <w:proofErr w:type="spellStart"/>
      <w:r w:rsidRPr="001D4F65">
        <w:rPr>
          <w:rFonts w:ascii="Times New Roman" w:hAnsi="Times New Roman" w:cs="Times New Roman"/>
          <w:sz w:val="28"/>
          <w:szCs w:val="28"/>
        </w:rPr>
        <w:t>накопительно</w:t>
      </w:r>
      <w:proofErr w:type="spellEnd"/>
      <w:r w:rsidRPr="001D4F65">
        <w:rPr>
          <w:rFonts w:ascii="Times New Roman" w:hAnsi="Times New Roman" w:cs="Times New Roman"/>
          <w:sz w:val="28"/>
          <w:szCs w:val="28"/>
        </w:rPr>
        <w:t>-ипотечной системе жилищного обеспечения военнослужащих";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57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К конкурсной документации должен быть приложен проект контракта, который является неотъемлемой частью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Конкурсная документация должна быть доступна для ознакомления в единой информационной системе без взимания платы.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в электронной форме. Изменение объекта закупки, увеличение размера обеспечения заявок на участие в открытом конкурсе в электронной форме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в электронной форме. При этом срок подачи заявок на участие в открытом конкурсе в электронной форме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в электронной форме этот срок составлял не менее чем десять рабочих дней, за исключением случаев, предусмотренных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239" w:name="P1729"/>
      <w:bookmarkEnd w:id="239"/>
      <w:r w:rsidRPr="001D4F65">
        <w:rPr>
          <w:rFonts w:ascii="Times New Roman" w:hAnsi="Times New Roman" w:cs="Times New Roman"/>
          <w:sz w:val="28"/>
          <w:szCs w:val="28"/>
        </w:rPr>
        <w:lastRenderedPageBreak/>
        <w:t>7. Любой участник открытого конкурса в электронной форме, зарегистрированный в единой информационной системе и аккредитованный на электронной площадке, вправе направить оператору электронной площадки с использованием программно-аппаратных средств электронной площадки, на которой планируется проведение такого открытого конкурса в электронной форме, запрос о даче разъяснений положений конкурсной документации. При этом участник открытого конкурса в электронной форме вправе направить не более чем три запроса о даче разъяснений положений конкурсной документации в отношении одного открытого конкурса в электронной форме. В течение одного часа с момента поступления указанного запроса он направляется оператором электронной площадки заказчику без указания сведений об участнике закупки, направившем данный запрос.</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В течение двух рабочих дней с даты поступления от оператора электронной площадки указанного в </w:t>
      </w:r>
      <w:hyperlink w:anchor="P1729" w:history="1">
        <w:r w:rsidRPr="001D4F65">
          <w:rPr>
            <w:rFonts w:ascii="Times New Roman" w:hAnsi="Times New Roman" w:cs="Times New Roman"/>
            <w:sz w:val="28"/>
            <w:szCs w:val="28"/>
          </w:rPr>
          <w:t>части 7</w:t>
        </w:r>
      </w:hyperlink>
      <w:r w:rsidRPr="001D4F65">
        <w:rPr>
          <w:rFonts w:ascii="Times New Roman" w:hAnsi="Times New Roman" w:cs="Times New Roman"/>
          <w:sz w:val="28"/>
          <w:szCs w:val="28"/>
        </w:rPr>
        <w:t xml:space="preserve"> настоящей статьи запроса заказчик размещает в единой информационной системе разъяснения положений конкурсной документации с указанием предмета запроса при условии, что указанный запрос поступил к заказчику не позднее чем за пять дней до даты окончания срока подачи заявок на участие в открытом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Разъяснения положений конкурсной документации не должны изменять ее суть.</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40" w:name="P1735"/>
      <w:bookmarkEnd w:id="240"/>
      <w:r w:rsidRPr="001D4F65">
        <w:rPr>
          <w:rFonts w:ascii="Times New Roman" w:hAnsi="Times New Roman" w:cs="Times New Roman"/>
          <w:sz w:val="28"/>
          <w:szCs w:val="28"/>
        </w:rPr>
        <w:t>Статья 54.4. Порядок подачи заявок на участие в открытом конкурсе в электронной форме</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58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Подача заявок на участие в открытом конкурсе в электронной форме осуществляется только лицами, зарегистрированными в единой информационной системе и аккредитованными на электронной площадке.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241" w:name="P1739"/>
      <w:bookmarkEnd w:id="241"/>
      <w:r w:rsidRPr="001D4F65">
        <w:rPr>
          <w:rFonts w:ascii="Times New Roman" w:hAnsi="Times New Roman" w:cs="Times New Roman"/>
          <w:sz w:val="28"/>
          <w:szCs w:val="28"/>
        </w:rPr>
        <w:t>2. Заявка на участие в открытом конкурсе в электронной форме состоит из двух частей и предложения участника открытого конкурса в электронной форме о цене контракта, сумме цен единиц товара,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8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Заявка на участие в открытом конкурсе в электронной форме направляется участником открытого конкурса в электронной форме оператору электронной площадки в форме трех электронных документов, которые подаются одновременно.</w:t>
      </w:r>
    </w:p>
    <w:p w:rsidR="00153B07" w:rsidRPr="001D4F65" w:rsidRDefault="00153B07">
      <w:pPr>
        <w:pStyle w:val="ConsPlusNormal"/>
        <w:spacing w:before="220"/>
        <w:ind w:firstLine="540"/>
        <w:jc w:val="both"/>
        <w:rPr>
          <w:rFonts w:ascii="Times New Roman" w:hAnsi="Times New Roman" w:cs="Times New Roman"/>
          <w:sz w:val="28"/>
          <w:szCs w:val="28"/>
        </w:rPr>
      </w:pPr>
      <w:bookmarkStart w:id="242" w:name="P1742"/>
      <w:bookmarkEnd w:id="242"/>
      <w:r w:rsidRPr="001D4F65">
        <w:rPr>
          <w:rFonts w:ascii="Times New Roman" w:hAnsi="Times New Roman" w:cs="Times New Roman"/>
          <w:sz w:val="28"/>
          <w:szCs w:val="28"/>
        </w:rPr>
        <w:t>4. Первая часть заявки на участие в открытом конкурсе в электронной форме должна содержать:</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согласие участника открытого конкурса в электронной форме на </w:t>
      </w:r>
      <w:r w:rsidRPr="001D4F65">
        <w:rPr>
          <w:rFonts w:ascii="Times New Roman" w:hAnsi="Times New Roman" w:cs="Times New Roman"/>
          <w:sz w:val="28"/>
          <w:szCs w:val="28"/>
        </w:rPr>
        <w:lastRenderedPageBreak/>
        <w:t>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открытого конкурса в электронной форме (такое согласие дается с применением программно-аппаратных средств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43" w:name="P1744"/>
      <w:bookmarkEnd w:id="243"/>
      <w:r w:rsidRPr="001D4F65">
        <w:rPr>
          <w:rFonts w:ascii="Times New Roman" w:hAnsi="Times New Roman" w:cs="Times New Roman"/>
          <w:sz w:val="28"/>
          <w:szCs w:val="28"/>
        </w:rPr>
        <w:t xml:space="preserve">2) предложение участника открытого конкурса в электронной форме о качественных, функциональных и об экологических характеристиках объекта закупки при установлении в конкурсной документации критерия, предусмотренного </w:t>
      </w:r>
      <w:hyperlink w:anchor="P929" w:history="1">
        <w:r w:rsidRPr="001D4F65">
          <w:rPr>
            <w:rFonts w:ascii="Times New Roman" w:hAnsi="Times New Roman" w:cs="Times New Roman"/>
            <w:sz w:val="28"/>
            <w:szCs w:val="28"/>
          </w:rPr>
          <w:t>пунктом 3 части 1 статьи 32 настоящего</w:t>
        </w:r>
      </w:hyperlink>
      <w:r w:rsidRPr="001D4F65">
        <w:rPr>
          <w:rFonts w:ascii="Times New Roman" w:hAnsi="Times New Roman" w:cs="Times New Roman"/>
          <w:sz w:val="28"/>
          <w:szCs w:val="28"/>
        </w:rPr>
        <w:t xml:space="preserve"> Федерального закона. При этом отсутствие указанного предложения не является основанием для принятия решения об отказе участнику закупки в допуске к участию в открытом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244" w:name="P1745"/>
      <w:bookmarkEnd w:id="244"/>
      <w:r w:rsidRPr="001D4F65">
        <w:rPr>
          <w:rFonts w:ascii="Times New Roman" w:hAnsi="Times New Roman" w:cs="Times New Roman"/>
          <w:sz w:val="28"/>
          <w:szCs w:val="28"/>
        </w:rPr>
        <w:t>3) при осуществлении закупки товара, в том числе поставляемого заказчику при выполнении закупаемых работ, оказании закупаемых услуг:</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8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наименование страны происхождения товара;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8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открытом конкурсе в электронной форме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В первой части заявки на участие в открытом конкурсе в электронной форме не допускается указание сведений об участнике открытого конкурса в электронной форме, подавшем заявку на участие в таком конкурсе, а также сведений о предлагаемой этим участником открытого конкурса в электронной форме цене контракта. При этом первая часть заявки на участие в открытом конкурсе в электронной форме может содержать эскиз, рисунок, чертеж, фотографию, иное изображение товара, закупка которого осуществляется.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245" w:name="P1751"/>
      <w:bookmarkEnd w:id="245"/>
      <w:r w:rsidRPr="001D4F65">
        <w:rPr>
          <w:rFonts w:ascii="Times New Roman" w:hAnsi="Times New Roman" w:cs="Times New Roman"/>
          <w:sz w:val="28"/>
          <w:szCs w:val="28"/>
        </w:rPr>
        <w:t>6. Вторая часть заявки на участие в открытом конкурсе в электронной форме должна содержать требуемые заказчиком в конкурсной документации информацию и документы, а именно:</w:t>
      </w:r>
    </w:p>
    <w:p w:rsidR="00153B07" w:rsidRPr="001D4F65" w:rsidRDefault="00153B07">
      <w:pPr>
        <w:pStyle w:val="ConsPlusNormal"/>
        <w:spacing w:before="220"/>
        <w:ind w:firstLine="540"/>
        <w:jc w:val="both"/>
        <w:rPr>
          <w:rFonts w:ascii="Times New Roman" w:hAnsi="Times New Roman" w:cs="Times New Roman"/>
          <w:sz w:val="28"/>
          <w:szCs w:val="28"/>
        </w:rPr>
      </w:pPr>
      <w:bookmarkStart w:id="246" w:name="P1752"/>
      <w:bookmarkEnd w:id="246"/>
      <w:r w:rsidRPr="001D4F65">
        <w:rPr>
          <w:rFonts w:ascii="Times New Roman" w:hAnsi="Times New Roman" w:cs="Times New Roman"/>
          <w:sz w:val="28"/>
          <w:szCs w:val="28"/>
        </w:rPr>
        <w:t xml:space="preserve">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в электронной форме, номер </w:t>
      </w:r>
      <w:r w:rsidRPr="001D4F65">
        <w:rPr>
          <w:rFonts w:ascii="Times New Roman" w:hAnsi="Times New Roman" w:cs="Times New Roman"/>
          <w:sz w:val="28"/>
          <w:szCs w:val="28"/>
        </w:rPr>
        <w:lastRenderedPageBreak/>
        <w:t>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участника такого конкурса;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8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предоставление указанных копий документов предусмотрено конкурсной документацией. При 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247" w:name="P1755"/>
      <w:bookmarkEnd w:id="247"/>
      <w:r w:rsidRPr="001D4F65">
        <w:rPr>
          <w:rFonts w:ascii="Times New Roman" w:hAnsi="Times New Roman" w:cs="Times New Roman"/>
          <w:sz w:val="28"/>
          <w:szCs w:val="28"/>
        </w:rPr>
        <w:t xml:space="preserve">3) документы, подтверждающие соответствие участника открытого конкурса в электронной форме требованиям к участникам такого конкурса, установленным заказчиком в конкурсной документации в соответствии с </w:t>
      </w:r>
      <w:hyperlink w:anchor="P848" w:history="1">
        <w:r w:rsidRPr="001D4F65">
          <w:rPr>
            <w:rFonts w:ascii="Times New Roman" w:hAnsi="Times New Roman" w:cs="Times New Roman"/>
            <w:sz w:val="28"/>
            <w:szCs w:val="28"/>
          </w:rPr>
          <w:t>пунктом 1 части 1 статьи 31</w:t>
        </w:r>
      </w:hyperlink>
      <w:r w:rsidRPr="001D4F65">
        <w:rPr>
          <w:rFonts w:ascii="Times New Roman" w:hAnsi="Times New Roman" w:cs="Times New Roman"/>
          <w:sz w:val="28"/>
          <w:szCs w:val="28"/>
        </w:rPr>
        <w:t xml:space="preserve"> настоящего Федерального закона, или копии таких документов, а также декларацию о соответствии участника открытого конкурса в электронной форме требованиям, установленным в соответствии с </w:t>
      </w:r>
      <w:hyperlink w:anchor="P850" w:history="1">
        <w:r w:rsidRPr="001D4F65">
          <w:rPr>
            <w:rFonts w:ascii="Times New Roman" w:hAnsi="Times New Roman" w:cs="Times New Roman"/>
            <w:sz w:val="28"/>
            <w:szCs w:val="28"/>
          </w:rPr>
          <w:t>пунктами 3</w:t>
        </w:r>
      </w:hyperlink>
      <w:r w:rsidRPr="001D4F65">
        <w:rPr>
          <w:rFonts w:ascii="Times New Roman" w:hAnsi="Times New Roman" w:cs="Times New Roman"/>
          <w:sz w:val="28"/>
          <w:szCs w:val="28"/>
        </w:rPr>
        <w:t xml:space="preserve"> - </w:t>
      </w:r>
      <w:hyperlink w:anchor="P861" w:history="1">
        <w:r w:rsidRPr="001D4F65">
          <w:rPr>
            <w:rFonts w:ascii="Times New Roman" w:hAnsi="Times New Roman" w:cs="Times New Roman"/>
            <w:sz w:val="28"/>
            <w:szCs w:val="28"/>
          </w:rPr>
          <w:t>9</w:t>
        </w:r>
      </w:hyperlink>
      <w:r w:rsidRPr="001D4F65">
        <w:rPr>
          <w:rFonts w:ascii="Times New Roman" w:hAnsi="Times New Roman" w:cs="Times New Roman"/>
          <w:sz w:val="28"/>
          <w:szCs w:val="28"/>
        </w:rPr>
        <w:t xml:space="preserve">, </w:t>
      </w:r>
      <w:hyperlink w:anchor="P867" w:history="1">
        <w:r w:rsidRPr="001D4F65">
          <w:rPr>
            <w:rFonts w:ascii="Times New Roman" w:hAnsi="Times New Roman" w:cs="Times New Roman"/>
            <w:sz w:val="28"/>
            <w:szCs w:val="28"/>
          </w:rPr>
          <w:t>11 части 1 статьи 31</w:t>
        </w:r>
      </w:hyperlink>
      <w:r w:rsidRPr="001D4F65">
        <w:rPr>
          <w:rFonts w:ascii="Times New Roman" w:hAnsi="Times New Roman" w:cs="Times New Roman"/>
          <w:sz w:val="28"/>
          <w:szCs w:val="28"/>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документы, подтверждающие право участника открытого конкурса в электронной форме на получение преимуществ в соответствии со </w:t>
      </w:r>
      <w:hyperlink w:anchor="P766" w:history="1">
        <w:r w:rsidRPr="001D4F65">
          <w:rPr>
            <w:rFonts w:ascii="Times New Roman" w:hAnsi="Times New Roman" w:cs="Times New Roman"/>
            <w:sz w:val="28"/>
            <w:szCs w:val="28"/>
          </w:rPr>
          <w:t>статьями 28</w:t>
        </w:r>
      </w:hyperlink>
      <w:r w:rsidRPr="001D4F65">
        <w:rPr>
          <w:rFonts w:ascii="Times New Roman" w:hAnsi="Times New Roman" w:cs="Times New Roman"/>
          <w:sz w:val="28"/>
          <w:szCs w:val="28"/>
        </w:rPr>
        <w:t xml:space="preserve"> и </w:t>
      </w:r>
      <w:hyperlink w:anchor="P774"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настоящего Федерального закона, в случае, если участник открытого конкурса в электронной форме заявил о получении указанных преимуществ, или копии этих документов;</w:t>
      </w:r>
    </w:p>
    <w:p w:rsidR="00153B07" w:rsidRPr="001D4F65" w:rsidRDefault="00153B07">
      <w:pPr>
        <w:pStyle w:val="ConsPlusNormal"/>
        <w:spacing w:before="220"/>
        <w:ind w:firstLine="540"/>
        <w:jc w:val="both"/>
        <w:rPr>
          <w:rFonts w:ascii="Times New Roman" w:hAnsi="Times New Roman" w:cs="Times New Roman"/>
          <w:sz w:val="28"/>
          <w:szCs w:val="28"/>
        </w:rPr>
      </w:pPr>
      <w:bookmarkStart w:id="248" w:name="P1757"/>
      <w:bookmarkEnd w:id="248"/>
      <w:r w:rsidRPr="001D4F65">
        <w:rPr>
          <w:rFonts w:ascii="Times New Roman" w:hAnsi="Times New Roman" w:cs="Times New Roman"/>
          <w:sz w:val="28"/>
          <w:szCs w:val="28"/>
        </w:rPr>
        <w:t xml:space="preserve">5) документы, предусмотренные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этих документов. При отсутствии в заявке на участие в открытом конкурсе в электронной форме документов, предусмотренных настоящим пунктом, или копий этих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документы, подтверждающие квалификацию участника открытого </w:t>
      </w:r>
      <w:r w:rsidRPr="001D4F65">
        <w:rPr>
          <w:rFonts w:ascii="Times New Roman" w:hAnsi="Times New Roman" w:cs="Times New Roman"/>
          <w:sz w:val="28"/>
          <w:szCs w:val="28"/>
        </w:rPr>
        <w:lastRenderedPageBreak/>
        <w:t>конкурса в электронной форме. При этом отсутствие этих документов не является основанием для признания заявки на участие в открытом конкурсе в электронной форме не соответствующей требованиям документации о таком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249" w:name="P1759"/>
      <w:bookmarkEnd w:id="249"/>
      <w:r w:rsidRPr="001D4F65">
        <w:rPr>
          <w:rFonts w:ascii="Times New Roman" w:hAnsi="Times New Roman" w:cs="Times New Roman"/>
          <w:sz w:val="28"/>
          <w:szCs w:val="28"/>
        </w:rPr>
        <w:t xml:space="preserve">7) декларацию о принадлежности участника открытого конкурса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808" w:history="1">
        <w:r w:rsidRPr="001D4F65">
          <w:rPr>
            <w:rFonts w:ascii="Times New Roman" w:hAnsi="Times New Roman" w:cs="Times New Roman"/>
            <w:sz w:val="28"/>
            <w:szCs w:val="28"/>
          </w:rPr>
          <w:t>частью 3 статьи 30</w:t>
        </w:r>
      </w:hyperlink>
      <w:r w:rsidRPr="001D4F65">
        <w:rPr>
          <w:rFonts w:ascii="Times New Roman" w:hAnsi="Times New Roman" w:cs="Times New Roman"/>
          <w:sz w:val="28"/>
          <w:szCs w:val="28"/>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Требовать от участника открытого конкурса в электронной форме предоставления иных документов и информации, за исключением предусмотренных </w:t>
      </w:r>
      <w:hyperlink w:anchor="P1739"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w:t>
      </w:r>
      <w:hyperlink w:anchor="P1742" w:history="1">
        <w:r w:rsidRPr="001D4F65">
          <w:rPr>
            <w:rFonts w:ascii="Times New Roman" w:hAnsi="Times New Roman" w:cs="Times New Roman"/>
            <w:sz w:val="28"/>
            <w:szCs w:val="28"/>
          </w:rPr>
          <w:t>4</w:t>
        </w:r>
      </w:hyperlink>
      <w:r w:rsidRPr="001D4F65">
        <w:rPr>
          <w:rFonts w:ascii="Times New Roman" w:hAnsi="Times New Roman" w:cs="Times New Roman"/>
          <w:sz w:val="28"/>
          <w:szCs w:val="28"/>
        </w:rPr>
        <w:t xml:space="preserve"> - </w:t>
      </w:r>
      <w:hyperlink w:anchor="P1751" w:history="1">
        <w:r w:rsidRPr="001D4F65">
          <w:rPr>
            <w:rFonts w:ascii="Times New Roman" w:hAnsi="Times New Roman" w:cs="Times New Roman"/>
            <w:sz w:val="28"/>
            <w:szCs w:val="28"/>
          </w:rPr>
          <w:t>6</w:t>
        </w:r>
      </w:hyperlink>
      <w:r w:rsidRPr="001D4F65">
        <w:rPr>
          <w:rFonts w:ascii="Times New Roman" w:hAnsi="Times New Roman" w:cs="Times New Roman"/>
          <w:sz w:val="28"/>
          <w:szCs w:val="28"/>
        </w:rPr>
        <w:t xml:space="preserve"> настоящей статьи, не допускается.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Участник открытого конкурса в электронной форме вправе подать заявку на участие в открытом конкурсе в электронной форме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Участник открытого конкурса в электронной форме вправе подать только одну заявку на участие в открытом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250" w:name="P1763"/>
      <w:bookmarkEnd w:id="250"/>
      <w:r w:rsidRPr="001D4F65">
        <w:rPr>
          <w:rFonts w:ascii="Times New Roman" w:hAnsi="Times New Roman" w:cs="Times New Roman"/>
          <w:sz w:val="28"/>
          <w:szCs w:val="28"/>
        </w:rPr>
        <w:t>10. В течение одного часа с момента получения заявки на участие в открытом конкурсе в электронной форме оператор электронной площадки обязан присвоить данной заявке идентификационный номер и подтвердить в форме электронного документа, направляемого участнику открытого конкурса в электронной форме, подавшему данную заявку, ее получение с указанием присвоенного такой заявке идентификационного номера.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251" w:name="P1764"/>
      <w:bookmarkEnd w:id="251"/>
      <w:r w:rsidRPr="001D4F65">
        <w:rPr>
          <w:rFonts w:ascii="Times New Roman" w:hAnsi="Times New Roman" w:cs="Times New Roman"/>
          <w:sz w:val="28"/>
          <w:szCs w:val="28"/>
        </w:rPr>
        <w:t>11. В течение одного часа с момента получения заявки на участие в открытом конкурсе в электронной форме оператор электронной площадки возвращает данную заявку подавшему ее участнику такого конкурса в случае: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подачи данной заявки с нарушением требований, предусмотренных </w:t>
      </w:r>
      <w:hyperlink w:anchor="P584" w:history="1">
        <w:r w:rsidRPr="001D4F65">
          <w:rPr>
            <w:rFonts w:ascii="Times New Roman" w:hAnsi="Times New Roman" w:cs="Times New Roman"/>
            <w:sz w:val="28"/>
            <w:szCs w:val="28"/>
          </w:rPr>
          <w:t>частью 6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подачи одним участником открытого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открытом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получения данной заявки после даты или времени окончания срока подачи заявок на участие в открытом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4) получения данной заявки от участника открытого конкурса в электронной форме с нарушением положений </w:t>
      </w:r>
      <w:hyperlink w:anchor="P651" w:history="1">
        <w:r w:rsidRPr="001D4F65">
          <w:rPr>
            <w:rFonts w:ascii="Times New Roman" w:hAnsi="Times New Roman" w:cs="Times New Roman"/>
            <w:sz w:val="28"/>
            <w:szCs w:val="28"/>
          </w:rPr>
          <w:t>части 9 статьи 24.2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подачи участником закупки заявки, содержащей предложение о цене контракта, сумме цен единиц товара, работы, услуги, превышающее начальную (максимальную) цену контракта, начальную сумму цен единиц товаров, работ, услуг или равное нулю;</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 в ред. Федерального </w:t>
      </w:r>
      <w:hyperlink r:id="rId58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наличия в предусмотренном настоящим Федеральным </w:t>
      </w:r>
      <w:hyperlink w:anchor="P368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реестре недобросовестных поставщиков (подрядчиков, исполнителей) информации об участнике закупки, в том числе информации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869" w:history="1">
        <w:r w:rsidRPr="001D4F65">
          <w:rPr>
            <w:rFonts w:ascii="Times New Roman" w:hAnsi="Times New Roman" w:cs="Times New Roman"/>
            <w:sz w:val="28"/>
            <w:szCs w:val="28"/>
          </w:rPr>
          <w:t>частью 1.1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8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52" w:name="P1773"/>
      <w:bookmarkEnd w:id="252"/>
      <w:r w:rsidRPr="001D4F65">
        <w:rPr>
          <w:rFonts w:ascii="Times New Roman" w:hAnsi="Times New Roman" w:cs="Times New Roman"/>
          <w:sz w:val="28"/>
          <w:szCs w:val="28"/>
        </w:rPr>
        <w:t xml:space="preserve">12. Одновременно с возвратом заявки на участие в открытом конкурсе в электронной форме в соответствии с </w:t>
      </w:r>
      <w:hyperlink w:anchor="P1317" w:history="1">
        <w:r w:rsidRPr="001D4F65">
          <w:rPr>
            <w:rFonts w:ascii="Times New Roman" w:hAnsi="Times New Roman" w:cs="Times New Roman"/>
            <w:sz w:val="28"/>
            <w:szCs w:val="28"/>
          </w:rPr>
          <w:t>частью 20 статьи 44</w:t>
        </w:r>
      </w:hyperlink>
      <w:r w:rsidRPr="001D4F65">
        <w:rPr>
          <w:rFonts w:ascii="Times New Roman" w:hAnsi="Times New Roman" w:cs="Times New Roman"/>
          <w:sz w:val="28"/>
          <w:szCs w:val="28"/>
        </w:rPr>
        <w:t xml:space="preserve"> настоящего Федерального закона и </w:t>
      </w:r>
      <w:hyperlink w:anchor="P1764"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настоящей статьи оператор электронной площадки обязан уведомить в форме электронного документа участника открытого конкурса в электронной форме, подавшего данную заявку, об основаниях ее возврата. Возврат заявок на участие в открытом конкурсе в электронной форме оператором электронной площадки по иным основаниям не допускается.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13. Не позднее рабочего дня, следующего за датой окончания срока подачи заявок на участие в открытом конкурсе в электронной форме, оператор электронной площадки направляет заказчику первую часть заявки на участие в открытом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14. Участник открытого конкурса в электронной форме, подавший заявку на участие в открытом конкурсе в электронной форме, вправе отозвать данную заявку не позднее даты и времени окончания срока подачи заявок на участие в открытом конкурсе в электронной форме, направив об этом уведомление оператору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15. Не допускается устанавливать иные требования к оформлению заявки, не предусмотренные настоящей статьей, а также </w:t>
      </w:r>
      <w:hyperlink w:anchor="P581" w:history="1">
        <w:r w:rsidRPr="001D4F65">
          <w:rPr>
            <w:rFonts w:ascii="Times New Roman" w:hAnsi="Times New Roman" w:cs="Times New Roman"/>
            <w:sz w:val="28"/>
            <w:szCs w:val="28"/>
          </w:rPr>
          <w:t>частями 5</w:t>
        </w:r>
      </w:hyperlink>
      <w:r w:rsidRPr="001D4F65">
        <w:rPr>
          <w:rFonts w:ascii="Times New Roman" w:hAnsi="Times New Roman" w:cs="Times New Roman"/>
          <w:sz w:val="28"/>
          <w:szCs w:val="28"/>
        </w:rPr>
        <w:t xml:space="preserve"> и </w:t>
      </w:r>
      <w:hyperlink w:anchor="P584" w:history="1">
        <w:r w:rsidRPr="001D4F65">
          <w:rPr>
            <w:rFonts w:ascii="Times New Roman" w:hAnsi="Times New Roman" w:cs="Times New Roman"/>
            <w:sz w:val="28"/>
            <w:szCs w:val="28"/>
          </w:rPr>
          <w:t>6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253" w:name="P1777"/>
      <w:bookmarkEnd w:id="253"/>
      <w:r w:rsidRPr="001D4F65">
        <w:rPr>
          <w:rFonts w:ascii="Times New Roman" w:hAnsi="Times New Roman" w:cs="Times New Roman"/>
          <w:sz w:val="28"/>
          <w:szCs w:val="28"/>
        </w:rPr>
        <w:t xml:space="preserve">16. В случае, если по окончании срока подачи заявок на участие в открытом конкурсе в электронной форме подана только одна заявка на участие в открытом конкурсе в электронной форме или не подано ни одной такой заявки, открытый конкурс в электронной форме признается </w:t>
      </w:r>
      <w:hyperlink w:anchor="P1895" w:history="1">
        <w:r w:rsidRPr="001D4F65">
          <w:rPr>
            <w:rFonts w:ascii="Times New Roman" w:hAnsi="Times New Roman" w:cs="Times New Roman"/>
            <w:sz w:val="28"/>
            <w:szCs w:val="28"/>
          </w:rPr>
          <w:t>несостоявшимся</w:t>
        </w:r>
      </w:hyperlink>
      <w:r w:rsidRPr="001D4F65">
        <w:rPr>
          <w:rFonts w:ascii="Times New Roman" w:hAnsi="Times New Roman" w:cs="Times New Roman"/>
          <w:sz w:val="28"/>
          <w:szCs w:val="28"/>
        </w:rPr>
        <w:t>.</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54.5. Порядок рассмотрения и оценки первых частей заявок на участие в открытом конкурсе в электронной форме</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58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Срок рассмотрения и оценки первых частей заявок на участие в открытом конкурсе в электронной форме конкурсной комиссией не может превышать пять рабочих дней, а в случае, если начальная (максимальная) цена контракта не превышает один миллион рублей, один рабочий день с даты окончания срока подачи указанных заявок.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десять рабочих дней с даты окончания срока подачи указанных заявок независимо от начальной (максимальной) цены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По результатам рассмотрения и оценки первых частей заявок на участие в открытом конкурсе в электронной форме, содержащих информацию, предусмотренную </w:t>
      </w:r>
      <w:hyperlink w:anchor="P1742" w:history="1">
        <w:r w:rsidRPr="001D4F65">
          <w:rPr>
            <w:rFonts w:ascii="Times New Roman" w:hAnsi="Times New Roman" w:cs="Times New Roman"/>
            <w:sz w:val="28"/>
            <w:szCs w:val="28"/>
          </w:rPr>
          <w:t>частью 4 статьи 54.4</w:t>
        </w:r>
      </w:hyperlink>
      <w:r w:rsidRPr="001D4F65">
        <w:rPr>
          <w:rFonts w:ascii="Times New Roman" w:hAnsi="Times New Roman" w:cs="Times New Roman"/>
          <w:sz w:val="28"/>
          <w:szCs w:val="28"/>
        </w:rPr>
        <w:t xml:space="preserve"> настоящего Федерального закона, конкурсная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 в порядке и по основаниям, которые предусмотрены </w:t>
      </w:r>
      <w:hyperlink w:anchor="P1786"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54" w:name="P1786"/>
      <w:bookmarkEnd w:id="254"/>
      <w:r w:rsidRPr="001D4F65">
        <w:rPr>
          <w:rFonts w:ascii="Times New Roman" w:hAnsi="Times New Roman" w:cs="Times New Roman"/>
          <w:sz w:val="28"/>
          <w:szCs w:val="28"/>
        </w:rPr>
        <w:t>3. Участник открытого конкурса в электронной форме не допускается к участию в открытом конкурсе в электронной форме в случае: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w:t>
      </w:r>
      <w:proofErr w:type="spellStart"/>
      <w:r w:rsidRPr="001D4F65">
        <w:rPr>
          <w:rFonts w:ascii="Times New Roman" w:hAnsi="Times New Roman" w:cs="Times New Roman"/>
          <w:sz w:val="28"/>
          <w:szCs w:val="28"/>
        </w:rPr>
        <w:t>непредоставления</w:t>
      </w:r>
      <w:proofErr w:type="spellEnd"/>
      <w:r w:rsidRPr="001D4F65">
        <w:rPr>
          <w:rFonts w:ascii="Times New Roman" w:hAnsi="Times New Roman" w:cs="Times New Roman"/>
          <w:sz w:val="28"/>
          <w:szCs w:val="28"/>
        </w:rPr>
        <w:t xml:space="preserve"> информации, предусмотренной </w:t>
      </w:r>
      <w:hyperlink w:anchor="P1742" w:history="1">
        <w:r w:rsidRPr="001D4F65">
          <w:rPr>
            <w:rFonts w:ascii="Times New Roman" w:hAnsi="Times New Roman" w:cs="Times New Roman"/>
            <w:sz w:val="28"/>
            <w:szCs w:val="28"/>
          </w:rPr>
          <w:t>частью 4 статьи 54.4</w:t>
        </w:r>
      </w:hyperlink>
      <w:r w:rsidRPr="001D4F65">
        <w:rPr>
          <w:rFonts w:ascii="Times New Roman" w:hAnsi="Times New Roman" w:cs="Times New Roman"/>
          <w:sz w:val="28"/>
          <w:szCs w:val="28"/>
        </w:rPr>
        <w:t xml:space="preserve"> настоящего Федерального закона (за исключением случаев, предусмотренных настоящим Федеральным законом), или предоставления недостоверной информации;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несоответствия предложений участника открытого конкурса в электронной форме требованиям, предусмотренным </w:t>
      </w:r>
      <w:hyperlink w:anchor="P1745" w:history="1">
        <w:r w:rsidRPr="001D4F65">
          <w:rPr>
            <w:rFonts w:ascii="Times New Roman" w:hAnsi="Times New Roman" w:cs="Times New Roman"/>
            <w:sz w:val="28"/>
            <w:szCs w:val="28"/>
          </w:rPr>
          <w:t>пунктом 3 части 4 статьи 54.4</w:t>
        </w:r>
      </w:hyperlink>
      <w:r w:rsidRPr="001D4F65">
        <w:rPr>
          <w:rFonts w:ascii="Times New Roman" w:hAnsi="Times New Roman" w:cs="Times New Roman"/>
          <w:sz w:val="28"/>
          <w:szCs w:val="28"/>
        </w:rPr>
        <w:t xml:space="preserve"> настоящего Федерального закона и установленным в извещении о проведении открытого конкурса в электронной форме,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указания в первой части заявки участника открытого конкурса в электронной форме сведений о таком участнике и (или) о предлагаемой им цене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Отказ в допуске к участию в открытом конкурсе в электронной форме по основаниям, не предусмотренным </w:t>
      </w:r>
      <w:hyperlink w:anchor="P1786"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не допускается.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5. Конкурсная комиссия осуществляет оценку первых частей заявок на участие в открытом конкурсе в электронной форме участников закупки, допущенных к участию в таком конкурсе, по критерию, установленному </w:t>
      </w:r>
      <w:hyperlink w:anchor="P929" w:history="1">
        <w:r w:rsidRPr="001D4F65">
          <w:rPr>
            <w:rFonts w:ascii="Times New Roman" w:hAnsi="Times New Roman" w:cs="Times New Roman"/>
            <w:sz w:val="28"/>
            <w:szCs w:val="28"/>
          </w:rPr>
          <w:t>пунктом 3 части 1 статьи 32</w:t>
        </w:r>
      </w:hyperlink>
      <w:r w:rsidRPr="001D4F65">
        <w:rPr>
          <w:rFonts w:ascii="Times New Roman" w:hAnsi="Times New Roman" w:cs="Times New Roman"/>
          <w:sz w:val="28"/>
          <w:szCs w:val="28"/>
        </w:rPr>
        <w:t xml:space="preserve"> настоящего Федерального закона (при установлении этого критерия в конкурсной документации). Оценка заявок на участие в открытом конкурсе в электронной форме не осуществляется в случае признания конкурса не состоявшимся в соответствии с </w:t>
      </w:r>
      <w:hyperlink w:anchor="P1799" w:history="1">
        <w:r w:rsidRPr="001D4F65">
          <w:rPr>
            <w:rFonts w:ascii="Times New Roman" w:hAnsi="Times New Roman" w:cs="Times New Roman"/>
            <w:sz w:val="28"/>
            <w:szCs w:val="28"/>
          </w:rPr>
          <w:t>частью 8</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55" w:name="P1792"/>
      <w:bookmarkEnd w:id="255"/>
      <w:r w:rsidRPr="001D4F65">
        <w:rPr>
          <w:rFonts w:ascii="Times New Roman" w:hAnsi="Times New Roman" w:cs="Times New Roman"/>
          <w:sz w:val="28"/>
          <w:szCs w:val="28"/>
        </w:rPr>
        <w:t>6. По результатам рассмотрения и оценки первых частей заявок на участие в открытом конкурсе в электронной форме конкурсная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конкурсной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о месте, дате, времени рассмотрения и оценки первых частей заявок на участие в открытом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об идентификационных номерах заявок на участие в открытом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256" w:name="P1795"/>
      <w:bookmarkEnd w:id="256"/>
      <w:r w:rsidRPr="001D4F65">
        <w:rPr>
          <w:rFonts w:ascii="Times New Roman" w:hAnsi="Times New Roman" w:cs="Times New Roman"/>
          <w:sz w:val="28"/>
          <w:szCs w:val="28"/>
        </w:rPr>
        <w:t>3) о допуске участника закупки, подавшего заявку на участие в открытом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в сфере закупок, конкурсной документации, которым не соответствует заявка на участие в открытом конкурсе в электронной форме данного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о решении каждого присутствующего члена конкурсной комиссии в отношении каждого участника открытого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о порядке оценки заявок на участие в открытом конкурсе в электронной форме по критерию, установленному </w:t>
      </w:r>
      <w:hyperlink w:anchor="P929" w:history="1">
        <w:r w:rsidRPr="001D4F65">
          <w:rPr>
            <w:rFonts w:ascii="Times New Roman" w:hAnsi="Times New Roman" w:cs="Times New Roman"/>
            <w:sz w:val="28"/>
            <w:szCs w:val="28"/>
          </w:rPr>
          <w:t>пунктом 3 части 1 статьи 32</w:t>
        </w:r>
      </w:hyperlink>
      <w:r w:rsidRPr="001D4F65">
        <w:rPr>
          <w:rFonts w:ascii="Times New Roman" w:hAnsi="Times New Roman" w:cs="Times New Roman"/>
          <w:sz w:val="28"/>
          <w:szCs w:val="28"/>
        </w:rPr>
        <w:t xml:space="preserve"> настоящего Федерального закона (при установлении этого критерия в конкурсной документации), и о решении каждого присутствующего члена конкурсной комиссии в отношении каждого участника открытого конкурса в электронной форме и присвоении участнику баллов по указанному критерию, предусмотренному конкурсной документацией.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К протоколу, указанному в </w:t>
      </w:r>
      <w:hyperlink w:anchor="P1792" w:history="1">
        <w:r w:rsidRPr="001D4F65">
          <w:rPr>
            <w:rFonts w:ascii="Times New Roman" w:hAnsi="Times New Roman" w:cs="Times New Roman"/>
            <w:sz w:val="28"/>
            <w:szCs w:val="28"/>
          </w:rPr>
          <w:t>части 6</w:t>
        </w:r>
      </w:hyperlink>
      <w:r w:rsidRPr="001D4F65">
        <w:rPr>
          <w:rFonts w:ascii="Times New Roman" w:hAnsi="Times New Roman" w:cs="Times New Roman"/>
          <w:sz w:val="28"/>
          <w:szCs w:val="28"/>
        </w:rPr>
        <w:t xml:space="preserve"> настоящей статьи, прилагается </w:t>
      </w:r>
      <w:r w:rsidRPr="001D4F65">
        <w:rPr>
          <w:rFonts w:ascii="Times New Roman" w:hAnsi="Times New Roman" w:cs="Times New Roman"/>
          <w:sz w:val="28"/>
          <w:szCs w:val="28"/>
        </w:rPr>
        <w:lastRenderedPageBreak/>
        <w:t xml:space="preserve">информация, предусмотренная </w:t>
      </w:r>
      <w:hyperlink w:anchor="P1744" w:history="1">
        <w:r w:rsidRPr="001D4F65">
          <w:rPr>
            <w:rFonts w:ascii="Times New Roman" w:hAnsi="Times New Roman" w:cs="Times New Roman"/>
            <w:sz w:val="28"/>
            <w:szCs w:val="28"/>
          </w:rPr>
          <w:t>пунктом 2 части 4 статьи 54.4</w:t>
        </w:r>
      </w:hyperlink>
      <w:r w:rsidRPr="001D4F65">
        <w:rPr>
          <w:rFonts w:ascii="Times New Roman" w:hAnsi="Times New Roman" w:cs="Times New Roman"/>
          <w:sz w:val="28"/>
          <w:szCs w:val="28"/>
        </w:rPr>
        <w:t xml:space="preserve"> настоящего Федерального закона (при наличии такой информации), и не позднее даты окончания срока рассмотрения и оценки первых частей заявок на участие в открытом конкурсе в электронной форме указанный протокол направляется заказчиком оператору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57" w:name="P1799"/>
      <w:bookmarkEnd w:id="257"/>
      <w:r w:rsidRPr="001D4F65">
        <w:rPr>
          <w:rFonts w:ascii="Times New Roman" w:hAnsi="Times New Roman" w:cs="Times New Roman"/>
          <w:sz w:val="28"/>
          <w:szCs w:val="28"/>
        </w:rPr>
        <w:t xml:space="preserve">8. В случае, если по результатам рассмотрения и оценки первых частей заявок на участие в открытом конкурсе в электронной форме конкурсная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открытый конкурс в электронной форме признается несостоявшимся. В протокол, указанный в </w:t>
      </w:r>
      <w:hyperlink w:anchor="P1792" w:history="1">
        <w:r w:rsidRPr="001D4F65">
          <w:rPr>
            <w:rFonts w:ascii="Times New Roman" w:hAnsi="Times New Roman" w:cs="Times New Roman"/>
            <w:sz w:val="28"/>
            <w:szCs w:val="28"/>
          </w:rPr>
          <w:t>части 6</w:t>
        </w:r>
      </w:hyperlink>
      <w:r w:rsidRPr="001D4F65">
        <w:rPr>
          <w:rFonts w:ascii="Times New Roman" w:hAnsi="Times New Roman" w:cs="Times New Roman"/>
          <w:sz w:val="28"/>
          <w:szCs w:val="28"/>
        </w:rPr>
        <w:t xml:space="preserve"> настоящей статьи, вносится информация о признании такого конкурса несостоявшимся.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В течение одного часа с момента поступления оператору электронной площадки указанного в </w:t>
      </w:r>
      <w:hyperlink w:anchor="P1792" w:history="1">
        <w:r w:rsidRPr="001D4F65">
          <w:rPr>
            <w:rFonts w:ascii="Times New Roman" w:hAnsi="Times New Roman" w:cs="Times New Roman"/>
            <w:sz w:val="28"/>
            <w:szCs w:val="28"/>
          </w:rPr>
          <w:t>части 6</w:t>
        </w:r>
      </w:hyperlink>
      <w:r w:rsidRPr="001D4F65">
        <w:rPr>
          <w:rFonts w:ascii="Times New Roman" w:hAnsi="Times New Roman" w:cs="Times New Roman"/>
          <w:sz w:val="28"/>
          <w:szCs w:val="28"/>
        </w:rPr>
        <w:t xml:space="preserve"> настоящей статьи протокола оператор электронной площадки обязан направить каждому участнику открытого конкурса в электронной форме, подавшему заявку на участие в таком конкурсе,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о решении, принятом в отношении заявки, поданной участником открытого конкурса в электронной форме, в том числе о допуске участника закупки, подавшего заявку на участие в таком конкурсе, к участию в открытом конкурсе в электронной форме и признании его участником такого конкурса или об отказе в допуске к участию в открытом конкурсе в электронной форме, с обоснованием этого решения, предусмотренным </w:t>
      </w:r>
      <w:hyperlink w:anchor="P1795" w:history="1">
        <w:r w:rsidRPr="001D4F65">
          <w:rPr>
            <w:rFonts w:ascii="Times New Roman" w:hAnsi="Times New Roman" w:cs="Times New Roman"/>
            <w:sz w:val="28"/>
            <w:szCs w:val="28"/>
          </w:rPr>
          <w:t>пунктом 3 части 6</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 наиболее низкой цене контракта, наименьшей сумме цен единиц товара, работы, услуги, предложенной участником открытого конкурса в электронной форме, допущенным к участию в открытом конкурсе в электронной форме, без указания сведений об этом участнике;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8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о наличии среди предложений участников открытого конкурса в электронной форме, допущенных к участию в таком конкурсе, предложений о поставке товара российского происхождения в случае, если конкурсной документацией 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без указания сведений об этих участниках;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о дате и времени начала проведения процедуры подачи окончательных предложений о цене контракта.</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58" w:name="P1809"/>
      <w:bookmarkEnd w:id="258"/>
      <w:r w:rsidRPr="001D4F65">
        <w:rPr>
          <w:rFonts w:ascii="Times New Roman" w:hAnsi="Times New Roman" w:cs="Times New Roman"/>
          <w:sz w:val="28"/>
          <w:szCs w:val="28"/>
        </w:rPr>
        <w:lastRenderedPageBreak/>
        <w:t>Статья 54.6. Порядок подачи окончательных предложений о цене контракта</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58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Участники закупки, допущенные к участию в открытом конкурсе в электронной форме, вправе подавать окончательные предложения о цене контракта. Участник открытого конкурса в электронной форме может подать только одно окончательное предложение о цене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Подача окончательных предложений о цене контракта проводится на электронной площадке в день, указанный в извещении о проведении открытого конкурса в электронной форме. Продолжительность приема окончательных предложений о цене контракта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Днем подачи окончательных предложений о цене контракта является рабочий день, следующий после истечения одного рабочего дня с даты окончания срока рассмотрения и оценки первых частей заявок на участие в открытом конкурсе в электронной форме. В случае, если дата проведения процедуры подачи окончательных предложений о цене контракта приходится на нерабочий день, день проведения указанной процедуры переносится на следующий за ним рабочий день.</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В случае, предусмотренном </w:t>
      </w:r>
      <w:hyperlink w:anchor="P513" w:history="1">
        <w:r w:rsidRPr="001D4F65">
          <w:rPr>
            <w:rFonts w:ascii="Times New Roman" w:hAnsi="Times New Roman" w:cs="Times New Roman"/>
            <w:sz w:val="28"/>
            <w:szCs w:val="28"/>
          </w:rPr>
          <w:t>частью 24 статьи 22</w:t>
        </w:r>
      </w:hyperlink>
      <w:r w:rsidRPr="001D4F65">
        <w:rPr>
          <w:rFonts w:ascii="Times New Roman" w:hAnsi="Times New Roman" w:cs="Times New Roman"/>
          <w:sz w:val="28"/>
          <w:szCs w:val="28"/>
        </w:rPr>
        <w:t xml:space="preserve"> настоящего Федерального закона, подача окончательных предложений проводится путем снижения начальной суммы цен единиц товара, работы, услуги в порядке, установленном настоящей статьей.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 в ред. Федерального </w:t>
      </w:r>
      <w:hyperlink r:id="rId59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В ходе подачи окончательных предложений о цене контракта участник открытого конкурса в электронной форме вправе подать предложение о цене контракта, которое предусматривает снижение предложения, поданного таким участником в соответствии с </w:t>
      </w:r>
      <w:hyperlink w:anchor="P1739" w:history="1">
        <w:r w:rsidRPr="001D4F65">
          <w:rPr>
            <w:rFonts w:ascii="Times New Roman" w:hAnsi="Times New Roman" w:cs="Times New Roman"/>
            <w:sz w:val="28"/>
            <w:szCs w:val="28"/>
          </w:rPr>
          <w:t>частью 2 статьи 54.4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9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В случае, если участником открытого конкурса в электронной форме не подано окончательное предложение о цене контракта, предложение, поданное этим участником в соответствии с </w:t>
      </w:r>
      <w:hyperlink w:anchor="P1739" w:history="1">
        <w:r w:rsidRPr="001D4F65">
          <w:rPr>
            <w:rFonts w:ascii="Times New Roman" w:hAnsi="Times New Roman" w:cs="Times New Roman"/>
            <w:sz w:val="28"/>
            <w:szCs w:val="28"/>
          </w:rPr>
          <w:t>частью 2 статьи 54.4</w:t>
        </w:r>
      </w:hyperlink>
      <w:r w:rsidRPr="001D4F65">
        <w:rPr>
          <w:rFonts w:ascii="Times New Roman" w:hAnsi="Times New Roman" w:cs="Times New Roman"/>
          <w:sz w:val="28"/>
          <w:szCs w:val="28"/>
        </w:rPr>
        <w:t xml:space="preserve"> настоящего Федерального закона, признается окончательным.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9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59" w:name="P1821"/>
      <w:bookmarkEnd w:id="259"/>
      <w:r w:rsidRPr="001D4F65">
        <w:rPr>
          <w:rFonts w:ascii="Times New Roman" w:hAnsi="Times New Roman" w:cs="Times New Roman"/>
          <w:sz w:val="28"/>
          <w:szCs w:val="28"/>
        </w:rPr>
        <w:t>7. В течение одного часа с момента завершения подачи окончательных предложений о цене контракта оператор электронной площадки формирует протокол подачи окончательных предложений, содержащий: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1) дату, время начала и окончания проведения процедуры подачи окончательных предложений;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окончательные предложения о цене контракта, поданные участниками открытого конкурса в электронной форме, с указанием идентификационных номеров заявок участников такого конкурса, времени подачи этих предложений.</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60" w:name="P1827"/>
      <w:bookmarkEnd w:id="260"/>
      <w:r w:rsidRPr="001D4F65">
        <w:rPr>
          <w:rFonts w:ascii="Times New Roman" w:hAnsi="Times New Roman" w:cs="Times New Roman"/>
          <w:sz w:val="28"/>
          <w:szCs w:val="28"/>
        </w:rPr>
        <w:t>Статья 54.7. Порядок рассмотрения и оценки вторых частей заявок на участие в открытом конкурсе в электронной форме</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59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В течение одного часа с момента формирования протокола, предусмотренного </w:t>
      </w:r>
      <w:hyperlink w:anchor="P1821" w:history="1">
        <w:r w:rsidRPr="001D4F65">
          <w:rPr>
            <w:rFonts w:ascii="Times New Roman" w:hAnsi="Times New Roman" w:cs="Times New Roman"/>
            <w:sz w:val="28"/>
            <w:szCs w:val="28"/>
          </w:rPr>
          <w:t>частью 7 статьи 54.6</w:t>
        </w:r>
      </w:hyperlink>
      <w:r w:rsidRPr="001D4F65">
        <w:rPr>
          <w:rFonts w:ascii="Times New Roman" w:hAnsi="Times New Roman" w:cs="Times New Roman"/>
          <w:sz w:val="28"/>
          <w:szCs w:val="28"/>
        </w:rPr>
        <w:t xml:space="preserve"> настоящего Федерального закона, оператор электронной площадки направляет заказчику вторые части заявок на участие в открытом конкурсе в электронной форме, поданные участниками такого конкурса, а также документы и информацию этих участников, предусмотренные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Срок рассмотрения и оценки вторых частей заявок на участие в открытом конкурсе в электронной форме не может превышать три рабочих дня, а в случае, если начальная (максимальная) цена контракта не превышает один миллион рублей, указанный срок не может превышать один рабочий день с даты направления заказчику вторых частей заявок на участие в таком конкурсе.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открытом конкурсе в электронной форме независимо от начальной (максимальной) цены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Конкурсной комиссией на основании результатов рассмотрения вторых частей заявок, документов и информации, предусмотренных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настоящего Федерального закона, принимается решение о соответствии или о несоответствии заявки на участие в таком конкурсе требованиям, установленным конкурсной документацией, в порядке и по основаниям, которые предусмотрены настоящей статьей.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261" w:name="P1833"/>
      <w:bookmarkEnd w:id="261"/>
      <w:r w:rsidRPr="001D4F65">
        <w:rPr>
          <w:rFonts w:ascii="Times New Roman" w:hAnsi="Times New Roman" w:cs="Times New Roman"/>
          <w:sz w:val="28"/>
          <w:szCs w:val="28"/>
        </w:rPr>
        <w:t>4. Заявка на участие в открытом конкурсе в электронной форме признается не соответствующей требованиям, установленным конкурсной документацией: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262" w:name="P1834"/>
      <w:bookmarkEnd w:id="262"/>
      <w:r w:rsidRPr="001D4F65">
        <w:rPr>
          <w:rFonts w:ascii="Times New Roman" w:hAnsi="Times New Roman" w:cs="Times New Roman"/>
          <w:sz w:val="28"/>
          <w:szCs w:val="28"/>
        </w:rPr>
        <w:t xml:space="preserve">1) в случае непредставления документов и информации, предусмотренных </w:t>
      </w:r>
      <w:hyperlink w:anchor="P1752"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 </w:t>
      </w:r>
      <w:hyperlink w:anchor="P1755" w:history="1">
        <w:r w:rsidRPr="001D4F65">
          <w:rPr>
            <w:rFonts w:ascii="Times New Roman" w:hAnsi="Times New Roman" w:cs="Times New Roman"/>
            <w:sz w:val="28"/>
            <w:szCs w:val="28"/>
          </w:rPr>
          <w:t>3</w:t>
        </w:r>
      </w:hyperlink>
      <w:r w:rsidRPr="001D4F65">
        <w:rPr>
          <w:rFonts w:ascii="Times New Roman" w:hAnsi="Times New Roman" w:cs="Times New Roman"/>
          <w:sz w:val="28"/>
          <w:szCs w:val="28"/>
        </w:rPr>
        <w:t xml:space="preserve">, </w:t>
      </w:r>
      <w:hyperlink w:anchor="P1759" w:history="1">
        <w:r w:rsidRPr="001D4F65">
          <w:rPr>
            <w:rFonts w:ascii="Times New Roman" w:hAnsi="Times New Roman" w:cs="Times New Roman"/>
            <w:sz w:val="28"/>
            <w:szCs w:val="28"/>
          </w:rPr>
          <w:t>7 части 6 статьи 54.4</w:t>
        </w:r>
      </w:hyperlink>
      <w:r w:rsidRPr="001D4F65">
        <w:rPr>
          <w:rFonts w:ascii="Times New Roman" w:hAnsi="Times New Roman" w:cs="Times New Roman"/>
          <w:sz w:val="28"/>
          <w:szCs w:val="28"/>
        </w:rPr>
        <w:t xml:space="preserve"> настоящего Федерального закона, либо несоответствия указанных документов и </w:t>
      </w:r>
      <w:r w:rsidRPr="001D4F65">
        <w:rPr>
          <w:rFonts w:ascii="Times New Roman" w:hAnsi="Times New Roman" w:cs="Times New Roman"/>
          <w:sz w:val="28"/>
          <w:szCs w:val="28"/>
        </w:rPr>
        <w:lastRenderedPageBreak/>
        <w:t>информации требованиям, установленным конкурсной документацией;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263" w:name="P1835"/>
      <w:bookmarkEnd w:id="263"/>
      <w:r w:rsidRPr="001D4F65">
        <w:rPr>
          <w:rFonts w:ascii="Times New Roman" w:hAnsi="Times New Roman" w:cs="Times New Roman"/>
          <w:sz w:val="28"/>
          <w:szCs w:val="28"/>
        </w:rPr>
        <w:t xml:space="preserve">2) в случае наличия в документах и информации, предусмотренных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w:t>
      </w:r>
      <w:hyperlink w:anchor="P1742" w:history="1">
        <w:r w:rsidRPr="001D4F65">
          <w:rPr>
            <w:rFonts w:ascii="Times New Roman" w:hAnsi="Times New Roman" w:cs="Times New Roman"/>
            <w:sz w:val="28"/>
            <w:szCs w:val="28"/>
          </w:rPr>
          <w:t>частями 4</w:t>
        </w:r>
      </w:hyperlink>
      <w:r w:rsidRPr="001D4F65">
        <w:rPr>
          <w:rFonts w:ascii="Times New Roman" w:hAnsi="Times New Roman" w:cs="Times New Roman"/>
          <w:sz w:val="28"/>
          <w:szCs w:val="28"/>
        </w:rPr>
        <w:t xml:space="preserve"> и </w:t>
      </w:r>
      <w:hyperlink w:anchor="P1751" w:history="1">
        <w:r w:rsidRPr="001D4F65">
          <w:rPr>
            <w:rFonts w:ascii="Times New Roman" w:hAnsi="Times New Roman" w:cs="Times New Roman"/>
            <w:sz w:val="28"/>
            <w:szCs w:val="28"/>
          </w:rPr>
          <w:t>6 статьи 54.4</w:t>
        </w:r>
      </w:hyperlink>
      <w:r w:rsidRPr="001D4F65">
        <w:rPr>
          <w:rFonts w:ascii="Times New Roman" w:hAnsi="Times New Roman" w:cs="Times New Roman"/>
          <w:sz w:val="28"/>
          <w:szCs w:val="28"/>
        </w:rPr>
        <w:t xml:space="preserve"> настоящего Федерального закона, недостоверной информации на дату и время рассмотрения вторых частей заявок на участие в таком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в случае несоответствия участника такого конкурса требованиям, установленным конкурсной документацией в соответствии с </w:t>
      </w:r>
      <w:hyperlink w:anchor="P847"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w:t>
      </w:r>
      <w:hyperlink w:anchor="P869" w:history="1">
        <w:r w:rsidRPr="001D4F65">
          <w:rPr>
            <w:rFonts w:ascii="Times New Roman" w:hAnsi="Times New Roman" w:cs="Times New Roman"/>
            <w:sz w:val="28"/>
            <w:szCs w:val="28"/>
          </w:rPr>
          <w:t>частями 1.1</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w:t>
        </w:r>
      </w:hyperlink>
      <w:r w:rsidRPr="001D4F65">
        <w:rPr>
          <w:rFonts w:ascii="Times New Roman" w:hAnsi="Times New Roman" w:cs="Times New Roman"/>
          <w:sz w:val="28"/>
          <w:szCs w:val="28"/>
        </w:rPr>
        <w:t xml:space="preserve"> (при наличии таких требований) статьи 31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в случаях, предусмотренных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в случае непредставления документов, предусмотренных </w:t>
      </w:r>
      <w:hyperlink w:anchor="P1757" w:history="1">
        <w:r w:rsidRPr="001D4F65">
          <w:rPr>
            <w:rFonts w:ascii="Times New Roman" w:hAnsi="Times New Roman" w:cs="Times New Roman"/>
            <w:sz w:val="28"/>
            <w:szCs w:val="28"/>
          </w:rPr>
          <w:t>пунктом 5 части 6 статьи 54.4</w:t>
        </w:r>
      </w:hyperlink>
      <w:r w:rsidRPr="001D4F65">
        <w:rPr>
          <w:rFonts w:ascii="Times New Roman" w:hAnsi="Times New Roman" w:cs="Times New Roman"/>
          <w:sz w:val="28"/>
          <w:szCs w:val="28"/>
        </w:rPr>
        <w:t xml:space="preserve"> настоящего Федерального закона, при осуществлении закупки товаров, работ, услуг, в отношении которых установлен запрет, предусмотренный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В случае установления недостоверности информации, представленной участником открытого конкурса в электронной форме, конкурсная комиссия обязана отстранить такого участника от участия в этом конкурсе на любом этапе его проведения.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Конкурсная комиссия осуществляет оценку вторых частей заявок на участие в открытом конкурсе в электронной форме,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открытого конкурса в электронной форме не состоявшимся в соответствии с </w:t>
      </w:r>
      <w:hyperlink w:anchor="P1848" w:history="1">
        <w:r w:rsidRPr="001D4F65">
          <w:rPr>
            <w:rFonts w:ascii="Times New Roman" w:hAnsi="Times New Roman" w:cs="Times New Roman"/>
            <w:sz w:val="28"/>
            <w:szCs w:val="28"/>
          </w:rPr>
          <w:t>частью 9</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64" w:name="P1841"/>
      <w:bookmarkEnd w:id="264"/>
      <w:r w:rsidRPr="001D4F65">
        <w:rPr>
          <w:rFonts w:ascii="Times New Roman" w:hAnsi="Times New Roman" w:cs="Times New Roman"/>
          <w:sz w:val="28"/>
          <w:szCs w:val="28"/>
        </w:rPr>
        <w:t>7. Результаты рассмотрения и оценки вторых частей заявок на участие в открытом конкурсе в электронной форме фиксируются в протоколе рассмотрения и оценки вторых частей заявок на участие в открытом конкурсе в электронной форме, подписываемом всеми присутствующими на заседании членами конкурсной комиссии не позднее даты окончания рассмотрения вторых частей заявок. Данный протокол должен содержать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о месте, дате, времени рассмотрения и оценки вторых частей заявок на участие в открытом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об участниках открытого конкурса в электронной форме, заявки которых на участие в открытом конкурсе в электронной форме были рассмотрены;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3) о соответствии или несоответствии заявки на участие в открытом 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эта заявка, и положений заявки на участие в открытом конкурсе в электронной форме, которые не соответствуют этим требованиям;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о решении каждого присутствующего члена конкурсной комиссии в отношении заявки на участие в открытом конкурсе в электронной форме каждого его участника;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в электронной форме о присвоении ему баллов по таким критериям, за исключением критерия, указанного в </w:t>
      </w:r>
      <w:hyperlink w:anchor="P929" w:history="1">
        <w:r w:rsidRPr="001D4F65">
          <w:rPr>
            <w:rFonts w:ascii="Times New Roman" w:hAnsi="Times New Roman" w:cs="Times New Roman"/>
            <w:sz w:val="28"/>
            <w:szCs w:val="28"/>
          </w:rPr>
          <w:t>пункте 3 части 1 статьи 32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265" w:name="P1847"/>
      <w:bookmarkEnd w:id="265"/>
      <w:r w:rsidRPr="001D4F65">
        <w:rPr>
          <w:rFonts w:ascii="Times New Roman" w:hAnsi="Times New Roman" w:cs="Times New Roman"/>
          <w:sz w:val="28"/>
          <w:szCs w:val="28"/>
        </w:rPr>
        <w:t xml:space="preserve">8. Указанный в </w:t>
      </w:r>
      <w:hyperlink w:anchor="P1841" w:history="1">
        <w:r w:rsidRPr="001D4F65">
          <w:rPr>
            <w:rFonts w:ascii="Times New Roman" w:hAnsi="Times New Roman" w:cs="Times New Roman"/>
            <w:sz w:val="28"/>
            <w:szCs w:val="28"/>
          </w:rPr>
          <w:t>части 7</w:t>
        </w:r>
      </w:hyperlink>
      <w:r w:rsidRPr="001D4F65">
        <w:rPr>
          <w:rFonts w:ascii="Times New Roman" w:hAnsi="Times New Roman" w:cs="Times New Roman"/>
          <w:sz w:val="28"/>
          <w:szCs w:val="28"/>
        </w:rPr>
        <w:t xml:space="preserve"> настоящей статьи протокол не позднее даты окончания срока рассмотрения и оценки вторых частей заявок на участие в открытом конкурсе в электронной форме направляется заказчиком оператору электронной площадки. В течение одного часа с момента получения протокола, указанного в </w:t>
      </w:r>
      <w:hyperlink w:anchor="P1841" w:history="1">
        <w:r w:rsidRPr="001D4F65">
          <w:rPr>
            <w:rFonts w:ascii="Times New Roman" w:hAnsi="Times New Roman" w:cs="Times New Roman"/>
            <w:sz w:val="28"/>
            <w:szCs w:val="28"/>
          </w:rPr>
          <w:t>части 7</w:t>
        </w:r>
      </w:hyperlink>
      <w:r w:rsidRPr="001D4F65">
        <w:rPr>
          <w:rFonts w:ascii="Times New Roman" w:hAnsi="Times New Roman" w:cs="Times New Roman"/>
          <w:sz w:val="28"/>
          <w:szCs w:val="28"/>
        </w:rPr>
        <w:t xml:space="preserve"> настоящей статьи, оператор электронной площадки размещает в единой информационной системе и на электронной площадке протоколы, указанные в </w:t>
      </w:r>
      <w:hyperlink w:anchor="P1792" w:history="1">
        <w:r w:rsidRPr="001D4F65">
          <w:rPr>
            <w:rFonts w:ascii="Times New Roman" w:hAnsi="Times New Roman" w:cs="Times New Roman"/>
            <w:sz w:val="28"/>
            <w:szCs w:val="28"/>
          </w:rPr>
          <w:t>части 6 статьи 54.5</w:t>
        </w:r>
      </w:hyperlink>
      <w:r w:rsidRPr="001D4F65">
        <w:rPr>
          <w:rFonts w:ascii="Times New Roman" w:hAnsi="Times New Roman" w:cs="Times New Roman"/>
          <w:sz w:val="28"/>
          <w:szCs w:val="28"/>
        </w:rPr>
        <w:t xml:space="preserve"> настоящего Федерального закона и </w:t>
      </w:r>
      <w:hyperlink w:anchor="P1841" w:history="1">
        <w:r w:rsidRPr="001D4F65">
          <w:rPr>
            <w:rFonts w:ascii="Times New Roman" w:hAnsi="Times New Roman" w:cs="Times New Roman"/>
            <w:sz w:val="28"/>
            <w:szCs w:val="28"/>
          </w:rPr>
          <w:t>части 7</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66" w:name="P1848"/>
      <w:bookmarkEnd w:id="266"/>
      <w:r w:rsidRPr="001D4F65">
        <w:rPr>
          <w:rFonts w:ascii="Times New Roman" w:hAnsi="Times New Roman" w:cs="Times New Roman"/>
          <w:sz w:val="28"/>
          <w:szCs w:val="28"/>
        </w:rPr>
        <w:t xml:space="preserve">9. В случае, если по результатам рассмотрения вторых частей заявок на участие в открытом конкурсе в электронной форме конкурсная комиссия отклонила все такие заявки или только одна такая заявка и подавший ее участник соответствуют требованиям, установленным конкурсной документацией, открытый конкурс в электронной форме признается </w:t>
      </w:r>
      <w:hyperlink w:anchor="P1895" w:history="1">
        <w:r w:rsidRPr="001D4F65">
          <w:rPr>
            <w:rFonts w:ascii="Times New Roman" w:hAnsi="Times New Roman" w:cs="Times New Roman"/>
            <w:sz w:val="28"/>
            <w:szCs w:val="28"/>
          </w:rPr>
          <w:t>несостоявшимся</w:t>
        </w:r>
      </w:hyperlink>
      <w:r w:rsidRPr="001D4F65">
        <w:rPr>
          <w:rFonts w:ascii="Times New Roman" w:hAnsi="Times New Roman" w:cs="Times New Roman"/>
          <w:sz w:val="28"/>
          <w:szCs w:val="28"/>
        </w:rPr>
        <w:t xml:space="preserve">. В протокол, указанный в </w:t>
      </w:r>
      <w:hyperlink w:anchor="P1841" w:history="1">
        <w:r w:rsidRPr="001D4F65">
          <w:rPr>
            <w:rFonts w:ascii="Times New Roman" w:hAnsi="Times New Roman" w:cs="Times New Roman"/>
            <w:sz w:val="28"/>
            <w:szCs w:val="28"/>
          </w:rPr>
          <w:t>части 7</w:t>
        </w:r>
      </w:hyperlink>
      <w:r w:rsidRPr="001D4F65">
        <w:rPr>
          <w:rFonts w:ascii="Times New Roman" w:hAnsi="Times New Roman" w:cs="Times New Roman"/>
          <w:sz w:val="28"/>
          <w:szCs w:val="28"/>
        </w:rPr>
        <w:t xml:space="preserve"> настоящей статьи, вносится информация о признании открытого конкурса в электронной форме несостоявшимся.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В течение одного часа после размещения в соответствии с </w:t>
      </w:r>
      <w:hyperlink w:anchor="P1847" w:history="1">
        <w:r w:rsidRPr="001D4F65">
          <w:rPr>
            <w:rFonts w:ascii="Times New Roman" w:hAnsi="Times New Roman" w:cs="Times New Roman"/>
            <w:sz w:val="28"/>
            <w:szCs w:val="28"/>
          </w:rPr>
          <w:t>частью 8</w:t>
        </w:r>
      </w:hyperlink>
      <w:r w:rsidRPr="001D4F65">
        <w:rPr>
          <w:rFonts w:ascii="Times New Roman" w:hAnsi="Times New Roman" w:cs="Times New Roman"/>
          <w:sz w:val="28"/>
          <w:szCs w:val="28"/>
        </w:rPr>
        <w:t xml:space="preserve"> настоящей статьи протоколов оператор электронной площадки направляет заказчику протокол подачи окончательных предложений, указанный в </w:t>
      </w:r>
      <w:hyperlink w:anchor="P1821" w:history="1">
        <w:r w:rsidRPr="001D4F65">
          <w:rPr>
            <w:rFonts w:ascii="Times New Roman" w:hAnsi="Times New Roman" w:cs="Times New Roman"/>
            <w:sz w:val="28"/>
            <w:szCs w:val="28"/>
          </w:rPr>
          <w:t>части 7 статьи 54.6</w:t>
        </w:r>
      </w:hyperlink>
      <w:r w:rsidRPr="001D4F65">
        <w:rPr>
          <w:rFonts w:ascii="Times New Roman" w:hAnsi="Times New Roman" w:cs="Times New Roman"/>
          <w:sz w:val="28"/>
          <w:szCs w:val="28"/>
        </w:rPr>
        <w:t xml:space="preserve"> настоящего Федерального закона, за исключением случая признания конкурса несостоявшимся.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Не позднее следующего рабочего дня после дня получения от оператора электронной площадки протокола подачи окончательных предложений, указанного в </w:t>
      </w:r>
      <w:hyperlink w:anchor="P1821" w:history="1">
        <w:r w:rsidRPr="001D4F65">
          <w:rPr>
            <w:rFonts w:ascii="Times New Roman" w:hAnsi="Times New Roman" w:cs="Times New Roman"/>
            <w:sz w:val="28"/>
            <w:szCs w:val="28"/>
          </w:rPr>
          <w:t>части 7 статьи 54.6</w:t>
        </w:r>
      </w:hyperlink>
      <w:r w:rsidRPr="001D4F65">
        <w:rPr>
          <w:rFonts w:ascii="Times New Roman" w:hAnsi="Times New Roman" w:cs="Times New Roman"/>
          <w:sz w:val="28"/>
          <w:szCs w:val="28"/>
        </w:rPr>
        <w:t xml:space="preserve"> настоящего Федерального </w:t>
      </w:r>
      <w:r w:rsidRPr="001D4F65">
        <w:rPr>
          <w:rFonts w:ascii="Times New Roman" w:hAnsi="Times New Roman" w:cs="Times New Roman"/>
          <w:sz w:val="28"/>
          <w:szCs w:val="28"/>
        </w:rPr>
        <w:lastRenderedPageBreak/>
        <w:t xml:space="preserve">закона, конкурсная комиссия на основании результатов оценки заявок на участие в открытом конкурсе в электронной форме, содержащихся в протоколах, указанных в </w:t>
      </w:r>
      <w:hyperlink w:anchor="P1792" w:history="1">
        <w:r w:rsidRPr="001D4F65">
          <w:rPr>
            <w:rFonts w:ascii="Times New Roman" w:hAnsi="Times New Roman" w:cs="Times New Roman"/>
            <w:sz w:val="28"/>
            <w:szCs w:val="28"/>
          </w:rPr>
          <w:t>части 6 статьи 54.5</w:t>
        </w:r>
      </w:hyperlink>
      <w:r w:rsidRPr="001D4F65">
        <w:rPr>
          <w:rFonts w:ascii="Times New Roman" w:hAnsi="Times New Roman" w:cs="Times New Roman"/>
          <w:sz w:val="28"/>
          <w:szCs w:val="28"/>
        </w:rPr>
        <w:t xml:space="preserve"> настоящего Федерального закона и </w:t>
      </w:r>
      <w:hyperlink w:anchor="P1841" w:history="1">
        <w:r w:rsidRPr="001D4F65">
          <w:rPr>
            <w:rFonts w:ascii="Times New Roman" w:hAnsi="Times New Roman" w:cs="Times New Roman"/>
            <w:sz w:val="28"/>
            <w:szCs w:val="28"/>
          </w:rPr>
          <w:t>части 7</w:t>
        </w:r>
      </w:hyperlink>
      <w:r w:rsidRPr="001D4F65">
        <w:rPr>
          <w:rFonts w:ascii="Times New Roman" w:hAnsi="Times New Roman" w:cs="Times New Roman"/>
          <w:sz w:val="28"/>
          <w:szCs w:val="28"/>
        </w:rPr>
        <w:t xml:space="preserve"> настоящей статьи, присваивает каждой заявке на участие в открытом конкурсе в электронной форме порядковый номер в порядке уменьшения степени выгодности содержащихся в них условий исполнения контракта. Заявке на участие в открытом конкурсе в электронной форме, в которой содержатся лучшие условия исполнения контракта, присваивается первый номер. В случае, если в нескольких заявках на участие в открытом конкурсе в электронной форме содержатся одинаковые условия исполнения контракта, меньший порядковый номер присваивается заявке на участие в открытом конкурсе в электронной форме, которая поступила ранее других заявок на участие в открытом конкурсе в электронной форме, содержащих такие же условия. Результаты рассмотрения заявок на участие в открытом конкурсе в электронной форме фиксируются в протоколе подведения итогов открытого конкурса в электронной форме, который подписывается всеми присутствующими на заседании членами комиссии. Оценка заявок на участие в открытом конкурсе в электронной форме не осуществляется в случае признания конкурса не состоявшимся в соответствии с </w:t>
      </w:r>
      <w:hyperlink w:anchor="P1848" w:history="1">
        <w:r w:rsidRPr="001D4F65">
          <w:rPr>
            <w:rFonts w:ascii="Times New Roman" w:hAnsi="Times New Roman" w:cs="Times New Roman"/>
            <w:sz w:val="28"/>
            <w:szCs w:val="28"/>
          </w:rPr>
          <w:t>частью 9</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67" w:name="P1851"/>
      <w:bookmarkEnd w:id="267"/>
      <w:r w:rsidRPr="001D4F65">
        <w:rPr>
          <w:rFonts w:ascii="Times New Roman" w:hAnsi="Times New Roman" w:cs="Times New Roman"/>
          <w:sz w:val="28"/>
          <w:szCs w:val="28"/>
        </w:rPr>
        <w:t>12. Протокол подведения итогов открытого конкурса в электронной форме должен содержать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об участниках открытого конкурса в электронной форме, заявки на участие в таком конкурсе которых были рассмотрены;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о допуске участника закупки, подавшего заявку на участие в открытом конкурсе в электронной форме (с указанием ее идентификационного номера, присвоенного в соответствии с </w:t>
      </w:r>
      <w:hyperlink w:anchor="P1763" w:history="1">
        <w:r w:rsidRPr="001D4F65">
          <w:rPr>
            <w:rFonts w:ascii="Times New Roman" w:hAnsi="Times New Roman" w:cs="Times New Roman"/>
            <w:sz w:val="28"/>
            <w:szCs w:val="28"/>
          </w:rPr>
          <w:t>частью 10 статьи 54.4</w:t>
        </w:r>
      </w:hyperlink>
      <w:r w:rsidRPr="001D4F65">
        <w:rPr>
          <w:rFonts w:ascii="Times New Roman" w:hAnsi="Times New Roman" w:cs="Times New Roman"/>
          <w:sz w:val="28"/>
          <w:szCs w:val="28"/>
        </w:rPr>
        <w:t xml:space="preserve"> настоящего Федерального закона),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заявка на участие в открытом конкурсе в электронной форме этого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о решении каждого присутствующего члена конкурсной комиссии в отношении каждого участника открытого конкурса в электронной форме о допуске к участию в нем и о признании его участником или об отказе в допуске к участию в таком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о соответствии или несоответствии заявок на участие в открытом </w:t>
      </w:r>
      <w:r w:rsidRPr="001D4F65">
        <w:rPr>
          <w:rFonts w:ascii="Times New Roman" w:hAnsi="Times New Roman" w:cs="Times New Roman"/>
          <w:sz w:val="28"/>
          <w:szCs w:val="28"/>
        </w:rPr>
        <w:lastRenderedPageBreak/>
        <w:t>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конкурсной документации, которым не соответствует заявка на участие в открытом конкурсе в электронной форме, и положений заявки на участие в открытом конкурсе в электронной форме, которые не соответствуют этим требованиям;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о решении каждого присутствующего члена конкурсной комиссии в отношении заявки на участие в открытом конкурсе в электронной форме каждого его участника;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в электронной форме о присвоении ему баллов по установленным критериям;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о присвоенных заявкам на участие в открытом конкурсе в электронной форме значениях по каждому из предусмотренных критериев оценки заявок на участие в таком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о принятом на основании результатов оценки заявок на участие в открытом конкурсе в электронной форме решении о присвоении этим заявкам порядковых номеров;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о наименовании (для юридических лиц), фамилии, об имени, отчестве (при наличии) (для физических лиц), о почтовых адресах участников открытого конкурса в электронной форме, заявкам на участие в открытом конкурсе в электронной форме которых присвоены первый и второй номера.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13. Протокол подведения итогов открытого конкурса в электронной форме, указанный в </w:t>
      </w:r>
      <w:hyperlink w:anchor="P1851" w:history="1">
        <w:r w:rsidRPr="001D4F65">
          <w:rPr>
            <w:rFonts w:ascii="Times New Roman" w:hAnsi="Times New Roman" w:cs="Times New Roman"/>
            <w:sz w:val="28"/>
            <w:szCs w:val="28"/>
          </w:rPr>
          <w:t>части 12</w:t>
        </w:r>
      </w:hyperlink>
      <w:r w:rsidRPr="001D4F65">
        <w:rPr>
          <w:rFonts w:ascii="Times New Roman" w:hAnsi="Times New Roman" w:cs="Times New Roman"/>
          <w:sz w:val="28"/>
          <w:szCs w:val="28"/>
        </w:rPr>
        <w:t xml:space="preserve"> настоящей статьи, в день его подписания размещается заказчиком в единой информационной системе и направляется оператору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14. Победителем открытого конкурса в электронной форме признается его участник, который предложил лучшие условия исполнения контракта на основе критериев, указанных в конкурсной документации, и заявке на участие в открытом конкурсе в электронной форме которого присвоен первый номер.</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15. Если конкурсной документацией предусмотрено право заказчика заключить контракты с несколькими участниками открытого конкурса в электронной форме в случаях, указанных в </w:t>
      </w:r>
      <w:hyperlink w:anchor="P1035" w:history="1">
        <w:r w:rsidRPr="001D4F65">
          <w:rPr>
            <w:rFonts w:ascii="Times New Roman" w:hAnsi="Times New Roman" w:cs="Times New Roman"/>
            <w:sz w:val="28"/>
            <w:szCs w:val="28"/>
          </w:rPr>
          <w:t>части 10 статьи 34</w:t>
        </w:r>
      </w:hyperlink>
      <w:r w:rsidRPr="001D4F65">
        <w:rPr>
          <w:rFonts w:ascii="Times New Roman" w:hAnsi="Times New Roman" w:cs="Times New Roman"/>
          <w:sz w:val="28"/>
          <w:szCs w:val="28"/>
        </w:rPr>
        <w:t xml:space="preserve"> настоящего Федерального закона, заказчик присваивает первый номер нескольким заявкам на участие в открытом конкурсе в электронной форме, содержащим лучшие условия исполнения контракта. При этом число заявок на участие в </w:t>
      </w:r>
      <w:r w:rsidRPr="001D4F65">
        <w:rPr>
          <w:rFonts w:ascii="Times New Roman" w:hAnsi="Times New Roman" w:cs="Times New Roman"/>
          <w:sz w:val="28"/>
          <w:szCs w:val="28"/>
        </w:rPr>
        <w:lastRenderedPageBreak/>
        <w:t>открытом конкурсе в электронной форме, которым присвоен первый номер, не должно превышать количество таких контрактов, указанное в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16. Любой участник открытого конкурса в электронной форме, в том числе подавший единственную заявку на участие в открытом конкурсе в электронной форме, после размещения в единой информационной системе протокола, указанного в </w:t>
      </w:r>
      <w:hyperlink w:anchor="P1851" w:history="1">
        <w:r w:rsidRPr="001D4F65">
          <w:rPr>
            <w:rFonts w:ascii="Times New Roman" w:hAnsi="Times New Roman" w:cs="Times New Roman"/>
            <w:sz w:val="28"/>
            <w:szCs w:val="28"/>
          </w:rPr>
          <w:t>части 12</w:t>
        </w:r>
      </w:hyperlink>
      <w:r w:rsidRPr="001D4F65">
        <w:rPr>
          <w:rFonts w:ascii="Times New Roman" w:hAnsi="Times New Roman" w:cs="Times New Roman"/>
          <w:sz w:val="28"/>
          <w:szCs w:val="28"/>
        </w:rPr>
        <w:t xml:space="preserve"> настоящей статьи, вправе направить оператору электронной площадки в форме электронного документа запрос о даче разъяснений результатов открытого конкурса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двух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открытого конкурса в электронной форме соответствующие разъяснения и разместить их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268" w:name="P1865"/>
      <w:bookmarkEnd w:id="268"/>
      <w:r w:rsidRPr="001D4F65">
        <w:rPr>
          <w:rFonts w:ascii="Times New Roman" w:hAnsi="Times New Roman" w:cs="Times New Roman"/>
          <w:sz w:val="28"/>
          <w:szCs w:val="28"/>
        </w:rPr>
        <w:t xml:space="preserve">17. Любой участник открытого конкурса в электронной форме, за исключением участника открытого конкурса в электронной форме, заявка на участие в таком конкурсе которого получила первый порядковый номер в соответствии с протоколом подведения итогов открытого конкурса в электронной форме, указанным в </w:t>
      </w:r>
      <w:hyperlink w:anchor="P1851" w:history="1">
        <w:r w:rsidRPr="001D4F65">
          <w:rPr>
            <w:rFonts w:ascii="Times New Roman" w:hAnsi="Times New Roman" w:cs="Times New Roman"/>
            <w:sz w:val="28"/>
            <w:szCs w:val="28"/>
          </w:rPr>
          <w:t>части 12</w:t>
        </w:r>
      </w:hyperlink>
      <w:r w:rsidRPr="001D4F65">
        <w:rPr>
          <w:rFonts w:ascii="Times New Roman" w:hAnsi="Times New Roman" w:cs="Times New Roman"/>
          <w:sz w:val="28"/>
          <w:szCs w:val="28"/>
        </w:rPr>
        <w:t xml:space="preserve"> настоящей статьи, вправе отозвать заявку на участие в таком конкурсе, направив уведомление об этом оператору электронной площадки, с момента размещения указанного протокола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18. Любой участник открытого конкурса в электронной форме, в том числе подавший единственную заявку на участие в открытом конкурсе в электронной форме, вправе обжаловать результаты открытого конкурса в электронной форме в </w:t>
      </w:r>
      <w:hyperlink w:anchor="P3740"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настоящим Федеральным законом.</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55. Последствия признания конкурса несостоявшимся</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269" w:name="P1872"/>
      <w:bookmarkEnd w:id="269"/>
      <w:r w:rsidRPr="001D4F65">
        <w:rPr>
          <w:rFonts w:ascii="Times New Roman" w:hAnsi="Times New Roman" w:cs="Times New Roman"/>
          <w:sz w:val="28"/>
          <w:szCs w:val="28"/>
        </w:rPr>
        <w:t xml:space="preserve">1. Заказчик заключает контракт с единственным поставщиком (подрядчиком, исполнителем)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 в случаях, если конкурс признан не состоявшимся по основаниям, предусмотренным: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w:t>
      </w:r>
      <w:hyperlink w:anchor="P1598" w:history="1">
        <w:r w:rsidRPr="001D4F65">
          <w:rPr>
            <w:rFonts w:ascii="Times New Roman" w:hAnsi="Times New Roman" w:cs="Times New Roman"/>
            <w:sz w:val="28"/>
            <w:szCs w:val="28"/>
          </w:rPr>
          <w:t>частью 13 статьи 51</w:t>
        </w:r>
      </w:hyperlink>
      <w:r w:rsidRPr="001D4F65">
        <w:rPr>
          <w:rFonts w:ascii="Times New Roman" w:hAnsi="Times New Roman" w:cs="Times New Roman"/>
          <w:sz w:val="28"/>
          <w:szCs w:val="28"/>
        </w:rPr>
        <w:t xml:space="preserve"> настоящего Федерального закона в связи с тем, что по окончании срока подачи заявок на участие в конкурсе подана только одна заявка, при этом такая заявка признана соответствующей требованиям настоящего Федерального закона и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w:t>
      </w:r>
      <w:hyperlink w:anchor="P1634" w:history="1">
        <w:r w:rsidRPr="001D4F65">
          <w:rPr>
            <w:rFonts w:ascii="Times New Roman" w:hAnsi="Times New Roman" w:cs="Times New Roman"/>
            <w:sz w:val="28"/>
            <w:szCs w:val="28"/>
          </w:rPr>
          <w:t>частью 6 статьи 53</w:t>
        </w:r>
      </w:hyperlink>
      <w:r w:rsidRPr="001D4F65">
        <w:rPr>
          <w:rFonts w:ascii="Times New Roman" w:hAnsi="Times New Roman" w:cs="Times New Roman"/>
          <w:sz w:val="28"/>
          <w:szCs w:val="28"/>
        </w:rPr>
        <w:t xml:space="preserve"> настоящего Федерального закона в связи с тем, что </w:t>
      </w:r>
      <w:r w:rsidRPr="001D4F65">
        <w:rPr>
          <w:rFonts w:ascii="Times New Roman" w:hAnsi="Times New Roman" w:cs="Times New Roman"/>
          <w:sz w:val="28"/>
          <w:szCs w:val="28"/>
        </w:rPr>
        <w:lastRenderedPageBreak/>
        <w:t>по результатам рассмотрения заявок на участие в конкурсе только одна заявка признана соответствующей требованиям настоящего Федерального закона и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w:t>
      </w:r>
      <w:hyperlink w:anchor="P1947" w:history="1">
        <w:r w:rsidRPr="001D4F65">
          <w:rPr>
            <w:rFonts w:ascii="Times New Roman" w:hAnsi="Times New Roman" w:cs="Times New Roman"/>
            <w:sz w:val="28"/>
            <w:szCs w:val="28"/>
          </w:rPr>
          <w:t>частью 9 статьи 56</w:t>
        </w:r>
      </w:hyperlink>
      <w:r w:rsidRPr="001D4F65">
        <w:rPr>
          <w:rFonts w:ascii="Times New Roman" w:hAnsi="Times New Roman" w:cs="Times New Roman"/>
          <w:sz w:val="28"/>
          <w:szCs w:val="28"/>
        </w:rPr>
        <w:t xml:space="preserve"> настоящего Федерального закона в связи с тем, что по результатам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 только один участник закупки признан соответствующим установленным единым требованиям, дополнительным требованиям и заявка такого участника признана соответствующей требованиям настоящего Федерального закона,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Заказчик вносит изменения в план-график (при необходимости) и осуществляет проведение повторного конкурса в соответствии с </w:t>
      </w:r>
      <w:hyperlink w:anchor="P1883"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или новую закупку в случаях, если конкурс признан не состоявшимся по основаниям, предусмотренным: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9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70" w:name="P1878"/>
      <w:bookmarkEnd w:id="270"/>
      <w:r w:rsidRPr="001D4F65">
        <w:rPr>
          <w:rFonts w:ascii="Times New Roman" w:hAnsi="Times New Roman" w:cs="Times New Roman"/>
          <w:sz w:val="28"/>
          <w:szCs w:val="28"/>
        </w:rPr>
        <w:t xml:space="preserve">1) </w:t>
      </w:r>
      <w:hyperlink w:anchor="P1598" w:history="1">
        <w:r w:rsidRPr="001D4F65">
          <w:rPr>
            <w:rFonts w:ascii="Times New Roman" w:hAnsi="Times New Roman" w:cs="Times New Roman"/>
            <w:sz w:val="28"/>
            <w:szCs w:val="28"/>
          </w:rPr>
          <w:t>частью 13 статьи 51</w:t>
        </w:r>
      </w:hyperlink>
      <w:r w:rsidRPr="001D4F65">
        <w:rPr>
          <w:rFonts w:ascii="Times New Roman" w:hAnsi="Times New Roman" w:cs="Times New Roman"/>
          <w:sz w:val="28"/>
          <w:szCs w:val="28"/>
        </w:rPr>
        <w:t xml:space="preserve"> настоящего Федерального закона в связи с тем, что по окончании срока подачи заявок на участие в конкурсе не подано ни одной такой заявки;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w:t>
      </w:r>
      <w:hyperlink w:anchor="P1634" w:history="1">
        <w:r w:rsidRPr="001D4F65">
          <w:rPr>
            <w:rFonts w:ascii="Times New Roman" w:hAnsi="Times New Roman" w:cs="Times New Roman"/>
            <w:sz w:val="28"/>
            <w:szCs w:val="28"/>
          </w:rPr>
          <w:t>частью 6 статьи 53</w:t>
        </w:r>
      </w:hyperlink>
      <w:r w:rsidRPr="001D4F65">
        <w:rPr>
          <w:rFonts w:ascii="Times New Roman" w:hAnsi="Times New Roman" w:cs="Times New Roman"/>
          <w:sz w:val="28"/>
          <w:szCs w:val="28"/>
        </w:rPr>
        <w:t xml:space="preserve"> настоящего Федерального закона в связи с тем, что по результатам рассмотрения заявок на участие в конкурсе конкурсная комиссия отклонила все такие заявки;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2.1) </w:t>
      </w:r>
      <w:hyperlink w:anchor="P1669" w:history="1">
        <w:r w:rsidRPr="001D4F65">
          <w:rPr>
            <w:rFonts w:ascii="Times New Roman" w:hAnsi="Times New Roman" w:cs="Times New Roman"/>
            <w:sz w:val="28"/>
            <w:szCs w:val="28"/>
          </w:rPr>
          <w:t>частью 6 статьи 54</w:t>
        </w:r>
      </w:hyperlink>
      <w:r w:rsidRPr="001D4F65">
        <w:rPr>
          <w:rFonts w:ascii="Times New Roman" w:hAnsi="Times New Roman" w:cs="Times New Roman"/>
          <w:sz w:val="28"/>
          <w:szCs w:val="28"/>
        </w:rPr>
        <w:t xml:space="preserve"> настоящего Федерального закона в связи с тем, что участник конкурса, заявке на участие в конкурсе которого присвоен второй номер, отказался от заключения контракта;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2.1 введен Федеральным </w:t>
      </w:r>
      <w:hyperlink r:id="rId59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71" w:name="P1882"/>
      <w:bookmarkEnd w:id="271"/>
      <w:r w:rsidRPr="001D4F65">
        <w:rPr>
          <w:rFonts w:ascii="Times New Roman" w:hAnsi="Times New Roman" w:cs="Times New Roman"/>
          <w:sz w:val="28"/>
          <w:szCs w:val="28"/>
        </w:rPr>
        <w:t xml:space="preserve">3) </w:t>
      </w:r>
      <w:hyperlink w:anchor="P1947" w:history="1">
        <w:r w:rsidRPr="001D4F65">
          <w:rPr>
            <w:rFonts w:ascii="Times New Roman" w:hAnsi="Times New Roman" w:cs="Times New Roman"/>
            <w:sz w:val="28"/>
            <w:szCs w:val="28"/>
          </w:rPr>
          <w:t>частью 9 статьи 56</w:t>
        </w:r>
      </w:hyperlink>
      <w:r w:rsidRPr="001D4F65">
        <w:rPr>
          <w:rFonts w:ascii="Times New Roman" w:hAnsi="Times New Roman" w:cs="Times New Roman"/>
          <w:sz w:val="28"/>
          <w:szCs w:val="28"/>
        </w:rPr>
        <w:t xml:space="preserve"> настоящего Федерального закона в связи с тем, что по результатам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 ни один участник закупки не признан соответствующим установленным единым требованиям и дополнительным требованиям.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272" w:name="P1883"/>
      <w:bookmarkEnd w:id="272"/>
      <w:r w:rsidRPr="001D4F65">
        <w:rPr>
          <w:rFonts w:ascii="Times New Roman" w:hAnsi="Times New Roman" w:cs="Times New Roman"/>
          <w:sz w:val="28"/>
          <w:szCs w:val="28"/>
        </w:rPr>
        <w:t xml:space="preserve">3. Заказчик размещает извещение о проведении повторного конкурса в единой информационной системе не менее чем за десять дней до даты вскрытия конвертов с заявками на участие в этом конкурсе. При этом объект закупки, количество товара, объем работы или услуги, требования, предъявляемые к участникам закупки, объекту закупки, условия контракта, содержащиеся в конкурсной документации и проекте контракта,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контракта, который должен быть продлен на срок не менее чем срок, необходимый для проведения повторного конкурса, и начальной (максимальной) цены контракта, начальной суммы цен единиц товара, работы, услуги, которая может быть увеличена не более чем на десять </w:t>
      </w:r>
      <w:r w:rsidRPr="001D4F65">
        <w:rPr>
          <w:rFonts w:ascii="Times New Roman" w:hAnsi="Times New Roman" w:cs="Times New Roman"/>
          <w:sz w:val="28"/>
          <w:szCs w:val="28"/>
        </w:rPr>
        <w:lastRenderedPageBreak/>
        <w:t xml:space="preserve">процентов начальной (максимальной) цены контракта, начальной суммы цен единиц товаров, работ, услуг, предусмотренных конкурсной документацией конкурса, признанного несостоявшимся. Проведение повторного конкурса осуществляется в соответствии с положениями настоящего Федерального </w:t>
      </w:r>
      <w:hyperlink w:anchor="P148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 проведении открытого конкурса с учетом положений настоящей статьи. В случае установления к участникам повторного конкурса единых требований и дополнительных требований при проведении повторного конкурса применяются положения </w:t>
      </w:r>
      <w:hyperlink w:anchor="P1925" w:history="1">
        <w:r w:rsidRPr="001D4F65">
          <w:rPr>
            <w:rFonts w:ascii="Times New Roman" w:hAnsi="Times New Roman" w:cs="Times New Roman"/>
            <w:sz w:val="28"/>
            <w:szCs w:val="28"/>
          </w:rPr>
          <w:t>статьи 56</w:t>
        </w:r>
      </w:hyperlink>
      <w:r w:rsidRPr="001D4F65">
        <w:rPr>
          <w:rFonts w:ascii="Times New Roman" w:hAnsi="Times New Roman" w:cs="Times New Roman"/>
          <w:sz w:val="28"/>
          <w:szCs w:val="28"/>
        </w:rPr>
        <w:t xml:space="preserve"> настоящего Федерального закона с учетом положений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596"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597"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273" w:name="P1885"/>
      <w:bookmarkEnd w:id="273"/>
      <w:r w:rsidRPr="001D4F65">
        <w:rPr>
          <w:rFonts w:ascii="Times New Roman" w:hAnsi="Times New Roman" w:cs="Times New Roman"/>
          <w:sz w:val="28"/>
          <w:szCs w:val="28"/>
        </w:rPr>
        <w:t xml:space="preserve">4. В случае, если повторный конкурс признан не состоявшимся по основаниям, предусмотренным </w:t>
      </w:r>
      <w:hyperlink w:anchor="P1878"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 </w:t>
      </w:r>
      <w:hyperlink w:anchor="P1882" w:history="1">
        <w:r w:rsidRPr="001D4F65">
          <w:rPr>
            <w:rFonts w:ascii="Times New Roman" w:hAnsi="Times New Roman" w:cs="Times New Roman"/>
            <w:sz w:val="28"/>
            <w:szCs w:val="28"/>
          </w:rPr>
          <w:t>3 части 2</w:t>
        </w:r>
      </w:hyperlink>
      <w:r w:rsidRPr="001D4F65">
        <w:rPr>
          <w:rFonts w:ascii="Times New Roman" w:hAnsi="Times New Roman" w:cs="Times New Roman"/>
          <w:sz w:val="28"/>
          <w:szCs w:val="28"/>
        </w:rPr>
        <w:t xml:space="preserve"> настоящей статьи, заказчик вносит изменения в план-график (при необходимости) и осуществляет данную закупку путем проведения запроса предложений в соответствии с </w:t>
      </w:r>
      <w:hyperlink w:anchor="P2576" w:history="1">
        <w:r w:rsidRPr="001D4F65">
          <w:rPr>
            <w:rFonts w:ascii="Times New Roman" w:hAnsi="Times New Roman" w:cs="Times New Roman"/>
            <w:sz w:val="28"/>
            <w:szCs w:val="28"/>
          </w:rPr>
          <w:t>пунктом 8 части 2 статьи 83</w:t>
        </w:r>
      </w:hyperlink>
      <w:r w:rsidRPr="001D4F65">
        <w:rPr>
          <w:rFonts w:ascii="Times New Roman" w:hAnsi="Times New Roman" w:cs="Times New Roman"/>
          <w:sz w:val="28"/>
          <w:szCs w:val="28"/>
        </w:rPr>
        <w:t xml:space="preserve"> настоящего Федерального закона (при этом объект закупки не может быть изменен) или иным образом в соответствии с настоящим Федеральным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9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В случае, если двухэтапный конкурс признан не состоявшимся по основаниям, предусмотренным </w:t>
      </w:r>
      <w:hyperlink w:anchor="P1997" w:history="1">
        <w:r w:rsidRPr="001D4F65">
          <w:rPr>
            <w:rFonts w:ascii="Times New Roman" w:hAnsi="Times New Roman" w:cs="Times New Roman"/>
            <w:sz w:val="28"/>
            <w:szCs w:val="28"/>
          </w:rPr>
          <w:t>частью 10 статьи 57</w:t>
        </w:r>
      </w:hyperlink>
      <w:r w:rsidRPr="001D4F65">
        <w:rPr>
          <w:rFonts w:ascii="Times New Roman" w:hAnsi="Times New Roman" w:cs="Times New Roman"/>
          <w:sz w:val="28"/>
          <w:szCs w:val="28"/>
        </w:rPr>
        <w:t xml:space="preserve"> настоящего Федерального закона, заказчик вносит изменения в план-график (при необходимости) и снова осуществляет закупку.</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59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В случае, если двухэтапный конкурс признан не состоявшимся по основаниям, предусмотренным </w:t>
      </w:r>
      <w:hyperlink w:anchor="P2003" w:history="1">
        <w:r w:rsidRPr="001D4F65">
          <w:rPr>
            <w:rFonts w:ascii="Times New Roman" w:hAnsi="Times New Roman" w:cs="Times New Roman"/>
            <w:sz w:val="28"/>
            <w:szCs w:val="28"/>
          </w:rPr>
          <w:t>частью 15 статьи 57</w:t>
        </w:r>
      </w:hyperlink>
      <w:r w:rsidRPr="001D4F65">
        <w:rPr>
          <w:rFonts w:ascii="Times New Roman" w:hAnsi="Times New Roman" w:cs="Times New Roman"/>
          <w:sz w:val="28"/>
          <w:szCs w:val="28"/>
        </w:rPr>
        <w:t xml:space="preserve"> настоящего Федерального закона в связи с тем, что по окончании срока подачи окончательных заявок на участие в двухэтапном конкурсе не подано ни одной такой заявки или конкурсная комиссия отклонила все такие заявки, заказчик вносит изменения в план-график (при необходимости) и осуществляет проведение повторного конкурса в соответствии с </w:t>
      </w:r>
      <w:hyperlink w:anchor="P1883"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с участием неограниченного круга лиц или снова осуществляет закупку.</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0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74" w:name="P1891"/>
      <w:bookmarkEnd w:id="274"/>
      <w:r w:rsidRPr="001D4F65">
        <w:rPr>
          <w:rFonts w:ascii="Times New Roman" w:hAnsi="Times New Roman" w:cs="Times New Roman"/>
          <w:sz w:val="28"/>
          <w:szCs w:val="28"/>
        </w:rPr>
        <w:t xml:space="preserve">7. В случае, если двухэтапный конкурс признан не состоявшимся по основаниям, предусмотренным </w:t>
      </w:r>
      <w:hyperlink w:anchor="P2003" w:history="1">
        <w:r w:rsidRPr="001D4F65">
          <w:rPr>
            <w:rFonts w:ascii="Times New Roman" w:hAnsi="Times New Roman" w:cs="Times New Roman"/>
            <w:sz w:val="28"/>
            <w:szCs w:val="28"/>
          </w:rPr>
          <w:t>частью 15 статьи 57</w:t>
        </w:r>
      </w:hyperlink>
      <w:r w:rsidRPr="001D4F65">
        <w:rPr>
          <w:rFonts w:ascii="Times New Roman" w:hAnsi="Times New Roman" w:cs="Times New Roman"/>
          <w:sz w:val="28"/>
          <w:szCs w:val="28"/>
        </w:rPr>
        <w:t xml:space="preserve"> настоящего Федерального закона в связи с тем, что по окончании срока подачи окончательных заявок на участие в двухэтапном конкурсе подана только одна такая заявка, при этом такая заявка признана соответствующей требованиям настоящего Федерального закона и конкурсной документации или по результатам рассмотрения окончательных заявок на участие в двухэтапном конкурсе только одна заявка признана соответствующей требованиям настоящего Федерального закона и конкурсной документации, </w:t>
      </w:r>
      <w:r w:rsidRPr="001D4F65">
        <w:rPr>
          <w:rFonts w:ascii="Times New Roman" w:hAnsi="Times New Roman" w:cs="Times New Roman"/>
          <w:sz w:val="28"/>
          <w:szCs w:val="28"/>
        </w:rPr>
        <w:lastRenderedPageBreak/>
        <w:t xml:space="preserve">заказчик заключает контракт с единственным поставщиком (подрядчиком, исполнителем)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75" w:name="P1895"/>
      <w:bookmarkEnd w:id="275"/>
      <w:r w:rsidRPr="001D4F65">
        <w:rPr>
          <w:rFonts w:ascii="Times New Roman" w:hAnsi="Times New Roman" w:cs="Times New Roman"/>
          <w:sz w:val="28"/>
          <w:szCs w:val="28"/>
        </w:rPr>
        <w:t>Статья 55.1. Последствия признания открытого конкурса в электронной форме несостоявшимся</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60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276" w:name="P1898"/>
      <w:bookmarkEnd w:id="276"/>
      <w:r w:rsidRPr="001D4F65">
        <w:rPr>
          <w:rFonts w:ascii="Times New Roman" w:hAnsi="Times New Roman" w:cs="Times New Roman"/>
          <w:sz w:val="28"/>
          <w:szCs w:val="28"/>
        </w:rPr>
        <w:t xml:space="preserve">1. В случае, если открытый конкурс в электронной форме признан не состоявшимся по основаниям, предусмотренным </w:t>
      </w:r>
      <w:hyperlink w:anchor="P1777" w:history="1">
        <w:r w:rsidRPr="001D4F65">
          <w:rPr>
            <w:rFonts w:ascii="Times New Roman" w:hAnsi="Times New Roman" w:cs="Times New Roman"/>
            <w:sz w:val="28"/>
            <w:szCs w:val="28"/>
          </w:rPr>
          <w:t>частью 16 статьи 54.4</w:t>
        </w:r>
      </w:hyperlink>
      <w:r w:rsidRPr="001D4F65">
        <w:rPr>
          <w:rFonts w:ascii="Times New Roman" w:hAnsi="Times New Roman" w:cs="Times New Roman"/>
          <w:sz w:val="28"/>
          <w:szCs w:val="28"/>
        </w:rPr>
        <w:t xml:space="preserve"> настоящего Федерального закона в связи с тем, что по окончании срока подачи заявок на участие в открытом конкурсе в электронной форме подана только одна заявка: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оператор электронной площадки не позднее рабочего дня, следующего за датой окончания срока подачи заявок на участие в открытом конкурсе в электронной форме, обязан направить заказчику обе части заявки участника такого конкурса и предложение о цене контракта, а также информацию и электронные документы данного участника, предусмотренные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оператор электронной площадки не позднее рабочего дня, следующего за датой окончания срока подачи заявок на участие в открытом конкурсе в электронной форме, обязан направить уведомление участнику открытого конкурса в электронной форме, подавшему единственную заявку на участие в открытом конкурсе в электронной форме, о признании конкурса несостоявшимся;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конкурсная комиссия в течение трех рабочих дней с даты получения единственной заявки на участие в открытом конкурсе в электронной форме рассматривает данную заявку на предмет ее соответствия требованиям настоящего Федерального закона и конкурсной документации и направляет оператору электронной площадки протокол рассмотрения единственной заявки на участие в открытом конкурсе в электронной форме, подписанный членами конкурсной комиссии. Указанный протокол должен содержать следующую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решение о соответствии или несоответствии участника открытого конкурса в электронной форме, подавшего единственную заявку на участие в таком конкурсе, и поданной им заявки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единственная заявка на участие в таком конкурсе, и положений этой заявки, которые не соответствуют данным требованиям;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б) решение каждого присутствующего члена конкурсной комиссии в отношении каждого участника открытого конкурса в электронной форме и поданной им заявки на участие в таком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контракт заключается с участником открытого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соответствующими требованиям конкурсной документации,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 в порядке, установленном </w:t>
      </w:r>
      <w:hyperlink w:anchor="P2722" w:history="1">
        <w:r w:rsidRPr="001D4F65">
          <w:rPr>
            <w:rFonts w:ascii="Times New Roman" w:hAnsi="Times New Roman" w:cs="Times New Roman"/>
            <w:sz w:val="28"/>
            <w:szCs w:val="28"/>
          </w:rPr>
          <w:t>статьей 83.2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0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77" w:name="P1906"/>
      <w:bookmarkEnd w:id="277"/>
      <w:r w:rsidRPr="001D4F65">
        <w:rPr>
          <w:rFonts w:ascii="Times New Roman" w:hAnsi="Times New Roman" w:cs="Times New Roman"/>
          <w:sz w:val="28"/>
          <w:szCs w:val="28"/>
        </w:rPr>
        <w:t xml:space="preserve">2. В случае, если открытый конкурс в электронной форме признан не состоявшимся по основанию, предусмотренному </w:t>
      </w:r>
      <w:hyperlink w:anchor="P1799" w:history="1">
        <w:r w:rsidRPr="001D4F65">
          <w:rPr>
            <w:rFonts w:ascii="Times New Roman" w:hAnsi="Times New Roman" w:cs="Times New Roman"/>
            <w:sz w:val="28"/>
            <w:szCs w:val="28"/>
          </w:rPr>
          <w:t>частью 8 статьи 54.5</w:t>
        </w:r>
      </w:hyperlink>
      <w:r w:rsidRPr="001D4F65">
        <w:rPr>
          <w:rFonts w:ascii="Times New Roman" w:hAnsi="Times New Roman" w:cs="Times New Roman"/>
          <w:sz w:val="28"/>
          <w:szCs w:val="28"/>
        </w:rPr>
        <w:t xml:space="preserve"> настоящего Федерального закона в связи с тем, что по результатам рассмотрения первых частей заявок на участие в открытом конкурсе в электронной форме только одна заявка соответствует требованиям, указанным в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78" w:name="P1907"/>
      <w:bookmarkEnd w:id="278"/>
      <w:r w:rsidRPr="001D4F65">
        <w:rPr>
          <w:rFonts w:ascii="Times New Roman" w:hAnsi="Times New Roman" w:cs="Times New Roman"/>
          <w:sz w:val="28"/>
          <w:szCs w:val="28"/>
        </w:rPr>
        <w:t xml:space="preserve">1) оператор электронной площадки в течение одного часа с момента получения протокола, указанного в </w:t>
      </w:r>
      <w:hyperlink w:anchor="P1792" w:history="1">
        <w:r w:rsidRPr="001D4F65">
          <w:rPr>
            <w:rFonts w:ascii="Times New Roman" w:hAnsi="Times New Roman" w:cs="Times New Roman"/>
            <w:sz w:val="28"/>
            <w:szCs w:val="28"/>
          </w:rPr>
          <w:t>части 6 статьи 54.5</w:t>
        </w:r>
      </w:hyperlink>
      <w:r w:rsidRPr="001D4F65">
        <w:rPr>
          <w:rFonts w:ascii="Times New Roman" w:hAnsi="Times New Roman" w:cs="Times New Roman"/>
          <w:sz w:val="28"/>
          <w:szCs w:val="28"/>
        </w:rPr>
        <w:t xml:space="preserve"> настоящего Федерального закона, обязан направить заказчику вторую часть заявки на участие в открытом конкурсе в электронной форме, а также информацию и электронные документы данного участника, предусмотренные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настоящего Федерального закона, уведомление единственному участнику такого конкурса;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конкурсная комиссия в течение трех рабочих дней с даты получения второй части заявки единственного участника на участие в открытом конкурсе в электронной форме, информации и электронных документов, указанных в </w:t>
      </w:r>
      <w:hyperlink w:anchor="P1907" w:history="1">
        <w:r w:rsidRPr="001D4F65">
          <w:rPr>
            <w:rFonts w:ascii="Times New Roman" w:hAnsi="Times New Roman" w:cs="Times New Roman"/>
            <w:sz w:val="28"/>
            <w:szCs w:val="28"/>
          </w:rPr>
          <w:t>пункте 1</w:t>
        </w:r>
      </w:hyperlink>
      <w:r w:rsidRPr="001D4F65">
        <w:rPr>
          <w:rFonts w:ascii="Times New Roman" w:hAnsi="Times New Roman" w:cs="Times New Roman"/>
          <w:sz w:val="28"/>
          <w:szCs w:val="28"/>
        </w:rPr>
        <w:t xml:space="preserve"> настоящей части, рассматривает эту заявку и указанные информацию и документы на предмет соответствия требованиям настоящего Федерального закона и конкурсной документации и направляет оператору электронной площадки протокол рассмотрения заявки единственного участника открытого конкурса в электронной форме, подписанный членами конкурсной комиссии. Указанный протокол должен содержать следующую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а) решение о соответствии единственного участника открытого конкурса в электронной форме и поданной им заявки на участие в таком конкурсе требованиям настоящего Федерального закона и конкурсной документации либо о несоответствии данного участника и поданной им заявки на участие в таком конкурсе требованиям настоящего Федерального закона и конкурсной документации с обоснованием этого решения, в том числе с указанием положений настоящего Федерального закона и (или) законодательства </w:t>
      </w:r>
      <w:r w:rsidRPr="001D4F65">
        <w:rPr>
          <w:rFonts w:ascii="Times New Roman" w:hAnsi="Times New Roman" w:cs="Times New Roman"/>
          <w:sz w:val="28"/>
          <w:szCs w:val="28"/>
        </w:rPr>
        <w:lastRenderedPageBreak/>
        <w:t>Российской Федерации о контрактной системе, конкурсной документации, которым не соответствует эта заявка, и положений этой заявки, которые не соответствуют этим требованиям;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решение каждого присутствующего члена конкурсной комиссии в отношении единственного участника открытого конкурса в электронной форме и поданной им заявки на участие в таком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контракт заключается с единственным участником открытого конкурса в электронной форме, если данный участник и поданная им заявка признаны соответствующими требованиям настоящего Федерального закона и конкурсной документации,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 в порядке, установленном </w:t>
      </w:r>
      <w:hyperlink w:anchor="P2722" w:history="1">
        <w:r w:rsidRPr="001D4F65">
          <w:rPr>
            <w:rFonts w:ascii="Times New Roman" w:hAnsi="Times New Roman" w:cs="Times New Roman"/>
            <w:sz w:val="28"/>
            <w:szCs w:val="28"/>
          </w:rPr>
          <w:t>статьей 83.2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0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79" w:name="P1913"/>
      <w:bookmarkEnd w:id="279"/>
      <w:r w:rsidRPr="001D4F65">
        <w:rPr>
          <w:rFonts w:ascii="Times New Roman" w:hAnsi="Times New Roman" w:cs="Times New Roman"/>
          <w:sz w:val="28"/>
          <w:szCs w:val="28"/>
        </w:rPr>
        <w:t>3. Заказчик не позднее чем на следующий рабочий день после дня признания открытого конкурса в электронной форме несостоявшимся продлевает срок подачи заявок на участие в таком конкурсе на десять дней с даты размещения соответствующего извещения, если такой конкурс признан не состоявшимся по основаниям, предусмотренным: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w:t>
      </w:r>
      <w:hyperlink w:anchor="P1777" w:history="1">
        <w:r w:rsidRPr="001D4F65">
          <w:rPr>
            <w:rFonts w:ascii="Times New Roman" w:hAnsi="Times New Roman" w:cs="Times New Roman"/>
            <w:sz w:val="28"/>
            <w:szCs w:val="28"/>
          </w:rPr>
          <w:t>частью 16 статьи 54.4</w:t>
        </w:r>
      </w:hyperlink>
      <w:r w:rsidRPr="001D4F65">
        <w:rPr>
          <w:rFonts w:ascii="Times New Roman" w:hAnsi="Times New Roman" w:cs="Times New Roman"/>
          <w:sz w:val="28"/>
          <w:szCs w:val="28"/>
        </w:rPr>
        <w:t xml:space="preserve"> настоящего Федерального закона в связи с тем, что по окончании срока подачи заявок на участие в открытом конкурсе в электронной форме не подано ни одной такой заявки;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w:t>
      </w:r>
      <w:hyperlink w:anchor="P1799" w:history="1">
        <w:r w:rsidRPr="001D4F65">
          <w:rPr>
            <w:rFonts w:ascii="Times New Roman" w:hAnsi="Times New Roman" w:cs="Times New Roman"/>
            <w:sz w:val="28"/>
            <w:szCs w:val="28"/>
          </w:rPr>
          <w:t>частью 8 статьи 54.5</w:t>
        </w:r>
      </w:hyperlink>
      <w:r w:rsidRPr="001D4F65">
        <w:rPr>
          <w:rFonts w:ascii="Times New Roman" w:hAnsi="Times New Roman" w:cs="Times New Roman"/>
          <w:sz w:val="28"/>
          <w:szCs w:val="28"/>
        </w:rPr>
        <w:t xml:space="preserve"> настоящего Федерального закона в связи с тем, что по результатам рассмотрения первых частей заявок на участие в открытом конкурсе в электронной форме конкурсная комиссия приняла решение об отказе в допуске к участию в таком конкурсе всем участникам закупки, подавшим заявки на участие в нем;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w:t>
      </w:r>
      <w:hyperlink w:anchor="P1848" w:history="1">
        <w:r w:rsidRPr="001D4F65">
          <w:rPr>
            <w:rFonts w:ascii="Times New Roman" w:hAnsi="Times New Roman" w:cs="Times New Roman"/>
            <w:sz w:val="28"/>
            <w:szCs w:val="28"/>
          </w:rPr>
          <w:t>частью 9 статьи 54.7</w:t>
        </w:r>
      </w:hyperlink>
      <w:r w:rsidRPr="001D4F65">
        <w:rPr>
          <w:rFonts w:ascii="Times New Roman" w:hAnsi="Times New Roman" w:cs="Times New Roman"/>
          <w:sz w:val="28"/>
          <w:szCs w:val="28"/>
        </w:rPr>
        <w:t xml:space="preserve"> настоящего Федерального закона в связи с тем, что по результатам рассмотрения вторых частей заявок на участие в открытом конкурсе в электронной форме конкурсная комиссия отклонила все такие заявки.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80" w:name="P1917"/>
      <w:bookmarkEnd w:id="280"/>
      <w:r w:rsidRPr="001D4F65">
        <w:rPr>
          <w:rFonts w:ascii="Times New Roman" w:hAnsi="Times New Roman" w:cs="Times New Roman"/>
          <w:sz w:val="28"/>
          <w:szCs w:val="28"/>
        </w:rPr>
        <w:t xml:space="preserve">4. Если в результате продления срока подачи заявок на участие в открытом конкурсе в электронной форме открытый конкурс в электронной форме признан не состоявшимся по основаниям, указанным в </w:t>
      </w:r>
      <w:hyperlink w:anchor="P1913" w:history="1">
        <w:r w:rsidRPr="001D4F65">
          <w:rPr>
            <w:rFonts w:ascii="Times New Roman" w:hAnsi="Times New Roman" w:cs="Times New Roman"/>
            <w:sz w:val="28"/>
            <w:szCs w:val="28"/>
          </w:rPr>
          <w:t>части 3</w:t>
        </w:r>
      </w:hyperlink>
      <w:r w:rsidRPr="001D4F65">
        <w:rPr>
          <w:rFonts w:ascii="Times New Roman" w:hAnsi="Times New Roman" w:cs="Times New Roman"/>
          <w:sz w:val="28"/>
          <w:szCs w:val="28"/>
        </w:rPr>
        <w:t xml:space="preserve"> настоящей статьи, или по основаниям, предусмотренным </w:t>
      </w:r>
      <w:hyperlink w:anchor="P2746" w:history="1">
        <w:r w:rsidRPr="001D4F65">
          <w:rPr>
            <w:rFonts w:ascii="Times New Roman" w:hAnsi="Times New Roman" w:cs="Times New Roman"/>
            <w:sz w:val="28"/>
            <w:szCs w:val="28"/>
          </w:rPr>
          <w:t>частью 15 статьи 83.2</w:t>
        </w:r>
      </w:hyperlink>
      <w:r w:rsidRPr="001D4F65">
        <w:rPr>
          <w:rFonts w:ascii="Times New Roman" w:hAnsi="Times New Roman" w:cs="Times New Roman"/>
          <w:sz w:val="28"/>
          <w:szCs w:val="28"/>
        </w:rPr>
        <w:t xml:space="preserve"> настоящего Федерального закона, заказчик вносит изменения в план-график (при необходимости) и вправе осуществить закупку путем проведения запроса предложений в электронной форме в соответствии с </w:t>
      </w:r>
      <w:hyperlink w:anchor="P2651" w:history="1">
        <w:r w:rsidRPr="001D4F65">
          <w:rPr>
            <w:rFonts w:ascii="Times New Roman" w:hAnsi="Times New Roman" w:cs="Times New Roman"/>
            <w:sz w:val="28"/>
            <w:szCs w:val="28"/>
          </w:rPr>
          <w:t>пунктом 5 части 2 статьи 83.1</w:t>
        </w:r>
      </w:hyperlink>
      <w:r w:rsidRPr="001D4F65">
        <w:rPr>
          <w:rFonts w:ascii="Times New Roman" w:hAnsi="Times New Roman" w:cs="Times New Roman"/>
          <w:sz w:val="28"/>
          <w:szCs w:val="28"/>
        </w:rPr>
        <w:t xml:space="preserve"> настоящего Федерального закона (при этом объект закупки не может быть изменен) или новую закупку в соответствии с настоящим Федеральным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(в ред. Федерального </w:t>
      </w:r>
      <w:hyperlink r:id="rId60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81" w:name="P1919"/>
      <w:bookmarkEnd w:id="281"/>
      <w:r w:rsidRPr="001D4F65">
        <w:rPr>
          <w:rFonts w:ascii="Times New Roman" w:hAnsi="Times New Roman" w:cs="Times New Roman"/>
          <w:sz w:val="28"/>
          <w:szCs w:val="28"/>
        </w:rPr>
        <w:t xml:space="preserve">5. В случае, если открытый конкурс в электронной форме признан не состоявшимся по основаниям, предусмотренным </w:t>
      </w:r>
      <w:hyperlink w:anchor="P1848" w:history="1">
        <w:r w:rsidRPr="001D4F65">
          <w:rPr>
            <w:rFonts w:ascii="Times New Roman" w:hAnsi="Times New Roman" w:cs="Times New Roman"/>
            <w:sz w:val="28"/>
            <w:szCs w:val="28"/>
          </w:rPr>
          <w:t>частью 9 статьи 54.7</w:t>
        </w:r>
      </w:hyperlink>
      <w:r w:rsidRPr="001D4F65">
        <w:rPr>
          <w:rFonts w:ascii="Times New Roman" w:hAnsi="Times New Roman" w:cs="Times New Roman"/>
          <w:sz w:val="28"/>
          <w:szCs w:val="28"/>
        </w:rPr>
        <w:t xml:space="preserve"> настоящего Федерального закона, в связи с тем, что по результатам рассмотрения вторых частей заявок на участие в открытом конкурсе в электронной форме только одна такая заявка соответствует требованиям, установленным конкурсной документацией, контракт заключается с участником этого конкурса, подавшим такую заявку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 в порядке, установленном </w:t>
      </w:r>
      <w:hyperlink w:anchor="P2722" w:history="1">
        <w:r w:rsidRPr="001D4F65">
          <w:rPr>
            <w:rFonts w:ascii="Times New Roman" w:hAnsi="Times New Roman" w:cs="Times New Roman"/>
            <w:sz w:val="28"/>
            <w:szCs w:val="28"/>
          </w:rPr>
          <w:t>статьей 83.2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0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Положения настоящей статьи применяются к </w:t>
      </w:r>
      <w:hyperlink w:anchor="P1952" w:history="1">
        <w:r w:rsidRPr="001D4F65">
          <w:rPr>
            <w:rFonts w:ascii="Times New Roman" w:hAnsi="Times New Roman" w:cs="Times New Roman"/>
            <w:sz w:val="28"/>
            <w:szCs w:val="28"/>
          </w:rPr>
          <w:t>конкурсам</w:t>
        </w:r>
      </w:hyperlink>
      <w:r w:rsidRPr="001D4F65">
        <w:rPr>
          <w:rFonts w:ascii="Times New Roman" w:hAnsi="Times New Roman" w:cs="Times New Roman"/>
          <w:sz w:val="28"/>
          <w:szCs w:val="28"/>
        </w:rPr>
        <w:t xml:space="preserve"> с ограниченным участием в электронной форме, к двухэтапным </w:t>
      </w:r>
      <w:hyperlink w:anchor="P2007" w:history="1">
        <w:r w:rsidRPr="001D4F65">
          <w:rPr>
            <w:rFonts w:ascii="Times New Roman" w:hAnsi="Times New Roman" w:cs="Times New Roman"/>
            <w:sz w:val="28"/>
            <w:szCs w:val="28"/>
          </w:rPr>
          <w:t>конкурсам</w:t>
        </w:r>
      </w:hyperlink>
      <w:r w:rsidRPr="001D4F65">
        <w:rPr>
          <w:rFonts w:ascii="Times New Roman" w:hAnsi="Times New Roman" w:cs="Times New Roman"/>
          <w:sz w:val="28"/>
          <w:szCs w:val="28"/>
        </w:rPr>
        <w:t xml:space="preserve"> в электронной форме.</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82" w:name="P1925"/>
      <w:bookmarkEnd w:id="282"/>
      <w:r w:rsidRPr="001D4F65">
        <w:rPr>
          <w:rFonts w:ascii="Times New Roman" w:hAnsi="Times New Roman" w:cs="Times New Roman"/>
          <w:sz w:val="28"/>
          <w:szCs w:val="28"/>
        </w:rPr>
        <w:t>Статья 56. Особенности проведения конкурса с ограниченным участием</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Под конкурсом с ограниченным участием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и победитель такого конкурса определяется из числа участников закупки, прошедших </w:t>
      </w:r>
      <w:proofErr w:type="spellStart"/>
      <w:r w:rsidRPr="001D4F65">
        <w:rPr>
          <w:rFonts w:ascii="Times New Roman" w:hAnsi="Times New Roman" w:cs="Times New Roman"/>
          <w:sz w:val="28"/>
          <w:szCs w:val="28"/>
        </w:rPr>
        <w:t>предквалификационный</w:t>
      </w:r>
      <w:proofErr w:type="spellEnd"/>
      <w:r w:rsidRPr="001D4F65">
        <w:rPr>
          <w:rFonts w:ascii="Times New Roman" w:hAnsi="Times New Roman" w:cs="Times New Roman"/>
          <w:sz w:val="28"/>
          <w:szCs w:val="28"/>
        </w:rPr>
        <w:t xml:space="preserve"> отбор.</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Заказчик осуществляет закупки путем проведения конкурса с ограниченным участием в случаях:</w:t>
      </w:r>
    </w:p>
    <w:p w:rsidR="00153B07" w:rsidRPr="001D4F65" w:rsidRDefault="00153B07">
      <w:pPr>
        <w:pStyle w:val="ConsPlusNormal"/>
        <w:spacing w:before="220"/>
        <w:ind w:firstLine="540"/>
        <w:jc w:val="both"/>
        <w:rPr>
          <w:rFonts w:ascii="Times New Roman" w:hAnsi="Times New Roman" w:cs="Times New Roman"/>
          <w:sz w:val="28"/>
          <w:szCs w:val="28"/>
        </w:rPr>
      </w:pPr>
      <w:bookmarkStart w:id="283" w:name="P1929"/>
      <w:bookmarkEnd w:id="283"/>
      <w:r w:rsidRPr="001D4F65">
        <w:rPr>
          <w:rFonts w:ascii="Times New Roman" w:hAnsi="Times New Roman" w:cs="Times New Roman"/>
          <w:sz w:val="28"/>
          <w:szCs w:val="28"/>
        </w:rPr>
        <w:t xml:space="preserve">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w:t>
      </w:r>
      <w:hyperlink r:id="rId606"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Правительством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84" w:name="P1930"/>
      <w:bookmarkEnd w:id="284"/>
      <w:r w:rsidRPr="001D4F65">
        <w:rPr>
          <w:rFonts w:ascii="Times New Roman" w:hAnsi="Times New Roman" w:cs="Times New Roman"/>
          <w:sz w:val="28"/>
          <w:szCs w:val="28"/>
        </w:rPr>
        <w:t xml:space="preserve">2)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 музейных коллекций, включенных в </w:t>
      </w:r>
      <w:r w:rsidRPr="001D4F65">
        <w:rPr>
          <w:rFonts w:ascii="Times New Roman" w:hAnsi="Times New Roman" w:cs="Times New Roman"/>
          <w:sz w:val="28"/>
          <w:szCs w:val="28"/>
        </w:rPr>
        <w:lastRenderedPageBreak/>
        <w:t>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библиотеки, к системам обеспечения безопасности и (или) сохранности музейных предметов и музейных коллекций, архивных документов, библиотечного фонда;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0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85" w:name="P1932"/>
      <w:bookmarkEnd w:id="285"/>
      <w:r w:rsidRPr="001D4F65">
        <w:rPr>
          <w:rFonts w:ascii="Times New Roman" w:hAnsi="Times New Roman" w:cs="Times New Roman"/>
          <w:sz w:val="28"/>
          <w:szCs w:val="28"/>
        </w:rPr>
        <w:t>3) оказания услуг по организации отдыха детей и их оздоровления.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 введен Федеральным </w:t>
      </w:r>
      <w:hyperlink r:id="rId60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69-ФЗ)</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 в ред. Федерального </w:t>
      </w:r>
      <w:hyperlink r:id="rId60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86" w:name="P1935"/>
      <w:bookmarkEnd w:id="286"/>
      <w:r w:rsidRPr="001D4F65">
        <w:rPr>
          <w:rFonts w:ascii="Times New Roman" w:hAnsi="Times New Roman" w:cs="Times New Roman"/>
          <w:sz w:val="28"/>
          <w:szCs w:val="28"/>
        </w:rPr>
        <w:t xml:space="preserve">2.1. Заказчик вправе осуществлять закупки товаров, работ, услуг, указанных в </w:t>
      </w:r>
      <w:hyperlink w:anchor="P1929"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и </w:t>
      </w:r>
      <w:hyperlink w:anchor="P1930" w:history="1">
        <w:r w:rsidRPr="001D4F65">
          <w:rPr>
            <w:rFonts w:ascii="Times New Roman" w:hAnsi="Times New Roman" w:cs="Times New Roman"/>
            <w:sz w:val="28"/>
            <w:szCs w:val="28"/>
          </w:rPr>
          <w:t>2 части 2</w:t>
        </w:r>
      </w:hyperlink>
      <w:r w:rsidRPr="001D4F65">
        <w:rPr>
          <w:rFonts w:ascii="Times New Roman" w:hAnsi="Times New Roman" w:cs="Times New Roman"/>
          <w:sz w:val="28"/>
          <w:szCs w:val="28"/>
        </w:rPr>
        <w:t xml:space="preserve"> настоящей статьи, с учетом требований настоящего Федерального закона путем проведения электронного аукциона, закрытого аукциона, запроса котировок, запроса предложений, а также у единственного поставщика (подрядчика, исполнителя). При этом к участникам таких закупок не применяются дополнительные требования, установленные в соответствии с </w:t>
      </w:r>
      <w:hyperlink w:anchor="P873" w:history="1">
        <w:r w:rsidRPr="001D4F65">
          <w:rPr>
            <w:rFonts w:ascii="Times New Roman" w:hAnsi="Times New Roman" w:cs="Times New Roman"/>
            <w:sz w:val="28"/>
            <w:szCs w:val="28"/>
          </w:rPr>
          <w:t>частью 2 статьи 31</w:t>
        </w:r>
      </w:hyperlink>
      <w:r w:rsidRPr="001D4F65">
        <w:rPr>
          <w:rFonts w:ascii="Times New Roman" w:hAnsi="Times New Roman" w:cs="Times New Roman"/>
          <w:sz w:val="28"/>
          <w:szCs w:val="28"/>
        </w:rPr>
        <w:t xml:space="preserve"> настоящего Федерального закона в отношении участников закупок, которые осуществляются только путем проведения конкурса с ограниченным участием.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2.1 введена Федеральным </w:t>
      </w:r>
      <w:hyperlink r:id="rId61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 в ред. Федерального </w:t>
      </w:r>
      <w:hyperlink r:id="rId61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69-ФЗ)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87" w:name="P1937"/>
      <w:bookmarkEnd w:id="287"/>
      <w:r w:rsidRPr="001D4F65">
        <w:rPr>
          <w:rFonts w:ascii="Times New Roman" w:hAnsi="Times New Roman" w:cs="Times New Roman"/>
          <w:sz w:val="28"/>
          <w:szCs w:val="28"/>
        </w:rPr>
        <w:t xml:space="preserve">2.2. Заказчик вправе осуществлять закупки услуг, указанных в </w:t>
      </w:r>
      <w:hyperlink w:anchor="P1932" w:history="1">
        <w:r w:rsidRPr="001D4F65">
          <w:rPr>
            <w:rFonts w:ascii="Times New Roman" w:hAnsi="Times New Roman" w:cs="Times New Roman"/>
            <w:sz w:val="28"/>
            <w:szCs w:val="28"/>
          </w:rPr>
          <w:t>пункте 3 части 2</w:t>
        </w:r>
      </w:hyperlink>
      <w:r w:rsidRPr="001D4F65">
        <w:rPr>
          <w:rFonts w:ascii="Times New Roman" w:hAnsi="Times New Roman" w:cs="Times New Roman"/>
          <w:sz w:val="28"/>
          <w:szCs w:val="28"/>
        </w:rPr>
        <w:t xml:space="preserve"> настоящей статьи, с учетом требований настоящего Федерального закона путем проведения запроса котировок, а также у единственного поставщика (подрядчика, исполнителя). При этом к участникам таких закупок не применяются дополнительные требования, установленные в соответствии с </w:t>
      </w:r>
      <w:hyperlink w:anchor="P873" w:history="1">
        <w:r w:rsidRPr="001D4F65">
          <w:rPr>
            <w:rFonts w:ascii="Times New Roman" w:hAnsi="Times New Roman" w:cs="Times New Roman"/>
            <w:sz w:val="28"/>
            <w:szCs w:val="28"/>
          </w:rPr>
          <w:t>частью 2 статьи 31</w:t>
        </w:r>
      </w:hyperlink>
      <w:r w:rsidRPr="001D4F65">
        <w:rPr>
          <w:rFonts w:ascii="Times New Roman" w:hAnsi="Times New Roman" w:cs="Times New Roman"/>
          <w:sz w:val="28"/>
          <w:szCs w:val="28"/>
        </w:rPr>
        <w:t xml:space="preserve"> настоящего Федерального закона в отношении участников закупок, которые осуществляются только путем проведения конкурса с ограниченным участием.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2.2 введена Федеральным </w:t>
      </w:r>
      <w:hyperlink r:id="rId61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69-ФЗ)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При проведении конкурса с ограниченным участием применяются положения настоящего Федерального </w:t>
      </w:r>
      <w:hyperlink w:anchor="P148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 проведении открытого конкурса с учетом особенностей, определенных настоящей статьей.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288" w:name="P1940"/>
      <w:bookmarkEnd w:id="288"/>
      <w:r w:rsidRPr="001D4F65">
        <w:rPr>
          <w:rFonts w:ascii="Times New Roman" w:hAnsi="Times New Roman" w:cs="Times New Roman"/>
          <w:sz w:val="28"/>
          <w:szCs w:val="28"/>
        </w:rPr>
        <w:t xml:space="preserve">4. В отношении участников конкурса с ограниченным участием наряду с требованиями, установленными </w:t>
      </w:r>
      <w:hyperlink w:anchor="P847"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w:t>
      </w:r>
      <w:hyperlink w:anchor="P869"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(при наличии такого требования) статьи 31 настоящего Федерального закона, предъявляются дополнительные требования в соответствии с </w:t>
      </w:r>
      <w:hyperlink w:anchor="P873" w:history="1">
        <w:r w:rsidRPr="001D4F65">
          <w:rPr>
            <w:rFonts w:ascii="Times New Roman" w:hAnsi="Times New Roman" w:cs="Times New Roman"/>
            <w:sz w:val="28"/>
            <w:szCs w:val="28"/>
          </w:rPr>
          <w:t>частью 2 статьи 31</w:t>
        </w:r>
      </w:hyperlink>
      <w:r w:rsidRPr="001D4F65">
        <w:rPr>
          <w:rFonts w:ascii="Times New Roman" w:hAnsi="Times New Roman" w:cs="Times New Roman"/>
          <w:sz w:val="28"/>
          <w:szCs w:val="28"/>
        </w:rPr>
        <w:t xml:space="preserve"> настоящего Федерального закона. При этом дополнительные требования применяются </w:t>
      </w:r>
      <w:r w:rsidRPr="001D4F65">
        <w:rPr>
          <w:rFonts w:ascii="Times New Roman" w:hAnsi="Times New Roman" w:cs="Times New Roman"/>
          <w:sz w:val="28"/>
          <w:szCs w:val="28"/>
        </w:rPr>
        <w:lastRenderedPageBreak/>
        <w:t xml:space="preserve">для осуществления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 и не могут использоваться в качестве критерия оценки заявок на участие в конкурсе с ограниченным участием.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1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Извещение о проведении конкурса с ограниченным участием и конкурсная документация наряду с информацией, предусмотренной </w:t>
      </w:r>
      <w:hyperlink w:anchor="P1499" w:history="1">
        <w:r w:rsidRPr="001D4F65">
          <w:rPr>
            <w:rFonts w:ascii="Times New Roman" w:hAnsi="Times New Roman" w:cs="Times New Roman"/>
            <w:sz w:val="28"/>
            <w:szCs w:val="28"/>
          </w:rPr>
          <w:t>статьями 49</w:t>
        </w:r>
      </w:hyperlink>
      <w:r w:rsidRPr="001D4F65">
        <w:rPr>
          <w:rFonts w:ascii="Times New Roman" w:hAnsi="Times New Roman" w:cs="Times New Roman"/>
          <w:sz w:val="28"/>
          <w:szCs w:val="28"/>
        </w:rPr>
        <w:t xml:space="preserve"> и </w:t>
      </w:r>
      <w:hyperlink w:anchor="P1520" w:history="1">
        <w:r w:rsidRPr="001D4F65">
          <w:rPr>
            <w:rFonts w:ascii="Times New Roman" w:hAnsi="Times New Roman" w:cs="Times New Roman"/>
            <w:sz w:val="28"/>
            <w:szCs w:val="28"/>
          </w:rPr>
          <w:t>50</w:t>
        </w:r>
      </w:hyperlink>
      <w:r w:rsidRPr="001D4F65">
        <w:rPr>
          <w:rFonts w:ascii="Times New Roman" w:hAnsi="Times New Roman" w:cs="Times New Roman"/>
          <w:sz w:val="28"/>
          <w:szCs w:val="28"/>
        </w:rPr>
        <w:t xml:space="preserve"> настоящего Федерального закона, должны содержать указание на установленные в соответствии с </w:t>
      </w:r>
      <w:hyperlink w:anchor="P1940"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 дополнительные требования к участникам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Заявка на участие в конкурсе с ограниченным участием наряду с информацией, предусмотренной </w:t>
      </w:r>
      <w:hyperlink w:anchor="P1557" w:history="1">
        <w:r w:rsidRPr="001D4F65">
          <w:rPr>
            <w:rFonts w:ascii="Times New Roman" w:hAnsi="Times New Roman" w:cs="Times New Roman"/>
            <w:sz w:val="28"/>
            <w:szCs w:val="28"/>
          </w:rPr>
          <w:t>частью 2 статьи 51</w:t>
        </w:r>
      </w:hyperlink>
      <w:r w:rsidRPr="001D4F65">
        <w:rPr>
          <w:rFonts w:ascii="Times New Roman" w:hAnsi="Times New Roman" w:cs="Times New Roman"/>
          <w:sz w:val="28"/>
          <w:szCs w:val="28"/>
        </w:rPr>
        <w:t xml:space="preserve"> настоящего Федерального закона, должна содержать документы, подтверждающие соответствие участников закупки дополнительным требованиям, или заверенные участником закупки копии таких документов.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В течение не более чем десяти рабочих дней с даты вскрытия конвертов с заявками на участие в конкурсе с ограниченным участием заказчик проводит </w:t>
      </w:r>
      <w:proofErr w:type="spellStart"/>
      <w:r w:rsidRPr="001D4F65">
        <w:rPr>
          <w:rFonts w:ascii="Times New Roman" w:hAnsi="Times New Roman" w:cs="Times New Roman"/>
          <w:sz w:val="28"/>
          <w:szCs w:val="28"/>
        </w:rPr>
        <w:t>предквалификационный</w:t>
      </w:r>
      <w:proofErr w:type="spellEnd"/>
      <w:r w:rsidRPr="001D4F65">
        <w:rPr>
          <w:rFonts w:ascii="Times New Roman" w:hAnsi="Times New Roman" w:cs="Times New Roman"/>
          <w:sz w:val="28"/>
          <w:szCs w:val="28"/>
        </w:rPr>
        <w:t xml:space="preserve"> отбор для выявления участников закупки, которые соответствуют требованиям, установленным заказчиком в соответствии с </w:t>
      </w:r>
      <w:hyperlink w:anchor="P1940"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1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Результаты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 с обоснованием принятых заказчиком решений, в том числе перечень участников закупки, соответствующих установленным требованиям, фиксируются в протоколе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 который размещается в единой информационной системе в течение трех рабочих дней с даты подведения результатов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 Результаты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 могут быть обжалованы в контрольный орган в сфере закупок не позднее чем через десять дней с даты размещения в единой информационной системе указанного протокола в установленном настоящим Федеральным законом </w:t>
      </w:r>
      <w:hyperlink w:anchor="P3740"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289" w:name="P1947"/>
      <w:bookmarkEnd w:id="289"/>
      <w:r w:rsidRPr="001D4F65">
        <w:rPr>
          <w:rFonts w:ascii="Times New Roman" w:hAnsi="Times New Roman" w:cs="Times New Roman"/>
          <w:sz w:val="28"/>
          <w:szCs w:val="28"/>
        </w:rPr>
        <w:t xml:space="preserve">9. В случае, если по результатам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установленным единым и дополнительным требованиям, конкурс с ограниченным участием признается несостоявшимся.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Результаты рассмотрения заявок на участие в конкурсе с ограниченным участием фиксируются в протоколе рассмотрения и оценки заявок на участие в таком конкурсе, подлежащем размещению заказчиком в единой информационной системе в течение десяти дней с даты подведения результатов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90" w:name="P1952"/>
      <w:bookmarkEnd w:id="290"/>
      <w:r w:rsidRPr="001D4F65">
        <w:rPr>
          <w:rFonts w:ascii="Times New Roman" w:hAnsi="Times New Roman" w:cs="Times New Roman"/>
          <w:sz w:val="28"/>
          <w:szCs w:val="28"/>
        </w:rPr>
        <w:lastRenderedPageBreak/>
        <w:t>Статья 56.1. Особенности проведения конкурса с ограниченным участием в электронной форме</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61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Под конкурсом с ограниченным участием в электронной форме понимается конкурс, при проведении которого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победитель такого конкурса определяется из числа участников закупки, соответствующих предъявленным к участникам закупки единым требованиям и дополнительным требованиям.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Заказчик осуществляет закупки путем проведения конкурса с ограниченным участием в электронной форме в случаях:</w:t>
      </w:r>
    </w:p>
    <w:p w:rsidR="00153B07" w:rsidRPr="001D4F65" w:rsidRDefault="00153B07">
      <w:pPr>
        <w:pStyle w:val="ConsPlusNormal"/>
        <w:spacing w:before="220"/>
        <w:ind w:firstLine="540"/>
        <w:jc w:val="both"/>
        <w:rPr>
          <w:rFonts w:ascii="Times New Roman" w:hAnsi="Times New Roman" w:cs="Times New Roman"/>
          <w:sz w:val="28"/>
          <w:szCs w:val="28"/>
        </w:rPr>
      </w:pPr>
      <w:bookmarkStart w:id="291" w:name="P1957"/>
      <w:bookmarkEnd w:id="291"/>
      <w:r w:rsidRPr="001D4F65">
        <w:rPr>
          <w:rFonts w:ascii="Times New Roman" w:hAnsi="Times New Roman" w:cs="Times New Roman"/>
          <w:sz w:val="28"/>
          <w:szCs w:val="28"/>
        </w:rPr>
        <w:t xml:space="preserve">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Перечень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в соответствии с </w:t>
      </w:r>
      <w:hyperlink w:anchor="P1929" w:history="1">
        <w:r w:rsidRPr="001D4F65">
          <w:rPr>
            <w:rFonts w:ascii="Times New Roman" w:hAnsi="Times New Roman" w:cs="Times New Roman"/>
            <w:sz w:val="28"/>
            <w:szCs w:val="28"/>
          </w:rPr>
          <w:t>пунктом 1 части 2 статьи 56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292" w:name="P1958"/>
      <w:bookmarkEnd w:id="292"/>
      <w:r w:rsidRPr="001D4F65">
        <w:rPr>
          <w:rFonts w:ascii="Times New Roman" w:hAnsi="Times New Roman" w:cs="Times New Roman"/>
          <w:sz w:val="28"/>
          <w:szCs w:val="28"/>
        </w:rPr>
        <w:t>2)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библиотеки, к системам обеспечения безопасности и (или) сохранности музейных предметов и музейных коллекций, архивных документов, библиотечного фонда;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1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93" w:name="P1960"/>
      <w:bookmarkEnd w:id="293"/>
      <w:r w:rsidRPr="001D4F65">
        <w:rPr>
          <w:rFonts w:ascii="Times New Roman" w:hAnsi="Times New Roman" w:cs="Times New Roman"/>
          <w:sz w:val="28"/>
          <w:szCs w:val="28"/>
        </w:rPr>
        <w:t>3) оказания услуг по организации отдыха детей и их оздоровления.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 введен Федеральным </w:t>
      </w:r>
      <w:hyperlink r:id="rId61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69-ФЗ)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3. Заказчик вправе осуществлять закупки товаров, работ, услуг, указанных в </w:t>
      </w:r>
      <w:hyperlink w:anchor="P1957"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и </w:t>
      </w:r>
      <w:hyperlink w:anchor="P1958" w:history="1">
        <w:r w:rsidRPr="001D4F65">
          <w:rPr>
            <w:rFonts w:ascii="Times New Roman" w:hAnsi="Times New Roman" w:cs="Times New Roman"/>
            <w:sz w:val="28"/>
            <w:szCs w:val="28"/>
          </w:rPr>
          <w:t>2 части 2</w:t>
        </w:r>
      </w:hyperlink>
      <w:r w:rsidRPr="001D4F65">
        <w:rPr>
          <w:rFonts w:ascii="Times New Roman" w:hAnsi="Times New Roman" w:cs="Times New Roman"/>
          <w:sz w:val="28"/>
          <w:szCs w:val="28"/>
        </w:rPr>
        <w:t xml:space="preserve"> настоящей статьи, с учетом положений </w:t>
      </w:r>
      <w:hyperlink w:anchor="P1935" w:history="1">
        <w:r w:rsidRPr="001D4F65">
          <w:rPr>
            <w:rFonts w:ascii="Times New Roman" w:hAnsi="Times New Roman" w:cs="Times New Roman"/>
            <w:sz w:val="28"/>
            <w:szCs w:val="28"/>
          </w:rPr>
          <w:t>части 2.1 статьи 56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1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69-ФЗ)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3.1. Заказчик вправе осуществлять закупки услуг, указанных в </w:t>
      </w:r>
      <w:hyperlink w:anchor="P1960" w:history="1">
        <w:r w:rsidRPr="001D4F65">
          <w:rPr>
            <w:rFonts w:ascii="Times New Roman" w:hAnsi="Times New Roman" w:cs="Times New Roman"/>
            <w:sz w:val="28"/>
            <w:szCs w:val="28"/>
          </w:rPr>
          <w:t>пункте 3 части 2</w:t>
        </w:r>
      </w:hyperlink>
      <w:r w:rsidRPr="001D4F65">
        <w:rPr>
          <w:rFonts w:ascii="Times New Roman" w:hAnsi="Times New Roman" w:cs="Times New Roman"/>
          <w:sz w:val="28"/>
          <w:szCs w:val="28"/>
        </w:rPr>
        <w:t xml:space="preserve"> настоящей статьи, с учетом положений </w:t>
      </w:r>
      <w:hyperlink w:anchor="P1937" w:history="1">
        <w:r w:rsidRPr="001D4F65">
          <w:rPr>
            <w:rFonts w:ascii="Times New Roman" w:hAnsi="Times New Roman" w:cs="Times New Roman"/>
            <w:sz w:val="28"/>
            <w:szCs w:val="28"/>
          </w:rPr>
          <w:t>части 2.2 статьи 56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3.1 введена Федеральным </w:t>
      </w:r>
      <w:hyperlink r:id="rId61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69-ФЗ)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При проведении конкурса с ограниченным участием в электронной форме применяются положения настоящего Федерального </w:t>
      </w:r>
      <w:hyperlink w:anchor="P167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 проведении открытого конкурса в электронной форме с учетом особенностей, определенных настоящей статьей.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294" w:name="P1967"/>
      <w:bookmarkEnd w:id="294"/>
      <w:r w:rsidRPr="001D4F65">
        <w:rPr>
          <w:rFonts w:ascii="Times New Roman" w:hAnsi="Times New Roman" w:cs="Times New Roman"/>
          <w:sz w:val="28"/>
          <w:szCs w:val="28"/>
        </w:rPr>
        <w:t xml:space="preserve">5. В отношении участников конкурса с ограниченным участием в электронной форме наряду с требованиями, установленными </w:t>
      </w:r>
      <w:hyperlink w:anchor="P847"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w:t>
      </w:r>
      <w:hyperlink w:anchor="P869"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(при наличии такого требования) статьи 31 настоящего Федерального закона, предъявляются дополнительные требования, установленные в соответствии с </w:t>
      </w:r>
      <w:hyperlink w:anchor="P873" w:history="1">
        <w:r w:rsidRPr="001D4F65">
          <w:rPr>
            <w:rFonts w:ascii="Times New Roman" w:hAnsi="Times New Roman" w:cs="Times New Roman"/>
            <w:sz w:val="28"/>
            <w:szCs w:val="28"/>
          </w:rPr>
          <w:t>частью 2 статьи 31</w:t>
        </w:r>
      </w:hyperlink>
      <w:r w:rsidRPr="001D4F65">
        <w:rPr>
          <w:rFonts w:ascii="Times New Roman" w:hAnsi="Times New Roman" w:cs="Times New Roman"/>
          <w:sz w:val="28"/>
          <w:szCs w:val="28"/>
        </w:rPr>
        <w:t xml:space="preserve"> настоящего Федерального закона. При этом дополнительные требования не могут использоваться в качестве критерия оценки заявок на участие в конкурсе с ограниченным участием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Извещение о проведении конкурса с ограниченным участием в электронной форме и конкурсная документация наряду с информацией, предусмотренной </w:t>
      </w:r>
      <w:hyperlink w:anchor="P1689" w:history="1">
        <w:r w:rsidRPr="001D4F65">
          <w:rPr>
            <w:rFonts w:ascii="Times New Roman" w:hAnsi="Times New Roman" w:cs="Times New Roman"/>
            <w:sz w:val="28"/>
            <w:szCs w:val="28"/>
          </w:rPr>
          <w:t>статьями 54.2</w:t>
        </w:r>
      </w:hyperlink>
      <w:r w:rsidRPr="001D4F65">
        <w:rPr>
          <w:rFonts w:ascii="Times New Roman" w:hAnsi="Times New Roman" w:cs="Times New Roman"/>
          <w:sz w:val="28"/>
          <w:szCs w:val="28"/>
        </w:rPr>
        <w:t xml:space="preserve"> и </w:t>
      </w:r>
      <w:hyperlink w:anchor="P1705" w:history="1">
        <w:r w:rsidRPr="001D4F65">
          <w:rPr>
            <w:rFonts w:ascii="Times New Roman" w:hAnsi="Times New Roman" w:cs="Times New Roman"/>
            <w:sz w:val="28"/>
            <w:szCs w:val="28"/>
          </w:rPr>
          <w:t>54.3</w:t>
        </w:r>
      </w:hyperlink>
      <w:r w:rsidRPr="001D4F65">
        <w:rPr>
          <w:rFonts w:ascii="Times New Roman" w:hAnsi="Times New Roman" w:cs="Times New Roman"/>
          <w:sz w:val="28"/>
          <w:szCs w:val="28"/>
        </w:rPr>
        <w:t xml:space="preserve"> настоящего Федерального закона, должны содержать указание на установленные в соответствии с </w:t>
      </w:r>
      <w:hyperlink w:anchor="P1967" w:history="1">
        <w:r w:rsidRPr="001D4F65">
          <w:rPr>
            <w:rFonts w:ascii="Times New Roman" w:hAnsi="Times New Roman" w:cs="Times New Roman"/>
            <w:sz w:val="28"/>
            <w:szCs w:val="28"/>
          </w:rPr>
          <w:t>частью 5</w:t>
        </w:r>
      </w:hyperlink>
      <w:r w:rsidRPr="001D4F65">
        <w:rPr>
          <w:rFonts w:ascii="Times New Roman" w:hAnsi="Times New Roman" w:cs="Times New Roman"/>
          <w:sz w:val="28"/>
          <w:szCs w:val="28"/>
        </w:rPr>
        <w:t xml:space="preserve"> настоящей статьи дополнительные требования к участникам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Вторая часть заявки на участие в конкурсе с ограниченным участием в электронной форме наряду с информацией и электронными документами, предусмотренными </w:t>
      </w:r>
      <w:hyperlink w:anchor="P1751" w:history="1">
        <w:r w:rsidRPr="001D4F65">
          <w:rPr>
            <w:rFonts w:ascii="Times New Roman" w:hAnsi="Times New Roman" w:cs="Times New Roman"/>
            <w:sz w:val="28"/>
            <w:szCs w:val="28"/>
          </w:rPr>
          <w:t>частью 6 статьи 54.4</w:t>
        </w:r>
      </w:hyperlink>
      <w:r w:rsidRPr="001D4F65">
        <w:rPr>
          <w:rFonts w:ascii="Times New Roman" w:hAnsi="Times New Roman" w:cs="Times New Roman"/>
          <w:sz w:val="28"/>
          <w:szCs w:val="28"/>
        </w:rPr>
        <w:t xml:space="preserve"> настоящего Федерального закона, должна содержать документы, подтверждающие соответствие участников закупки предъявляемым к ним дополнительным требованиям в соответствии с </w:t>
      </w:r>
      <w:hyperlink w:anchor="P873" w:history="1">
        <w:r w:rsidRPr="001D4F65">
          <w:rPr>
            <w:rFonts w:ascii="Times New Roman" w:hAnsi="Times New Roman" w:cs="Times New Roman"/>
            <w:sz w:val="28"/>
            <w:szCs w:val="28"/>
          </w:rPr>
          <w:t>частью 2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Заявка на участие в конкурсе с ограниченным участием в электронной форме признается не соответствующей требованиям, установленным конкурсной документацией, в случаях, предусмотренных </w:t>
      </w:r>
      <w:hyperlink w:anchor="P1833" w:history="1">
        <w:r w:rsidRPr="001D4F65">
          <w:rPr>
            <w:rFonts w:ascii="Times New Roman" w:hAnsi="Times New Roman" w:cs="Times New Roman"/>
            <w:sz w:val="28"/>
            <w:szCs w:val="28"/>
          </w:rPr>
          <w:t>частью 4 статьи 54.7</w:t>
        </w:r>
      </w:hyperlink>
      <w:r w:rsidRPr="001D4F65">
        <w:rPr>
          <w:rFonts w:ascii="Times New Roman" w:hAnsi="Times New Roman" w:cs="Times New Roman"/>
          <w:sz w:val="28"/>
          <w:szCs w:val="28"/>
        </w:rPr>
        <w:t xml:space="preserve"> настоящего Федерального закона, а также в случае несоответствия участника требованиям, установленным конкурсной документацией в соответствии с </w:t>
      </w:r>
      <w:hyperlink w:anchor="P873" w:history="1">
        <w:r w:rsidRPr="001D4F65">
          <w:rPr>
            <w:rFonts w:ascii="Times New Roman" w:hAnsi="Times New Roman" w:cs="Times New Roman"/>
            <w:sz w:val="28"/>
            <w:szCs w:val="28"/>
          </w:rPr>
          <w:t>частью 2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В случае, если по результатам рассмотрения вторых частей заявок на участие в конкурсе с ограниченным участием в электронной форме конкурсная комиссия отклонила все заявки или только одна такая заявка и </w:t>
      </w:r>
      <w:r w:rsidRPr="001D4F65">
        <w:rPr>
          <w:rFonts w:ascii="Times New Roman" w:hAnsi="Times New Roman" w:cs="Times New Roman"/>
          <w:sz w:val="28"/>
          <w:szCs w:val="28"/>
        </w:rPr>
        <w:lastRenderedPageBreak/>
        <w:t>подавший ее участник соответствуют требованиям, установленным конкурсной документацией, в том числе единым требованиям и дополнительным требованиям, конкурс с ограниченным участием в электронной форме признается несостоявшимся.</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295" w:name="P1975"/>
      <w:bookmarkEnd w:id="295"/>
      <w:r w:rsidRPr="001D4F65">
        <w:rPr>
          <w:rFonts w:ascii="Times New Roman" w:hAnsi="Times New Roman" w:cs="Times New Roman"/>
          <w:sz w:val="28"/>
          <w:szCs w:val="28"/>
        </w:rPr>
        <w:t>Статья 57. Особенности проведения двухэтапного конкурса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Под двухэтапным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двухэтапного конкурса, принявший участие в проведении обоих этапов такого конкурса (в том числе прошедший </w:t>
      </w:r>
      <w:proofErr w:type="spellStart"/>
      <w:r w:rsidRPr="001D4F65">
        <w:rPr>
          <w:rFonts w:ascii="Times New Roman" w:hAnsi="Times New Roman" w:cs="Times New Roman"/>
          <w:sz w:val="28"/>
          <w:szCs w:val="28"/>
        </w:rPr>
        <w:t>предквалификационный</w:t>
      </w:r>
      <w:proofErr w:type="spellEnd"/>
      <w:r w:rsidRPr="001D4F65">
        <w:rPr>
          <w:rFonts w:ascii="Times New Roman" w:hAnsi="Times New Roman" w:cs="Times New Roman"/>
          <w:sz w:val="28"/>
          <w:szCs w:val="28"/>
        </w:rPr>
        <w:t xml:space="preserve"> отбор на первом этапе в случае установления дополнительных требований к участникам такого конкурса) и предложивший лучшие условия исполнения контракта по результатам второго этапа такого конкурса.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Заказчик вправе провести двухэтапный конкурс в соответствии с настоящим Федеральным законом при одновременном соблюдении следующих условий: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конкурс проводится для заключения: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в) контракта на создание произведения литературы или искусства, исполнения (как результата интеллектуальной деятельности);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для уточнения характеристик объекта закупки необходимо провести его обсуждение с участниками закупки.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 в ред. Федерального </w:t>
      </w:r>
      <w:hyperlink r:id="rId62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365-ФЗ)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При проведении двухэтапного конкурса применяются положения настоящего Федерального </w:t>
      </w:r>
      <w:hyperlink w:anchor="P148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 проведении открытого конкурса с учетом особенностей, определенных настоящей статьей. Размещение извещения о проведении двухэтапного конкурса и конкурсной документации осуществляется в порядке и в сроки, которые установлены </w:t>
      </w:r>
      <w:hyperlink w:anchor="P1499" w:history="1">
        <w:r w:rsidRPr="001D4F65">
          <w:rPr>
            <w:rFonts w:ascii="Times New Roman" w:hAnsi="Times New Roman" w:cs="Times New Roman"/>
            <w:sz w:val="28"/>
            <w:szCs w:val="28"/>
          </w:rPr>
          <w:t>статьями 49</w:t>
        </w:r>
      </w:hyperlink>
      <w:r w:rsidRPr="001D4F65">
        <w:rPr>
          <w:rFonts w:ascii="Times New Roman" w:hAnsi="Times New Roman" w:cs="Times New Roman"/>
          <w:sz w:val="28"/>
          <w:szCs w:val="28"/>
        </w:rPr>
        <w:t xml:space="preserve"> и </w:t>
      </w:r>
      <w:hyperlink w:anchor="P1520" w:history="1">
        <w:r w:rsidRPr="001D4F65">
          <w:rPr>
            <w:rFonts w:ascii="Times New Roman" w:hAnsi="Times New Roman" w:cs="Times New Roman"/>
            <w:sz w:val="28"/>
            <w:szCs w:val="28"/>
          </w:rPr>
          <w:t>50</w:t>
        </w:r>
      </w:hyperlink>
      <w:r w:rsidRPr="001D4F65">
        <w:rPr>
          <w:rFonts w:ascii="Times New Roman" w:hAnsi="Times New Roman" w:cs="Times New Roman"/>
          <w:sz w:val="28"/>
          <w:szCs w:val="28"/>
        </w:rPr>
        <w:t xml:space="preserve"> настоящего Федерального закона. В случае установления единых требований и дополнительных требований к участникам двухэтапного конкурса при проведении первого этапа двухэтапного конкурса применяются положения </w:t>
      </w:r>
      <w:hyperlink w:anchor="P1925" w:history="1">
        <w:r w:rsidRPr="001D4F65">
          <w:rPr>
            <w:rFonts w:ascii="Times New Roman" w:hAnsi="Times New Roman" w:cs="Times New Roman"/>
            <w:sz w:val="28"/>
            <w:szCs w:val="28"/>
          </w:rPr>
          <w:t>статьи 56</w:t>
        </w:r>
      </w:hyperlink>
      <w:r w:rsidRPr="001D4F65">
        <w:rPr>
          <w:rFonts w:ascii="Times New Roman" w:hAnsi="Times New Roman" w:cs="Times New Roman"/>
          <w:sz w:val="28"/>
          <w:szCs w:val="28"/>
        </w:rPr>
        <w:t xml:space="preserve"> настоящего Федерального закона, касающиеся проведения </w:t>
      </w:r>
      <w:proofErr w:type="spellStart"/>
      <w:r w:rsidRPr="001D4F65">
        <w:rPr>
          <w:rFonts w:ascii="Times New Roman" w:hAnsi="Times New Roman" w:cs="Times New Roman"/>
          <w:sz w:val="28"/>
          <w:szCs w:val="28"/>
        </w:rPr>
        <w:lastRenderedPageBreak/>
        <w:t>предквалификационного</w:t>
      </w:r>
      <w:proofErr w:type="spellEnd"/>
      <w:r w:rsidRPr="001D4F65">
        <w:rPr>
          <w:rFonts w:ascii="Times New Roman" w:hAnsi="Times New Roman" w:cs="Times New Roman"/>
          <w:sz w:val="28"/>
          <w:szCs w:val="28"/>
        </w:rPr>
        <w:t xml:space="preserve"> отбора, с учетом особенностей, определенных настоящей статьей.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При проведении двухэтапного конкурса на первом его этапе участники двухэтапного конкурса обязаны представить первоначальные заявки на участие в конкурсе, содержащие предложения в отношении объекта закупки без указания предложений о цене контракта, сумме цен единиц товара, работы, услуги. При этом предоставление обеспечения заявки на участие в таком конкурсе на первом этапе не требуется.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2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На первом этапе двухэтапного конкурса конкурсная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конкурсная комиссия обязана обеспечить равные возможности для участия в этих обсуждениях всем участникам двухэтапного конкурса. На обсуждении предложения каждого участника такого конкурса вправе присутствовать все его участники.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Срок проведения первого этапа двухэтапного конкурса не может превышать двадцать дней с даты вскрытия конвертов с первоначальными заявками на участие в таком конкурсе.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2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Результаты состоявшегося на первом этапе двухэтапного конкурса обсуждения фиксируются конкурсной комиссией в протоколе его первого этапа,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В протоколе первого этапа двухэтапного конкурса указываются информация о месте, дате и времени проведения первого этапа двухэтапного конкурса, наименование (для юридического лица), фамилия, имя, отчество (при наличии) (для физического лица), почтовый адрес каждого участника такого конкурса, конверт с заявкой которого на участие в таком конкурсе вскрывается, предложения в отношении объекта закупки.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2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296" w:name="P1994"/>
      <w:bookmarkEnd w:id="296"/>
      <w:r w:rsidRPr="001D4F65">
        <w:rPr>
          <w:rFonts w:ascii="Times New Roman" w:hAnsi="Times New Roman" w:cs="Times New Roman"/>
          <w:sz w:val="28"/>
          <w:szCs w:val="28"/>
        </w:rPr>
        <w:t>9. По результатам первого этапа двухэтапного конкурса, зафиксированным в протоколе первого этапа такого конкурса, заказчик вправе уточнить условия закупки, а именно:</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любое требование к указанным в конкурсной документации </w:t>
      </w:r>
      <w:r w:rsidRPr="001D4F65">
        <w:rPr>
          <w:rFonts w:ascii="Times New Roman" w:hAnsi="Times New Roman" w:cs="Times New Roman"/>
          <w:sz w:val="28"/>
          <w:szCs w:val="28"/>
        </w:rPr>
        <w:lastRenderedPageBreak/>
        <w:t>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97" w:name="P1997"/>
      <w:bookmarkEnd w:id="297"/>
      <w:r w:rsidRPr="001D4F65">
        <w:rPr>
          <w:rFonts w:ascii="Times New Roman" w:hAnsi="Times New Roman" w:cs="Times New Roman"/>
          <w:sz w:val="28"/>
          <w:szCs w:val="28"/>
        </w:rPr>
        <w:t xml:space="preserve">10. В случае, если по результатам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 проведенного на первом этапе двухэтапного конкурса,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таким требованиям, двухэтапный конкурс признается несостоявшимся.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О любом уточнении, внесенном в соответствии с </w:t>
      </w:r>
      <w:hyperlink w:anchor="P1994" w:history="1">
        <w:r w:rsidRPr="001D4F65">
          <w:rPr>
            <w:rFonts w:ascii="Times New Roman" w:hAnsi="Times New Roman" w:cs="Times New Roman"/>
            <w:sz w:val="28"/>
            <w:szCs w:val="28"/>
          </w:rPr>
          <w:t>частью 9</w:t>
        </w:r>
      </w:hyperlink>
      <w:r w:rsidRPr="001D4F65">
        <w:rPr>
          <w:rFonts w:ascii="Times New Roman" w:hAnsi="Times New Roman" w:cs="Times New Roman"/>
          <w:sz w:val="28"/>
          <w:szCs w:val="28"/>
        </w:rPr>
        <w:t xml:space="preserve"> настоящей статьи, заказчик сообщает участникам двухэтапного конкурса в приглашениях представить окончательные заявки на участие в двухэтапном конкурсе.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На втором этапе двухэтапного конкурса конкурсная комиссия предлагает всем участникам двухэтапного конкурса, принявшим участие в проведении его первого этапа, представить окончательные заявки на участие в двухэтапном конкурсе с указанием предложения о цене контракта, сумме цен единиц товара, работы, услуги с учетом уточненных после первого этапа такого конкурса условий закупки. При этом заказчиком устанавливается требование об обеспечении указанных заявок в соответствии с положениями </w:t>
      </w:r>
      <w:hyperlink w:anchor="P1280" w:history="1">
        <w:r w:rsidRPr="001D4F65">
          <w:rPr>
            <w:rFonts w:ascii="Times New Roman" w:hAnsi="Times New Roman" w:cs="Times New Roman"/>
            <w:sz w:val="28"/>
            <w:szCs w:val="28"/>
          </w:rPr>
          <w:t>статьи 44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2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13. Участник двухэтапного конкурса, принявший участие в проведении его первого этапа, вправе отказаться от участия во втором этапе двухэтапного конкурса.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Окончательные заявки на участие в двухэтапном конкурсе подаются участниками первого этапа двухэтапного конкурса, рассматриваются и оцениваются конкурсной комиссией в соответствии с положениями настоящего Федерального </w:t>
      </w:r>
      <w:hyperlink w:anchor="P148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 проведении открытого конкурса в сроки, установленные для проведения открытого конкурса и исчисляемые с даты вскрытия конвертов с окончательными заявками на участие в двухэтапном </w:t>
      </w:r>
      <w:r w:rsidRPr="001D4F65">
        <w:rPr>
          <w:rFonts w:ascii="Times New Roman" w:hAnsi="Times New Roman" w:cs="Times New Roman"/>
          <w:sz w:val="28"/>
          <w:szCs w:val="28"/>
        </w:rPr>
        <w:lastRenderedPageBreak/>
        <w:t>конкурсе.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298" w:name="P2003"/>
      <w:bookmarkEnd w:id="298"/>
      <w:r w:rsidRPr="001D4F65">
        <w:rPr>
          <w:rFonts w:ascii="Times New Roman" w:hAnsi="Times New Roman" w:cs="Times New Roman"/>
          <w:sz w:val="28"/>
          <w:szCs w:val="28"/>
        </w:rPr>
        <w:t>15. В случае, если по окончании срока подачи окончательных заявок на участие в двухэтапном конкурсе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двухэтапный конкурс признается несостоявшимся.</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57.1. Особенности проведения двухэтапного конкурса в электронной форме</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62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Под двухэтапным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закупки, принявший участие в проведении обоих этапов такого конкурса (в том числе соответствующий дополнительным требованиям) и предложивший лучшие условия исполнения контракта по результатам второго этапа такого конкурса.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Заказчик вправе провести двухэтапный конкурс в электронной форме в соответствии с настоящим Федеральным законом при одновременном соблюдении следующих условий: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конкурс проводится для заключения: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в) контракта на создание произведения литературы или искусства, исполнения (как результата интеллектуальной деятельности);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для уточнения характеристик объекта закупки необходимо провести его обсуждение с участниками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При проведении двухэтапного конкурса в электронной форме применяются положения настоящего Федерального </w:t>
      </w:r>
      <w:hyperlink w:anchor="P167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 проведении открытого конкурса в электронной форме с учетом особенностей, определенных настоящей статьей. В случае установления единых требований </w:t>
      </w:r>
      <w:r w:rsidRPr="001D4F65">
        <w:rPr>
          <w:rFonts w:ascii="Times New Roman" w:hAnsi="Times New Roman" w:cs="Times New Roman"/>
          <w:sz w:val="28"/>
          <w:szCs w:val="28"/>
        </w:rPr>
        <w:lastRenderedPageBreak/>
        <w:t xml:space="preserve">и дополнительных требований к участникам двухэтапного конкурса в электронной форме при проведении первого этапа двухэтапного конкурса в электронной форме применяются положения </w:t>
      </w:r>
      <w:hyperlink w:anchor="P1952" w:history="1">
        <w:r w:rsidRPr="001D4F65">
          <w:rPr>
            <w:rFonts w:ascii="Times New Roman" w:hAnsi="Times New Roman" w:cs="Times New Roman"/>
            <w:sz w:val="28"/>
            <w:szCs w:val="28"/>
          </w:rPr>
          <w:t>статьи 56.1</w:t>
        </w:r>
      </w:hyperlink>
      <w:r w:rsidRPr="001D4F65">
        <w:rPr>
          <w:rFonts w:ascii="Times New Roman" w:hAnsi="Times New Roman" w:cs="Times New Roman"/>
          <w:sz w:val="28"/>
          <w:szCs w:val="28"/>
        </w:rPr>
        <w:t xml:space="preserve"> настоящего Федерального закона, касающиеся дополнительных требований, с учетом особенностей, определенных настоящей статьей.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При проведении двухэтапного конкурса в электронной форме на первом его этапе участники такого конкурса обязаны представить с использованием программно-аппаратных средств электронной площадки первоначальные заявки на участие в таком конкурсе, содержащие предложения в отношении объекта закупки без указания предложений о цене контракта, сумме цен единиц товара, работы, услуги. При этом предоставление обеспечения заявки на участие в таком конкурсе на первом этапе не требуется.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2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На первом этапе двухэтапного конкурса в электронной форме конкурсная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в электронной форме конкурсная комиссия обязана обеспечить равные возможности для участия в этих обсуждениях всем участникам двухэтапного конкурса в электронной форме. На обсуждении предложения каждого участника такого конкурса вправе присутствовать все его участники.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Срок проведения первого этапа двухэтапного конкурса в электронной форме не может превышать двадцать дней с даты окончания срока подачи первоначальных заявок на участие в таком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Результаты состоявшегося на первом этапе двухэтапного конкурса в электронной форме обсуждения фиксируются конкурсной комиссией в протоколе первого этапа двухэтапного конкурса в электронной форме,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заказчиком в единой информационной системе и на электронной площадке.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В протоколе первого этапа двухэтапного конкурса в электронной форме указываются информация о месте, дате и времени проведения первого этапа такого конкурса, наименование (для юридического лица), фамилия, имя, отчество (при наличии) (для физического лица), адрес электронной почты каждого участника такого конкурса, предложения в отношении объекта закупки.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299" w:name="P2024"/>
      <w:bookmarkEnd w:id="299"/>
      <w:r w:rsidRPr="001D4F65">
        <w:rPr>
          <w:rFonts w:ascii="Times New Roman" w:hAnsi="Times New Roman" w:cs="Times New Roman"/>
          <w:sz w:val="28"/>
          <w:szCs w:val="28"/>
        </w:rPr>
        <w:lastRenderedPageBreak/>
        <w:t>9. По результатам первого этапа двухэтапного конкурса в электронной форме, зафиксированным в протоколе первого этапа двухэтапного конкурса в электронной форме, заказчик вправе уточнить условия закупки, а именно:</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В случае, если по результатам первого этапа двухэтапного конкурса в электронной форме ни один участник двухэтапного конкурса в электронной форме не признан соответствующим установленным единым требованиям и дополнительным требованиям или только один участник двухэтапного конкурса в электронной форме признан соответствующим указанным требованиям, такой конкурс признается несостоявшимся.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О любом уточнении, внесенном в соответствии с </w:t>
      </w:r>
      <w:hyperlink w:anchor="P2024" w:history="1">
        <w:r w:rsidRPr="001D4F65">
          <w:rPr>
            <w:rFonts w:ascii="Times New Roman" w:hAnsi="Times New Roman" w:cs="Times New Roman"/>
            <w:sz w:val="28"/>
            <w:szCs w:val="28"/>
          </w:rPr>
          <w:t>частью 9</w:t>
        </w:r>
      </w:hyperlink>
      <w:r w:rsidRPr="001D4F65">
        <w:rPr>
          <w:rFonts w:ascii="Times New Roman" w:hAnsi="Times New Roman" w:cs="Times New Roman"/>
          <w:sz w:val="28"/>
          <w:szCs w:val="28"/>
        </w:rPr>
        <w:t xml:space="preserve"> настоящей статьи, заказчик сообщает участникам двухэтапного конкурса в электронной форме в приглашениях представить окончательные заявки на участие в двухэтапном конкурсе в электронной форме.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На втором этапе двухэтапного конкурса в электронной форме заказчик направляет всем участникам двухэтапного конкурса в электронной форме, принявшим участие в проведении его первого этапа, предложение представить окончательные заявки на участие в таком конкурсе с указанием предложения о цене контракта, сумме цен единиц товара, работы, услуги с учетом уточненных после первого этапа условий закупки. При этом заказчиком устанавливается требование об обеспечении указанных заявок в соответствии с положениями </w:t>
      </w:r>
      <w:hyperlink w:anchor="P1280" w:history="1">
        <w:r w:rsidRPr="001D4F65">
          <w:rPr>
            <w:rFonts w:ascii="Times New Roman" w:hAnsi="Times New Roman" w:cs="Times New Roman"/>
            <w:sz w:val="28"/>
            <w:szCs w:val="28"/>
          </w:rPr>
          <w:t>статьи 44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2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13. Участник двухэтапного конкурса в электронной форме, принявший участие в проведении его первого этапа, вправе отказаться от участия во втором этапе такого конкурса.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Окончательные заявки на участие в двухэтапном конкурсе в </w:t>
      </w:r>
      <w:r w:rsidRPr="001D4F65">
        <w:rPr>
          <w:rFonts w:ascii="Times New Roman" w:hAnsi="Times New Roman" w:cs="Times New Roman"/>
          <w:sz w:val="28"/>
          <w:szCs w:val="28"/>
        </w:rPr>
        <w:lastRenderedPageBreak/>
        <w:t>электронной форме подаются участниками первого этапа такого конкурса, рассматриваются и оцениваются конкурсной комиссией в соответствии с положениями настоящего Федерального закона о проведении открытого конкурса в электронной форме в сроки, установленные для проведения открытого конкурса в электронной форме и исчисляемые с даты рассмотрения окончательных заявок на участие в двухэтапном конкурсе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15. В случае, если по окончании срока подачи окончательных заявок на участие в двухэтапном конкурсе в электронной форме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двухэтапный конкурс в электронной форме признается несостоявшимся.</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300" w:name="P2037"/>
      <w:bookmarkEnd w:id="300"/>
      <w:r w:rsidRPr="001D4F65">
        <w:rPr>
          <w:rFonts w:ascii="Times New Roman" w:hAnsi="Times New Roman" w:cs="Times New Roman"/>
          <w:sz w:val="28"/>
          <w:szCs w:val="28"/>
        </w:rPr>
        <w:t>Статья 58. Привлечение экспертов, экспертных организаций при проведении конкурсов</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При проведении конкурсов в целях обеспечения экспертной оценки конкурсной документации, заявок на участие в конкурсах, осуществляемой в ходе проведения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 участников конкурса, оценки соответствия участников конкурсов дополнительным требованиям заказчик вправе привлекать экспертов, экспертные организации.</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59. Аукцион в электронной форме (электронный аукцион)</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Под аукционом в электронной форме (электронным аукционом) понимается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301" w:name="P2046"/>
      <w:bookmarkEnd w:id="301"/>
      <w:r w:rsidRPr="001D4F65">
        <w:rPr>
          <w:rFonts w:ascii="Times New Roman" w:hAnsi="Times New Roman" w:cs="Times New Roman"/>
          <w:sz w:val="28"/>
          <w:szCs w:val="28"/>
        </w:rPr>
        <w:t xml:space="preserve">2. Заказчик обязан проводить электронный аукцион в случае, если осуществляются закупки товаров, работ, услуг, включенных в </w:t>
      </w:r>
      <w:hyperlink r:id="rId628"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установленный Правительством Российской Федерации, либо в дополнительный перечень, установленный высшим исполнительным органом государственной власти субъекта Российской Федерации при осуществлении закупок товаров, работ, услуг для обеспечения нужд субъекта Российской Федерации, за исключением случаев закупок товаров, работ, услуг путем проведения запроса котировок, запроса предложений, осуществления закупки у единственного поставщика (подрядчика, исполнителя) с учетом требований настоящего Федерального закона. Включение товаров, работ, услуг в указанные перечни осуществляется в </w:t>
      </w:r>
      <w:r w:rsidRPr="001D4F65">
        <w:rPr>
          <w:rFonts w:ascii="Times New Roman" w:hAnsi="Times New Roman" w:cs="Times New Roman"/>
          <w:sz w:val="28"/>
          <w:szCs w:val="28"/>
        </w:rPr>
        <w:lastRenderedPageBreak/>
        <w:t>случае одновременного выполнения следующих условий: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2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существует возможность сформулировать подробное и точное описание объекта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критерии определения победителя такого аукциона имеют количественную и денежную оценку.</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Заказчик имеет право осуществлять путем проведения электронного аукциона закупки товаров, работ, услуг, не включенных в указанные в </w:t>
      </w:r>
      <w:hyperlink w:anchor="P2046"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 перечни.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Для проведения электронного аукциона заказчик разрабатывает и утверждает документацию об электронном аукционе.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 в ред. Федерального </w:t>
      </w:r>
      <w:hyperlink r:id="rId63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5 - 6. Утратили силу с 1 июля 2018 года. - Федеральный </w:t>
      </w:r>
      <w:hyperlink r:id="rId631"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 xml:space="preserve">Статья 60. Утратила силу с 1 июля 2018 года. - Федеральный </w:t>
      </w:r>
      <w:hyperlink r:id="rId632"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302" w:name="P2057"/>
      <w:bookmarkEnd w:id="302"/>
      <w:r w:rsidRPr="001D4F65">
        <w:rPr>
          <w:rFonts w:ascii="Times New Roman" w:hAnsi="Times New Roman" w:cs="Times New Roman"/>
          <w:sz w:val="28"/>
          <w:szCs w:val="28"/>
        </w:rPr>
        <w:t xml:space="preserve">Статья 61. Утратила силу с 1 января 2019 года. - Федеральный </w:t>
      </w:r>
      <w:hyperlink r:id="rId633"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303" w:name="P2059"/>
      <w:bookmarkEnd w:id="303"/>
      <w:r w:rsidRPr="001D4F65">
        <w:rPr>
          <w:rFonts w:ascii="Times New Roman" w:hAnsi="Times New Roman" w:cs="Times New Roman"/>
          <w:sz w:val="28"/>
          <w:szCs w:val="28"/>
        </w:rPr>
        <w:t xml:space="preserve">Статья 62. Утратила силу с 1 января 2020 года. - Федеральный </w:t>
      </w:r>
      <w:hyperlink r:id="rId634"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63. Извещение о проведении электронного аукциона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304" w:name="P2065"/>
      <w:bookmarkEnd w:id="304"/>
      <w:r w:rsidRPr="001D4F65">
        <w:rPr>
          <w:rFonts w:ascii="Times New Roman" w:hAnsi="Times New Roman" w:cs="Times New Roman"/>
          <w:sz w:val="28"/>
          <w:szCs w:val="28"/>
        </w:rPr>
        <w:t>1. Извещение о проведении электронного аукциона размещается заказчиком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05" w:name="P2066"/>
      <w:bookmarkEnd w:id="305"/>
      <w:r w:rsidRPr="001D4F65">
        <w:rPr>
          <w:rFonts w:ascii="Times New Roman" w:hAnsi="Times New Roman" w:cs="Times New Roman"/>
          <w:sz w:val="28"/>
          <w:szCs w:val="28"/>
        </w:rPr>
        <w:t>2. В случае, если начальная (максимальная) цена контракта не превышает триста миллионов рублей либо начальная (максимальная) цена контракта на выполнение работ по строительству, реконструкции, капитальному ремонту, сносу объекта капитального строительства не превышает двух миллиардов рублей, заказчик размещает в единой информационной системе извещение о проведении электронного аукциона не менее чем за семь дней до даты окончания срока подачи заявок на участие в таком аукционе.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635"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636"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306" w:name="P2068"/>
      <w:bookmarkEnd w:id="306"/>
      <w:r w:rsidRPr="001D4F65">
        <w:rPr>
          <w:rFonts w:ascii="Times New Roman" w:hAnsi="Times New Roman" w:cs="Times New Roman"/>
          <w:sz w:val="28"/>
          <w:szCs w:val="28"/>
        </w:rPr>
        <w:t xml:space="preserve">3. Заказчик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заявок на участие в таком аукционе, за исключением </w:t>
      </w:r>
      <w:r w:rsidRPr="001D4F65">
        <w:rPr>
          <w:rFonts w:ascii="Times New Roman" w:hAnsi="Times New Roman" w:cs="Times New Roman"/>
          <w:sz w:val="28"/>
          <w:szCs w:val="28"/>
        </w:rPr>
        <w:lastRenderedPageBreak/>
        <w:t xml:space="preserve">случаев, предусмотренных </w:t>
      </w:r>
      <w:hyperlink w:anchor="P2066"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637"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638"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Заказчик вправе опубликовать извещение о проведении электронного аукциона в любых средствах массовой информации или разместить это извещение в электронных средствах массовой информации при условии, что такое опубликование или такое размещение не может осуществляться вместо предусмотренного </w:t>
      </w:r>
      <w:hyperlink w:anchor="P2065"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размещения.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В извещении о проведении электронного аукциона наряду с информацией, указанной в </w:t>
      </w:r>
      <w:hyperlink w:anchor="P1247" w:history="1">
        <w:r w:rsidRPr="001D4F65">
          <w:rPr>
            <w:rFonts w:ascii="Times New Roman" w:hAnsi="Times New Roman" w:cs="Times New Roman"/>
            <w:sz w:val="28"/>
            <w:szCs w:val="28"/>
          </w:rPr>
          <w:t>статье 42</w:t>
        </w:r>
      </w:hyperlink>
      <w:r w:rsidRPr="001D4F65">
        <w:rPr>
          <w:rFonts w:ascii="Times New Roman" w:hAnsi="Times New Roman" w:cs="Times New Roman"/>
          <w:sz w:val="28"/>
          <w:szCs w:val="28"/>
        </w:rPr>
        <w:t xml:space="preserve"> настоящего Федерального закона, указываются: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адрес электронной площадки в информационно-телекоммуникационной сети "Интернет";</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дата окончания срока рассмотрения заявок на участие в таком аукционе в соответствии с </w:t>
      </w:r>
      <w:hyperlink w:anchor="P2193" w:history="1">
        <w:r w:rsidRPr="001D4F65">
          <w:rPr>
            <w:rFonts w:ascii="Times New Roman" w:hAnsi="Times New Roman" w:cs="Times New Roman"/>
            <w:sz w:val="28"/>
            <w:szCs w:val="28"/>
          </w:rPr>
          <w:t>частью 2 статьи 67</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дата проведения такого аукциона в соответствии с </w:t>
      </w:r>
      <w:hyperlink w:anchor="P2222" w:history="1">
        <w:r w:rsidRPr="001D4F65">
          <w:rPr>
            <w:rFonts w:ascii="Times New Roman" w:hAnsi="Times New Roman" w:cs="Times New Roman"/>
            <w:sz w:val="28"/>
            <w:szCs w:val="28"/>
          </w:rPr>
          <w:t>частью 3 статьи 68</w:t>
        </w:r>
      </w:hyperlink>
      <w:r w:rsidRPr="001D4F65">
        <w:rPr>
          <w:rFonts w:ascii="Times New Roman" w:hAnsi="Times New Roman" w:cs="Times New Roman"/>
          <w:sz w:val="28"/>
          <w:szCs w:val="28"/>
        </w:rPr>
        <w:t xml:space="preserve"> настоящего Федерального закона. В случае,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размер обеспечения заявок на участие в таком аукционе;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3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утратил силу с 1 июля 2018 года. - Федеральный </w:t>
      </w:r>
      <w:hyperlink r:id="rId640"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07" w:name="P2078"/>
      <w:bookmarkEnd w:id="307"/>
      <w:r w:rsidRPr="001D4F65">
        <w:rPr>
          <w:rFonts w:ascii="Times New Roman" w:hAnsi="Times New Roman" w:cs="Times New Roman"/>
          <w:sz w:val="28"/>
          <w:szCs w:val="28"/>
        </w:rPr>
        <w:t xml:space="preserve">6) требования, предъявляемые к участникам такого аукциона, и исчерпывающий перечень документов, которые должны быть представлены участниками такого аукциона в соответствии с </w:t>
      </w:r>
      <w:hyperlink w:anchor="P848" w:history="1">
        <w:r w:rsidRPr="001D4F65">
          <w:rPr>
            <w:rFonts w:ascii="Times New Roman" w:hAnsi="Times New Roman" w:cs="Times New Roman"/>
            <w:sz w:val="28"/>
            <w:szCs w:val="28"/>
          </w:rPr>
          <w:t>пунктом 1 части 1</w:t>
        </w:r>
      </w:hyperlink>
      <w:r w:rsidRPr="001D4F65">
        <w:rPr>
          <w:rFonts w:ascii="Times New Roman" w:hAnsi="Times New Roman" w:cs="Times New Roman"/>
          <w:sz w:val="28"/>
          <w:szCs w:val="28"/>
        </w:rPr>
        <w:t xml:space="preserve">, </w:t>
      </w:r>
      <w:hyperlink w:anchor="P873"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w:t>
        </w:r>
      </w:hyperlink>
      <w:r w:rsidRPr="001D4F65">
        <w:rPr>
          <w:rFonts w:ascii="Times New Roman" w:hAnsi="Times New Roman" w:cs="Times New Roman"/>
          <w:sz w:val="28"/>
          <w:szCs w:val="28"/>
        </w:rPr>
        <w:t xml:space="preserve"> (при наличии таких требований) статьи 31 настоящего Федерального закона, а также требование, предъявляемое к участникам такого аукциона в соответствии с </w:t>
      </w:r>
      <w:hyperlink w:anchor="P869"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(при наличии такого требования) статьи 31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641"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29.06.2015 </w:t>
      </w:r>
      <w:hyperlink r:id="rId642" w:history="1">
        <w:r w:rsidRPr="001D4F65">
          <w:rPr>
            <w:rFonts w:ascii="Times New Roman" w:hAnsi="Times New Roman" w:cs="Times New Roman"/>
            <w:sz w:val="28"/>
            <w:szCs w:val="28"/>
          </w:rPr>
          <w:t>N 210-ФЗ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утратил силу с 1 июля 2018 года. - Федеральный </w:t>
      </w:r>
      <w:hyperlink r:id="rId643"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Заказчик вправе принять решение о внесении изменений в извещение о проведении электронного аукциона не позднее чем за два дня до даты окончания срока подачи заявок на участие в таком аукционе. Изменение объекта закупки при проведении такого аукциона не допускается. В течение </w:t>
      </w:r>
      <w:r w:rsidRPr="001D4F65">
        <w:rPr>
          <w:rFonts w:ascii="Times New Roman" w:hAnsi="Times New Roman" w:cs="Times New Roman"/>
          <w:sz w:val="28"/>
          <w:szCs w:val="28"/>
        </w:rPr>
        <w:lastRenderedPageBreak/>
        <w:t xml:space="preserve">одного дня с даты принятия данного решения заказчик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пятнадцать дней или в случаях, предусмотренных </w:t>
      </w:r>
      <w:hyperlink w:anchor="P2066"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не менее чем семь дней.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644"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645"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646"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64. Содержание документации об электронном аукционе</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308" w:name="P2088"/>
      <w:bookmarkEnd w:id="308"/>
      <w:r w:rsidRPr="001D4F65">
        <w:rPr>
          <w:rFonts w:ascii="Times New Roman" w:hAnsi="Times New Roman" w:cs="Times New Roman"/>
          <w:sz w:val="28"/>
          <w:szCs w:val="28"/>
        </w:rPr>
        <w:t>1.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наименование и описание объекта закупки и условия контракта в соответствии со </w:t>
      </w:r>
      <w:hyperlink w:anchor="P965" w:history="1">
        <w:r w:rsidRPr="001D4F65">
          <w:rPr>
            <w:rFonts w:ascii="Times New Roman" w:hAnsi="Times New Roman" w:cs="Times New Roman"/>
            <w:sz w:val="28"/>
            <w:szCs w:val="28"/>
          </w:rPr>
          <w:t>статьей 33</w:t>
        </w:r>
      </w:hyperlink>
      <w:r w:rsidRPr="001D4F65">
        <w:rPr>
          <w:rFonts w:ascii="Times New Roman" w:hAnsi="Times New Roman" w:cs="Times New Roman"/>
          <w:sz w:val="28"/>
          <w:szCs w:val="28"/>
        </w:rP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4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требования к содержанию, составу заявки на участие в таком аукционе в соответствии с </w:t>
      </w:r>
      <w:hyperlink w:anchor="P2128"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 </w:t>
      </w:r>
      <w:hyperlink w:anchor="P2154" w:history="1">
        <w:r w:rsidRPr="001D4F65">
          <w:rPr>
            <w:rFonts w:ascii="Times New Roman" w:hAnsi="Times New Roman" w:cs="Times New Roman"/>
            <w:sz w:val="28"/>
            <w:szCs w:val="28"/>
          </w:rPr>
          <w:t>6 статьи 66</w:t>
        </w:r>
      </w:hyperlink>
      <w:r w:rsidRPr="001D4F65">
        <w:rPr>
          <w:rFonts w:ascii="Times New Roman" w:hAnsi="Times New Roman" w:cs="Times New Roman"/>
          <w:sz w:val="28"/>
          <w:szCs w:val="28"/>
        </w:rPr>
        <w:t xml:space="preserve"> настоящего Федерального закона и инструкция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дата и время окончания срока подачи заявок на участие в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дата окончания срока рассмотрения заявок на участие в таком аукционе в соответствии с </w:t>
      </w:r>
      <w:hyperlink w:anchor="P2193" w:history="1">
        <w:r w:rsidRPr="001D4F65">
          <w:rPr>
            <w:rFonts w:ascii="Times New Roman" w:hAnsi="Times New Roman" w:cs="Times New Roman"/>
            <w:sz w:val="28"/>
            <w:szCs w:val="28"/>
          </w:rPr>
          <w:t>частью 2 статьи 67</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дата проведения такого аукциона в соответствии с </w:t>
      </w:r>
      <w:hyperlink w:anchor="P2222" w:history="1">
        <w:r w:rsidRPr="001D4F65">
          <w:rPr>
            <w:rFonts w:ascii="Times New Roman" w:hAnsi="Times New Roman" w:cs="Times New Roman"/>
            <w:sz w:val="28"/>
            <w:szCs w:val="28"/>
          </w:rPr>
          <w:t>частью 3 статьи 68</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информация о валюте, используемой для формирования цены контракта и расчетов с поставщиками (подрядчиками, исполнителями);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размер обеспечения исполнения контракта, срок и порядок </w:t>
      </w:r>
      <w:r w:rsidRPr="001D4F65">
        <w:rPr>
          <w:rFonts w:ascii="Times New Roman" w:hAnsi="Times New Roman" w:cs="Times New Roman"/>
          <w:sz w:val="28"/>
          <w:szCs w:val="28"/>
        </w:rPr>
        <w:lastRenderedPageBreak/>
        <w:t>предоставления указанного обеспечения, требования к обеспечению исполнения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возможность заказчика изменить условия контракта в соответствии с положениями настоящего Федерального </w:t>
      </w:r>
      <w:hyperlink w:anchor="P322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информация о контрактной службе, контрактном управляющем, ответственных за заключение контракта, срок, в течение которого победитель такого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уклонившимися от заключения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порядок, даты начала и окончания срока предоставления участникам такого аукциона разъяснений положений документации о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информация о возможности одностороннего отказа от исполнения контракта в соответствии с положениями </w:t>
      </w:r>
      <w:hyperlink w:anchor="P3274" w:history="1">
        <w:r w:rsidRPr="001D4F65">
          <w:rPr>
            <w:rFonts w:ascii="Times New Roman" w:hAnsi="Times New Roman" w:cs="Times New Roman"/>
            <w:sz w:val="28"/>
            <w:szCs w:val="28"/>
          </w:rPr>
          <w:t>частей 8</w:t>
        </w:r>
      </w:hyperlink>
      <w:r w:rsidRPr="001D4F65">
        <w:rPr>
          <w:rFonts w:ascii="Times New Roman" w:hAnsi="Times New Roman" w:cs="Times New Roman"/>
          <w:sz w:val="28"/>
          <w:szCs w:val="28"/>
        </w:rPr>
        <w:t xml:space="preserve"> - </w:t>
      </w:r>
      <w:hyperlink w:anchor="P3334" w:history="1">
        <w:r w:rsidRPr="001D4F65">
          <w:rPr>
            <w:rFonts w:ascii="Times New Roman" w:hAnsi="Times New Roman" w:cs="Times New Roman"/>
            <w:sz w:val="28"/>
            <w:szCs w:val="28"/>
          </w:rPr>
          <w:t>25 статьи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4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Документация об электронном аукционе не может содержать требования к оформлению и форме заявки на участие в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Документация об электронном аукционе наряду с предусмотренной </w:t>
      </w:r>
      <w:hyperlink w:anchor="P2088"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информацией содержит требования к участникам такого аукциона, установленные в соответствии с </w:t>
      </w:r>
      <w:hyperlink w:anchor="P847"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w:t>
      </w:r>
      <w:hyperlink w:anchor="P869" w:history="1">
        <w:r w:rsidRPr="001D4F65">
          <w:rPr>
            <w:rFonts w:ascii="Times New Roman" w:hAnsi="Times New Roman" w:cs="Times New Roman"/>
            <w:sz w:val="28"/>
            <w:szCs w:val="28"/>
          </w:rPr>
          <w:t>частями 1.1</w:t>
        </w:r>
      </w:hyperlink>
      <w:r w:rsidRPr="001D4F65">
        <w:rPr>
          <w:rFonts w:ascii="Times New Roman" w:hAnsi="Times New Roman" w:cs="Times New Roman"/>
          <w:sz w:val="28"/>
          <w:szCs w:val="28"/>
        </w:rPr>
        <w:t xml:space="preserve">, </w:t>
      </w:r>
      <w:hyperlink w:anchor="P873"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w:t>
        </w:r>
      </w:hyperlink>
      <w:r w:rsidRPr="001D4F65">
        <w:rPr>
          <w:rFonts w:ascii="Times New Roman" w:hAnsi="Times New Roman" w:cs="Times New Roman"/>
          <w:sz w:val="28"/>
          <w:szCs w:val="28"/>
        </w:rPr>
        <w:t xml:space="preserve"> (при наличии таких требований) статьи 31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649"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29.06.2015 </w:t>
      </w:r>
      <w:hyperlink r:id="rId650" w:history="1">
        <w:r w:rsidRPr="001D4F65">
          <w:rPr>
            <w:rFonts w:ascii="Times New Roman" w:hAnsi="Times New Roman" w:cs="Times New Roman"/>
            <w:sz w:val="28"/>
            <w:szCs w:val="28"/>
          </w:rPr>
          <w:t>N 210-ФЗ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К документации об электронном аукционе прилагается проект контракта, который является неотъемлемой частью этой документации.</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65. Порядок предоставления документации об электронном аукционе, разъяснений ее положений и внесение в нее изменений</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В случае проведения электронного аукциона заказчик размещает в единой информационной системе документацию о таком аукционе в сроки, указанные в </w:t>
      </w:r>
      <w:hyperlink w:anchor="P2066" w:history="1">
        <w:r w:rsidRPr="001D4F65">
          <w:rPr>
            <w:rFonts w:ascii="Times New Roman" w:hAnsi="Times New Roman" w:cs="Times New Roman"/>
            <w:sz w:val="28"/>
            <w:szCs w:val="28"/>
          </w:rPr>
          <w:t>частях 2</w:t>
        </w:r>
      </w:hyperlink>
      <w:r w:rsidRPr="001D4F65">
        <w:rPr>
          <w:rFonts w:ascii="Times New Roman" w:hAnsi="Times New Roman" w:cs="Times New Roman"/>
          <w:sz w:val="28"/>
          <w:szCs w:val="28"/>
        </w:rPr>
        <w:t xml:space="preserve"> и </w:t>
      </w:r>
      <w:hyperlink w:anchor="P2068" w:history="1">
        <w:r w:rsidRPr="001D4F65">
          <w:rPr>
            <w:rFonts w:ascii="Times New Roman" w:hAnsi="Times New Roman" w:cs="Times New Roman"/>
            <w:sz w:val="28"/>
            <w:szCs w:val="28"/>
          </w:rPr>
          <w:t>3 статьи 63</w:t>
        </w:r>
      </w:hyperlink>
      <w:r w:rsidRPr="001D4F65">
        <w:rPr>
          <w:rFonts w:ascii="Times New Roman" w:hAnsi="Times New Roman" w:cs="Times New Roman"/>
          <w:sz w:val="28"/>
          <w:szCs w:val="28"/>
        </w:rPr>
        <w:t xml:space="preserve"> настоящего Федерального закона, одновременно с размещением извещения о проведении такого аукциона.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Документация об электронном аукционе должна быть доступна для ознакомления без взимания платы.</w:t>
      </w:r>
    </w:p>
    <w:p w:rsidR="00153B07" w:rsidRPr="001D4F65" w:rsidRDefault="00153B07">
      <w:pPr>
        <w:pStyle w:val="ConsPlusNormal"/>
        <w:spacing w:before="220"/>
        <w:ind w:firstLine="540"/>
        <w:jc w:val="both"/>
        <w:rPr>
          <w:rFonts w:ascii="Times New Roman" w:hAnsi="Times New Roman" w:cs="Times New Roman"/>
          <w:sz w:val="28"/>
          <w:szCs w:val="28"/>
        </w:rPr>
      </w:pPr>
      <w:bookmarkStart w:id="309" w:name="P2114"/>
      <w:bookmarkEnd w:id="309"/>
      <w:r w:rsidRPr="001D4F65">
        <w:rPr>
          <w:rFonts w:ascii="Times New Roman" w:hAnsi="Times New Roman" w:cs="Times New Roman"/>
          <w:sz w:val="28"/>
          <w:szCs w:val="28"/>
        </w:rPr>
        <w:t xml:space="preserve">3. Любой участник электронного аукциона, зарегистрированный в </w:t>
      </w:r>
      <w:r w:rsidRPr="001D4F65">
        <w:rPr>
          <w:rFonts w:ascii="Times New Roman" w:hAnsi="Times New Roman" w:cs="Times New Roman"/>
          <w:sz w:val="28"/>
          <w:szCs w:val="28"/>
        </w:rPr>
        <w:lastRenderedPageBreak/>
        <w:t>единой информационной системе и аккредитованный на электронной площадке, вправе направить с использованием программно-аппаратных средств электронной площадки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5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В течение двух дней с даты поступления от оператора электронной площадки указанного в </w:t>
      </w:r>
      <w:hyperlink w:anchor="P2114" w:history="1">
        <w:r w:rsidRPr="001D4F65">
          <w:rPr>
            <w:rFonts w:ascii="Times New Roman" w:hAnsi="Times New Roman" w:cs="Times New Roman"/>
            <w:sz w:val="28"/>
            <w:szCs w:val="28"/>
          </w:rPr>
          <w:t>части 3</w:t>
        </w:r>
      </w:hyperlink>
      <w:r w:rsidRPr="001D4F65">
        <w:rPr>
          <w:rFonts w:ascii="Times New Roman" w:hAnsi="Times New Roman" w:cs="Times New Roman"/>
          <w:sz w:val="28"/>
          <w:szCs w:val="28"/>
        </w:rPr>
        <w:t xml:space="preserve"> настоящей статьи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Разъяснения положений документации об электронном аукционе не должны изменять ее суть.</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Заказчик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 Изменение объекта закупки и увеличение размера обеспечения данных заявок не допускаются. В течение одного дня с даты принятия указанного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должен быть продлен так, чтобы с даты размещения изменений до даты окончания срока подачи заявок на участие в таком аукционе этот срок составлял не менее чем пятнадцать дней или в случаях, предусмотренных </w:t>
      </w:r>
      <w:hyperlink w:anchor="P2066" w:history="1">
        <w:r w:rsidRPr="001D4F65">
          <w:rPr>
            <w:rFonts w:ascii="Times New Roman" w:hAnsi="Times New Roman" w:cs="Times New Roman"/>
            <w:sz w:val="28"/>
            <w:szCs w:val="28"/>
          </w:rPr>
          <w:t>частью 2 статьи 63</w:t>
        </w:r>
      </w:hyperlink>
      <w:r w:rsidRPr="001D4F65">
        <w:rPr>
          <w:rFonts w:ascii="Times New Roman" w:hAnsi="Times New Roman" w:cs="Times New Roman"/>
          <w:sz w:val="28"/>
          <w:szCs w:val="28"/>
        </w:rPr>
        <w:t xml:space="preserve"> настоящего Федерального закона, не менее чем семь дней.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652"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653"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654"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66. Порядок подачи заявок на участие в электронном аукционе</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 При этом подача заявок на участие в закупках отдельных видов товаров, работ, услуг, в отношении </w:t>
      </w:r>
      <w:r w:rsidRPr="001D4F65">
        <w:rPr>
          <w:rFonts w:ascii="Times New Roman" w:hAnsi="Times New Roman" w:cs="Times New Roman"/>
          <w:sz w:val="28"/>
          <w:szCs w:val="28"/>
        </w:rPr>
        <w:lastRenderedPageBreak/>
        <w:t xml:space="preserve">участников которых Правительством Российской Федерации в соответствии с </w:t>
      </w:r>
      <w:hyperlink w:anchor="P873"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 статьи 31</w:t>
        </w:r>
      </w:hyperlink>
      <w:r w:rsidRPr="001D4F65">
        <w:rPr>
          <w:rFonts w:ascii="Times New Roman" w:hAnsi="Times New Roman" w:cs="Times New Roman"/>
          <w:sz w:val="28"/>
          <w:szCs w:val="28"/>
        </w:rPr>
        <w:t xml:space="preserve"> настоящего Федерального закона установлены дополнительные требования, осуществляется только участниками закупки, электронные документы (или их копии) которых размещены в соответствии с </w:t>
      </w:r>
      <w:hyperlink w:anchor="P664" w:history="1">
        <w:r w:rsidRPr="001D4F65">
          <w:rPr>
            <w:rFonts w:ascii="Times New Roman" w:hAnsi="Times New Roman" w:cs="Times New Roman"/>
            <w:sz w:val="28"/>
            <w:szCs w:val="28"/>
          </w:rPr>
          <w:t>частью 13 статьи 24.2</w:t>
        </w:r>
      </w:hyperlink>
      <w:r w:rsidRPr="001D4F65">
        <w:rPr>
          <w:rFonts w:ascii="Times New Roman" w:hAnsi="Times New Roman" w:cs="Times New Roman"/>
          <w:sz w:val="28"/>
          <w:szCs w:val="28"/>
        </w:rPr>
        <w:t xml:space="preserve"> настоящего Федерального закона оператором электронной площадки в реестре участников закупок, аккредитованных на электронной площадке.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655"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656"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Заявка на участие в электронном аукционе состоит из двух частей.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310" w:name="P2128"/>
      <w:bookmarkEnd w:id="310"/>
      <w:r w:rsidRPr="001D4F65">
        <w:rPr>
          <w:rFonts w:ascii="Times New Roman" w:hAnsi="Times New Roman" w:cs="Times New Roman"/>
          <w:sz w:val="28"/>
          <w:szCs w:val="28"/>
        </w:rPr>
        <w:t xml:space="preserve">3. Первая часть заявки на участие в электронном аукционе, за исключением случая, предусмотренного </w:t>
      </w:r>
      <w:hyperlink w:anchor="P2137" w:history="1">
        <w:r w:rsidRPr="001D4F65">
          <w:rPr>
            <w:rFonts w:ascii="Times New Roman" w:hAnsi="Times New Roman" w:cs="Times New Roman"/>
            <w:sz w:val="28"/>
            <w:szCs w:val="28"/>
          </w:rPr>
          <w:t>частью 3.1</w:t>
        </w:r>
      </w:hyperlink>
      <w:r w:rsidRPr="001D4F65">
        <w:rPr>
          <w:rFonts w:ascii="Times New Roman" w:hAnsi="Times New Roman" w:cs="Times New Roman"/>
          <w:sz w:val="28"/>
          <w:szCs w:val="28"/>
        </w:rPr>
        <w:t xml:space="preserve"> настоящей статьи, должна содержать:</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5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при осуществлении закупки товара, в том числе поставляемого заказчику при выполнении закупаемых работ, оказании закупаемых услуг:</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5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наименование страны происхождения товара;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5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 в ред. Федерального </w:t>
      </w:r>
      <w:hyperlink r:id="rId66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11" w:name="P2137"/>
      <w:bookmarkEnd w:id="311"/>
      <w:r w:rsidRPr="001D4F65">
        <w:rPr>
          <w:rFonts w:ascii="Times New Roman" w:hAnsi="Times New Roman" w:cs="Times New Roman"/>
          <w:sz w:val="28"/>
          <w:szCs w:val="28"/>
        </w:rPr>
        <w:t xml:space="preserve">3.1. Первая часть заявки на участие в электронном аукционе в случае включения в документацию о закупке в соответствии с </w:t>
      </w:r>
      <w:hyperlink w:anchor="P991" w:history="1">
        <w:r w:rsidRPr="001D4F65">
          <w:rPr>
            <w:rFonts w:ascii="Times New Roman" w:hAnsi="Times New Roman" w:cs="Times New Roman"/>
            <w:sz w:val="28"/>
            <w:szCs w:val="28"/>
          </w:rPr>
          <w:t>пунктом 8 части 1 статьи 33</w:t>
        </w:r>
      </w:hyperlink>
      <w:r w:rsidRPr="001D4F65">
        <w:rPr>
          <w:rFonts w:ascii="Times New Roman" w:hAnsi="Times New Roman" w:cs="Times New Roman"/>
          <w:sz w:val="28"/>
          <w:szCs w:val="28"/>
        </w:rPr>
        <w:t xml:space="preserve"> настоящего Федерального закона проектной документации должна содержать исключительно согласие 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3.1 введена Федеральным </w:t>
      </w:r>
      <w:hyperlink r:id="rId66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4. Первая часть заявки на участие в электронном аукционе, предусмотренная </w:t>
      </w:r>
      <w:hyperlink w:anchor="P2128"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может содержать эскиз, рисунок, чертеж, фотографию, иное изображение товара, на поставку которого заключается контракт.</w:t>
      </w:r>
    </w:p>
    <w:p w:rsidR="00153B07" w:rsidRPr="001D4F65" w:rsidRDefault="00153B07">
      <w:pPr>
        <w:pStyle w:val="ConsPlusNormal"/>
        <w:spacing w:before="220"/>
        <w:ind w:firstLine="540"/>
        <w:jc w:val="both"/>
        <w:rPr>
          <w:rFonts w:ascii="Times New Roman" w:hAnsi="Times New Roman" w:cs="Times New Roman"/>
          <w:sz w:val="28"/>
          <w:szCs w:val="28"/>
        </w:rPr>
      </w:pPr>
      <w:bookmarkStart w:id="312" w:name="P2140"/>
      <w:bookmarkEnd w:id="312"/>
      <w:r w:rsidRPr="001D4F65">
        <w:rPr>
          <w:rFonts w:ascii="Times New Roman" w:hAnsi="Times New Roman" w:cs="Times New Roman"/>
          <w:sz w:val="28"/>
          <w:szCs w:val="28"/>
        </w:rPr>
        <w:t>5. Вторая часть заявки на участие в электронном аукционе должна содержать следующие документы и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участника такого аукциона;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662"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04.06.2014 </w:t>
      </w:r>
      <w:hyperlink r:id="rId663"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664"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30.12.2020 </w:t>
      </w:r>
      <w:hyperlink r:id="rId665" w:history="1">
        <w:r w:rsidRPr="001D4F65">
          <w:rPr>
            <w:rFonts w:ascii="Times New Roman" w:hAnsi="Times New Roman" w:cs="Times New Roman"/>
            <w:sz w:val="28"/>
            <w:szCs w:val="28"/>
          </w:rPr>
          <w:t>N 539-ФЗ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документы, подтверждающие соответствие участника такого аукциона требованиям, установленным </w:t>
      </w:r>
      <w:hyperlink w:anchor="P848" w:history="1">
        <w:r w:rsidRPr="001D4F65">
          <w:rPr>
            <w:rFonts w:ascii="Times New Roman" w:hAnsi="Times New Roman" w:cs="Times New Roman"/>
            <w:sz w:val="28"/>
            <w:szCs w:val="28"/>
          </w:rPr>
          <w:t>пунктом 1 части 1 статьи 31</w:t>
        </w:r>
      </w:hyperlink>
      <w:r w:rsidRPr="001D4F65">
        <w:rPr>
          <w:rFonts w:ascii="Times New Roman" w:hAnsi="Times New Roman" w:cs="Times New Roman"/>
          <w:sz w:val="28"/>
          <w:szCs w:val="28"/>
        </w:rPr>
        <w:t xml:space="preserve"> настоящего Федерального закона, или копии этих документов, а также декларация о соответствии участника такого аукциона требованиям, установленным </w:t>
      </w:r>
      <w:hyperlink w:anchor="P850" w:history="1">
        <w:r w:rsidRPr="001D4F65">
          <w:rPr>
            <w:rFonts w:ascii="Times New Roman" w:hAnsi="Times New Roman" w:cs="Times New Roman"/>
            <w:sz w:val="28"/>
            <w:szCs w:val="28"/>
          </w:rPr>
          <w:t>пунктами 3</w:t>
        </w:r>
      </w:hyperlink>
      <w:r w:rsidRPr="001D4F65">
        <w:rPr>
          <w:rFonts w:ascii="Times New Roman" w:hAnsi="Times New Roman" w:cs="Times New Roman"/>
          <w:sz w:val="28"/>
          <w:szCs w:val="28"/>
        </w:rPr>
        <w:t xml:space="preserve"> - </w:t>
      </w:r>
      <w:hyperlink w:anchor="P861" w:history="1">
        <w:r w:rsidRPr="001D4F65">
          <w:rPr>
            <w:rFonts w:ascii="Times New Roman" w:hAnsi="Times New Roman" w:cs="Times New Roman"/>
            <w:sz w:val="28"/>
            <w:szCs w:val="28"/>
          </w:rPr>
          <w:t>9 части 1 статьи 31</w:t>
        </w:r>
      </w:hyperlink>
      <w:r w:rsidRPr="001D4F65">
        <w:rPr>
          <w:rFonts w:ascii="Times New Roman" w:hAnsi="Times New Roman" w:cs="Times New Roman"/>
          <w:sz w:val="28"/>
          <w:szCs w:val="28"/>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666"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04.06.2014 </w:t>
      </w:r>
      <w:hyperlink r:id="rId667"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29.06.2015 </w:t>
      </w:r>
      <w:hyperlink r:id="rId668" w:history="1">
        <w:r w:rsidRPr="001D4F65">
          <w:rPr>
            <w:rFonts w:ascii="Times New Roman" w:hAnsi="Times New Roman" w:cs="Times New Roman"/>
            <w:sz w:val="28"/>
            <w:szCs w:val="28"/>
          </w:rPr>
          <w:t>N 210-ФЗ</w:t>
        </w:r>
      </w:hyperlink>
      <w:r w:rsidRPr="001D4F65">
        <w:rPr>
          <w:rFonts w:ascii="Times New Roman" w:hAnsi="Times New Roman" w:cs="Times New Roman"/>
          <w:sz w:val="28"/>
          <w:szCs w:val="28"/>
        </w:rPr>
        <w:t xml:space="preserve">, от 31.12.2017 </w:t>
      </w:r>
      <w:hyperlink r:id="rId669"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670"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7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w:t>
      </w:r>
      <w:r w:rsidRPr="001D4F65">
        <w:rPr>
          <w:rFonts w:ascii="Times New Roman" w:hAnsi="Times New Roman" w:cs="Times New Roman"/>
          <w:sz w:val="28"/>
          <w:szCs w:val="28"/>
        </w:rPr>
        <w:lastRenderedPageBreak/>
        <w:t>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313" w:name="P2148"/>
      <w:bookmarkEnd w:id="313"/>
      <w:r w:rsidRPr="001D4F65">
        <w:rPr>
          <w:rFonts w:ascii="Times New Roman" w:hAnsi="Times New Roman" w:cs="Times New Roman"/>
          <w:sz w:val="28"/>
          <w:szCs w:val="28"/>
        </w:rPr>
        <w:t xml:space="preserve">5) документы, подтверждающие право участника электронного аукциона на получение преимуществ в соответствии со </w:t>
      </w:r>
      <w:hyperlink w:anchor="P766" w:history="1">
        <w:r w:rsidRPr="001D4F65">
          <w:rPr>
            <w:rFonts w:ascii="Times New Roman" w:hAnsi="Times New Roman" w:cs="Times New Roman"/>
            <w:sz w:val="28"/>
            <w:szCs w:val="28"/>
          </w:rPr>
          <w:t>статьями 28</w:t>
        </w:r>
      </w:hyperlink>
      <w:r w:rsidRPr="001D4F65">
        <w:rPr>
          <w:rFonts w:ascii="Times New Roman" w:hAnsi="Times New Roman" w:cs="Times New Roman"/>
          <w:sz w:val="28"/>
          <w:szCs w:val="28"/>
        </w:rPr>
        <w:t xml:space="preserve"> и </w:t>
      </w:r>
      <w:hyperlink w:anchor="P774"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настоящего Федерального закона (в случае, если участник электронного аукциона заявил о получении указанных преимуществ), или копии таких документов;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 в ред. Федерального </w:t>
      </w:r>
      <w:hyperlink r:id="rId67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14" w:name="P2150"/>
      <w:bookmarkEnd w:id="314"/>
      <w:r w:rsidRPr="001D4F65">
        <w:rPr>
          <w:rFonts w:ascii="Times New Roman" w:hAnsi="Times New Roman" w:cs="Times New Roman"/>
          <w:sz w:val="28"/>
          <w:szCs w:val="28"/>
        </w:rPr>
        <w:t xml:space="preserve">6) документы, предусмотренные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6 в ред. Федерального </w:t>
      </w:r>
      <w:hyperlink r:id="rId67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808" w:history="1">
        <w:r w:rsidRPr="001D4F65">
          <w:rPr>
            <w:rFonts w:ascii="Times New Roman" w:hAnsi="Times New Roman" w:cs="Times New Roman"/>
            <w:sz w:val="28"/>
            <w:szCs w:val="28"/>
          </w:rPr>
          <w:t>частью 3 статьи 30</w:t>
        </w:r>
      </w:hyperlink>
      <w:r w:rsidRPr="001D4F65">
        <w:rPr>
          <w:rFonts w:ascii="Times New Roman" w:hAnsi="Times New Roman" w:cs="Times New Roman"/>
          <w:sz w:val="28"/>
          <w:szCs w:val="28"/>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7 введен Федеральным </w:t>
      </w:r>
      <w:hyperlink r:id="rId67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 в ред. Федерального </w:t>
      </w:r>
      <w:hyperlink r:id="rId67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15" w:name="P2154"/>
      <w:bookmarkEnd w:id="315"/>
      <w:r w:rsidRPr="001D4F65">
        <w:rPr>
          <w:rFonts w:ascii="Times New Roman" w:hAnsi="Times New Roman" w:cs="Times New Roman"/>
          <w:sz w:val="28"/>
          <w:szCs w:val="28"/>
        </w:rPr>
        <w:t xml:space="preserve">6. Требовать от участника электронного аукциона предоставления иных документов и информации, за исключением предусмотренных </w:t>
      </w:r>
      <w:hyperlink w:anchor="P2128"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или </w:t>
      </w:r>
      <w:hyperlink w:anchor="P2137" w:history="1">
        <w:r w:rsidRPr="001D4F65">
          <w:rPr>
            <w:rFonts w:ascii="Times New Roman" w:hAnsi="Times New Roman" w:cs="Times New Roman"/>
            <w:sz w:val="28"/>
            <w:szCs w:val="28"/>
          </w:rPr>
          <w:t>3.1</w:t>
        </w:r>
      </w:hyperlink>
      <w:r w:rsidRPr="001D4F65">
        <w:rPr>
          <w:rFonts w:ascii="Times New Roman" w:hAnsi="Times New Roman" w:cs="Times New Roman"/>
          <w:sz w:val="28"/>
          <w:szCs w:val="28"/>
        </w:rPr>
        <w:t xml:space="preserve"> и </w:t>
      </w:r>
      <w:hyperlink w:anchor="P2140"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настоящей статьи документов и информации, не допускается.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7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6.1. В случае установления недостоверности информации, содержащейся в документах, представленных участником электронного аукциона в соответствии с </w:t>
      </w:r>
      <w:hyperlink w:anchor="P2128"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w:t>
      </w:r>
      <w:hyperlink w:anchor="P2140"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w:t>
      </w:r>
      <w:hyperlink w:anchor="P2163" w:history="1">
        <w:r w:rsidRPr="001D4F65">
          <w:rPr>
            <w:rFonts w:ascii="Times New Roman" w:hAnsi="Times New Roman" w:cs="Times New Roman"/>
            <w:sz w:val="28"/>
            <w:szCs w:val="28"/>
          </w:rPr>
          <w:t>8.2</w:t>
        </w:r>
      </w:hyperlink>
      <w:r w:rsidRPr="001D4F65">
        <w:rPr>
          <w:rFonts w:ascii="Times New Roman" w:hAnsi="Times New Roman" w:cs="Times New Roman"/>
          <w:sz w:val="28"/>
          <w:szCs w:val="28"/>
        </w:rPr>
        <w:t xml:space="preserve"> настоящей статьи, аукционная комиссия обязана отстранить такого участника от участия в электронном аукционе на любом этапе его проведения.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6.1 введена Федеральным </w:t>
      </w:r>
      <w:hyperlink r:id="rId67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31.12.2014 N 498-ФЗ; в ред. Федерального </w:t>
      </w:r>
      <w:hyperlink r:id="rId67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Участник электронного аукциона вправе подать заявку на участие в таком аукционе в любое время с момента размещения извещения о его </w:t>
      </w:r>
      <w:r w:rsidRPr="001D4F65">
        <w:rPr>
          <w:rFonts w:ascii="Times New Roman" w:hAnsi="Times New Roman" w:cs="Times New Roman"/>
          <w:sz w:val="28"/>
          <w:szCs w:val="28"/>
        </w:rPr>
        <w:lastRenderedPageBreak/>
        <w:t>проведении до предусмотренных документацией о таком аукционе даты и времени окончания срока подачи на участие в таком аукционе заявок.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Заявка на участие в электронном аукционе, за исключением случая, предусмотренного </w:t>
      </w:r>
      <w:hyperlink w:anchor="P2161" w:history="1">
        <w:r w:rsidRPr="001D4F65">
          <w:rPr>
            <w:rFonts w:ascii="Times New Roman" w:hAnsi="Times New Roman" w:cs="Times New Roman"/>
            <w:sz w:val="28"/>
            <w:szCs w:val="28"/>
          </w:rPr>
          <w:t>частью 8.1</w:t>
        </w:r>
      </w:hyperlink>
      <w:r w:rsidRPr="001D4F65">
        <w:rPr>
          <w:rFonts w:ascii="Times New Roman" w:hAnsi="Times New Roman" w:cs="Times New Roman"/>
          <w:sz w:val="28"/>
          <w:szCs w:val="28"/>
        </w:rPr>
        <w:t xml:space="preserve"> настоящей статьи,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2128"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и </w:t>
      </w:r>
      <w:hyperlink w:anchor="P2140"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настоящей статьи. Указанные электронные документы подаются одновременно.</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7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16" w:name="P2161"/>
      <w:bookmarkEnd w:id="316"/>
      <w:r w:rsidRPr="001D4F65">
        <w:rPr>
          <w:rFonts w:ascii="Times New Roman" w:hAnsi="Times New Roman" w:cs="Times New Roman"/>
          <w:sz w:val="28"/>
          <w:szCs w:val="28"/>
        </w:rPr>
        <w:t xml:space="preserve">8.1. Заявка на участие в электронном аукционе, в описание объекта закупки которого в соответствии с </w:t>
      </w:r>
      <w:hyperlink w:anchor="P991" w:history="1">
        <w:r w:rsidRPr="001D4F65">
          <w:rPr>
            <w:rFonts w:ascii="Times New Roman" w:hAnsi="Times New Roman" w:cs="Times New Roman"/>
            <w:sz w:val="28"/>
            <w:szCs w:val="28"/>
          </w:rPr>
          <w:t>пунктом 8 части 1 статьи 33</w:t>
        </w:r>
      </w:hyperlink>
      <w:r w:rsidRPr="001D4F65">
        <w:rPr>
          <w:rFonts w:ascii="Times New Roman" w:hAnsi="Times New Roman" w:cs="Times New Roman"/>
          <w:sz w:val="28"/>
          <w:szCs w:val="28"/>
        </w:rPr>
        <w:t xml:space="preserve"> настоящего Федерального закона включается проектная документация,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2137" w:history="1">
        <w:r w:rsidRPr="001D4F65">
          <w:rPr>
            <w:rFonts w:ascii="Times New Roman" w:hAnsi="Times New Roman" w:cs="Times New Roman"/>
            <w:sz w:val="28"/>
            <w:szCs w:val="28"/>
          </w:rPr>
          <w:t>частями 3.1</w:t>
        </w:r>
      </w:hyperlink>
      <w:r w:rsidRPr="001D4F65">
        <w:rPr>
          <w:rFonts w:ascii="Times New Roman" w:hAnsi="Times New Roman" w:cs="Times New Roman"/>
          <w:sz w:val="28"/>
          <w:szCs w:val="28"/>
        </w:rPr>
        <w:t xml:space="preserve"> и </w:t>
      </w:r>
      <w:hyperlink w:anchor="P2140"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настоящей статьи. Указанные электронные документы подаются одновременно.</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8.1 введена Федеральным </w:t>
      </w:r>
      <w:hyperlink r:id="rId68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17" w:name="P2163"/>
      <w:bookmarkEnd w:id="317"/>
      <w:r w:rsidRPr="001D4F65">
        <w:rPr>
          <w:rFonts w:ascii="Times New Roman" w:hAnsi="Times New Roman" w:cs="Times New Roman"/>
          <w:sz w:val="28"/>
          <w:szCs w:val="28"/>
        </w:rPr>
        <w:t xml:space="preserve">8.2. Электронные документы (их копии), подтверждающие соответствие участника электронного аукциона дополнительным требованиям, установленным в соответствии с </w:t>
      </w:r>
      <w:hyperlink w:anchor="P873"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 статьи 31</w:t>
        </w:r>
      </w:hyperlink>
      <w:r w:rsidRPr="001D4F65">
        <w:rPr>
          <w:rFonts w:ascii="Times New Roman" w:hAnsi="Times New Roman" w:cs="Times New Roman"/>
          <w:sz w:val="28"/>
          <w:szCs w:val="28"/>
        </w:rPr>
        <w:t xml:space="preserve"> настоящего Федерального закона, не включаются участником такого аукциона в состав второй части заявки. Такие документы (их копии) направляются заказчику оператором электронной площадки с использованием программно-аппаратных средств такой площадки в соответствии с </w:t>
      </w:r>
      <w:hyperlink w:anchor="P2246" w:history="1">
        <w:r w:rsidRPr="001D4F65">
          <w:rPr>
            <w:rFonts w:ascii="Times New Roman" w:hAnsi="Times New Roman" w:cs="Times New Roman"/>
            <w:sz w:val="28"/>
            <w:szCs w:val="28"/>
          </w:rPr>
          <w:t>частью 19 статьи 68</w:t>
        </w:r>
      </w:hyperlink>
      <w:r w:rsidRPr="001D4F65">
        <w:rPr>
          <w:rFonts w:ascii="Times New Roman" w:hAnsi="Times New Roman" w:cs="Times New Roman"/>
          <w:sz w:val="28"/>
          <w:szCs w:val="28"/>
        </w:rPr>
        <w:t xml:space="preserve"> настоящего Федерального закона одновременно со вторыми частями заявок на участие в таком аукционе из числа документов (их копий), размещенных в соответствии с </w:t>
      </w:r>
      <w:hyperlink w:anchor="P664" w:history="1">
        <w:r w:rsidRPr="001D4F65">
          <w:rPr>
            <w:rFonts w:ascii="Times New Roman" w:hAnsi="Times New Roman" w:cs="Times New Roman"/>
            <w:sz w:val="28"/>
            <w:szCs w:val="28"/>
          </w:rPr>
          <w:t>частью 13 статьи 24.2</w:t>
        </w:r>
      </w:hyperlink>
      <w:r w:rsidRPr="001D4F65">
        <w:rPr>
          <w:rFonts w:ascii="Times New Roman" w:hAnsi="Times New Roman" w:cs="Times New Roman"/>
          <w:sz w:val="28"/>
          <w:szCs w:val="28"/>
        </w:rPr>
        <w:t xml:space="preserve"> настоящего Федерального закона в реестре участников закупок, аккредитованных на электронной площадке.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8.2 введена Федеральным </w:t>
      </w:r>
      <w:hyperlink r:id="rId68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9 в ред. Федерального </w:t>
      </w:r>
      <w:hyperlink r:id="rId68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Участник электронного аукциона вправе подать только одну заявку на участие в таком аукционе.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10 в ред. Федерального </w:t>
      </w:r>
      <w:hyperlink r:id="rId68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18" w:name="P2169"/>
      <w:bookmarkEnd w:id="318"/>
      <w:r w:rsidRPr="001D4F65">
        <w:rPr>
          <w:rFonts w:ascii="Times New Roman" w:hAnsi="Times New Roman" w:cs="Times New Roman"/>
          <w:sz w:val="28"/>
          <w:szCs w:val="28"/>
        </w:rPr>
        <w:t>11.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1) подачи данной заявки с нарушением требований, предусмотренных </w:t>
      </w:r>
      <w:hyperlink w:anchor="P584" w:history="1">
        <w:r w:rsidRPr="001D4F65">
          <w:rPr>
            <w:rFonts w:ascii="Times New Roman" w:hAnsi="Times New Roman" w:cs="Times New Roman"/>
            <w:sz w:val="28"/>
            <w:szCs w:val="28"/>
          </w:rPr>
          <w:t>частью 6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8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получения данной заявки после даты или времени окончания срока подачи заявок на участие в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получения данной заявки от участника такого аукциона с нарушением положений </w:t>
      </w:r>
      <w:hyperlink w:anchor="P651" w:history="1">
        <w:r w:rsidRPr="001D4F65">
          <w:rPr>
            <w:rFonts w:ascii="Times New Roman" w:hAnsi="Times New Roman" w:cs="Times New Roman"/>
            <w:sz w:val="28"/>
            <w:szCs w:val="28"/>
          </w:rPr>
          <w:t>части 9 статьи 24.2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8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наличия в предусмотренном настоящим Федеральным </w:t>
      </w:r>
      <w:hyperlink w:anchor="P368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реестре недобросовестных поставщиков (подрядчиков, исполнителей) информации об участнике закупки, в том числе информации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869" w:history="1">
        <w:r w:rsidRPr="001D4F65">
          <w:rPr>
            <w:rFonts w:ascii="Times New Roman" w:hAnsi="Times New Roman" w:cs="Times New Roman"/>
            <w:sz w:val="28"/>
            <w:szCs w:val="28"/>
          </w:rPr>
          <w:t>частью 1.1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686"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30.12.2020 </w:t>
      </w:r>
      <w:hyperlink r:id="rId687" w:history="1">
        <w:r w:rsidRPr="001D4F65">
          <w:rPr>
            <w:rFonts w:ascii="Times New Roman" w:hAnsi="Times New Roman" w:cs="Times New Roman"/>
            <w:sz w:val="28"/>
            <w:szCs w:val="28"/>
          </w:rPr>
          <w:t>N 539-ФЗ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отсутствия в реестре участников закупок, аккредитованных на электронной площадке, электронных документов (или их копий) участника закупки, предусмотренных перечнем, установленным Правительством Российской Федерации в соответствии с </w:t>
      </w:r>
      <w:hyperlink w:anchor="P884" w:history="1">
        <w:r w:rsidRPr="001D4F65">
          <w:rPr>
            <w:rFonts w:ascii="Times New Roman" w:hAnsi="Times New Roman" w:cs="Times New Roman"/>
            <w:sz w:val="28"/>
            <w:szCs w:val="28"/>
          </w:rPr>
          <w:t>частью 3 статьи 31</w:t>
        </w:r>
      </w:hyperlink>
      <w:r w:rsidRPr="001D4F65">
        <w:rPr>
          <w:rFonts w:ascii="Times New Roman" w:hAnsi="Times New Roman" w:cs="Times New Roman"/>
          <w:sz w:val="28"/>
          <w:szCs w:val="28"/>
        </w:rPr>
        <w:t xml:space="preserve"> настоящего Федерального закона, либо несоответствия таких документов (или их копий) требованиям, установленным в извещении о проведении электронного аукциона в соответствии с </w:t>
      </w:r>
      <w:hyperlink w:anchor="P2078" w:history="1">
        <w:r w:rsidRPr="001D4F65">
          <w:rPr>
            <w:rFonts w:ascii="Times New Roman" w:hAnsi="Times New Roman" w:cs="Times New Roman"/>
            <w:sz w:val="28"/>
            <w:szCs w:val="28"/>
          </w:rPr>
          <w:t>пунктом 6 части 5 статьи 63</w:t>
        </w:r>
      </w:hyperlink>
      <w:r w:rsidRPr="001D4F65">
        <w:rPr>
          <w:rFonts w:ascii="Times New Roman" w:hAnsi="Times New Roman" w:cs="Times New Roman"/>
          <w:sz w:val="28"/>
          <w:szCs w:val="28"/>
        </w:rPr>
        <w:t xml:space="preserve"> настоящего Федерального закона (при осуществлении закупки, в отношении участников которой заказчиком установлены дополнительные требования в соответствии с </w:t>
      </w:r>
      <w:hyperlink w:anchor="P873"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6 введен Федеральным </w:t>
      </w:r>
      <w:hyperlink r:id="rId68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Одновременно с возвратом заявки на участие в электронном аукционе в соответствии с </w:t>
      </w:r>
      <w:hyperlink w:anchor="P1317" w:history="1">
        <w:r w:rsidRPr="001D4F65">
          <w:rPr>
            <w:rFonts w:ascii="Times New Roman" w:hAnsi="Times New Roman" w:cs="Times New Roman"/>
            <w:sz w:val="28"/>
            <w:szCs w:val="28"/>
          </w:rPr>
          <w:t>частью 20 статьи 44</w:t>
        </w:r>
      </w:hyperlink>
      <w:r w:rsidRPr="001D4F65">
        <w:rPr>
          <w:rFonts w:ascii="Times New Roman" w:hAnsi="Times New Roman" w:cs="Times New Roman"/>
          <w:sz w:val="28"/>
          <w:szCs w:val="28"/>
        </w:rPr>
        <w:t xml:space="preserve"> настоящего Федерального закона, </w:t>
      </w:r>
      <w:hyperlink w:anchor="P2169"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настоящей статьи 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таком аукционе оператором электронной площадки по иным основаниям не допускается.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8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13.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2128"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первую часть заявки на участие в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14.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15. Оператор электронной площадки обязан обеспечить конфиденциальность информации об участниках электронного аукциона, подавших заявки на участие в таком аукционе, и информации, содержащейся в первой и второй частях данной заявки и предусмотренной </w:t>
      </w:r>
      <w:hyperlink w:anchor="P2128"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 </w:t>
      </w:r>
      <w:hyperlink w:anchor="P2140"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настоящей статьи, а также информации, содержащейся в электронных документах (их копиях), предусмотренных </w:t>
      </w:r>
      <w:hyperlink w:anchor="P2163" w:history="1">
        <w:r w:rsidRPr="001D4F65">
          <w:rPr>
            <w:rFonts w:ascii="Times New Roman" w:hAnsi="Times New Roman" w:cs="Times New Roman"/>
            <w:sz w:val="28"/>
            <w:szCs w:val="28"/>
          </w:rPr>
          <w:t>частью 8.2</w:t>
        </w:r>
      </w:hyperlink>
      <w:r w:rsidRPr="001D4F65">
        <w:rPr>
          <w:rFonts w:ascii="Times New Roman" w:hAnsi="Times New Roman" w:cs="Times New Roman"/>
          <w:sz w:val="28"/>
          <w:szCs w:val="28"/>
        </w:rPr>
        <w:t xml:space="preserve"> настоящей статьи, до размещения на электронной площадке протокола проведения такого аукциона. За нарушение указанного требования оператор электронной площадки несет </w:t>
      </w:r>
      <w:hyperlink r:id="rId690" w:history="1">
        <w:r w:rsidRPr="001D4F65">
          <w:rPr>
            <w:rFonts w:ascii="Times New Roman" w:hAnsi="Times New Roman" w:cs="Times New Roman"/>
            <w:sz w:val="28"/>
            <w:szCs w:val="28"/>
          </w:rPr>
          <w:t>ответственность</w:t>
        </w:r>
      </w:hyperlink>
      <w:r w:rsidRPr="001D4F65">
        <w:rPr>
          <w:rFonts w:ascii="Times New Roman" w:hAnsi="Times New Roman" w:cs="Times New Roman"/>
          <w:sz w:val="28"/>
          <w:szCs w:val="28"/>
        </w:rPr>
        <w:t xml:space="preserve"> в соответствии с законодательством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9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19" w:name="P2186"/>
      <w:bookmarkEnd w:id="319"/>
      <w:r w:rsidRPr="001D4F65">
        <w:rPr>
          <w:rFonts w:ascii="Times New Roman" w:hAnsi="Times New Roman" w:cs="Times New Roman"/>
          <w:sz w:val="28"/>
          <w:szCs w:val="28"/>
        </w:rPr>
        <w:t>16.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67. Порядок рассмотрения первых частей заявок на участие в электронном аукционе</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Аукционная комиссия проверяет первые части заявок на участие в электронном аукционе, содержащие информацию, предусмотренную </w:t>
      </w:r>
      <w:hyperlink w:anchor="P2128" w:history="1">
        <w:r w:rsidRPr="001D4F65">
          <w:rPr>
            <w:rFonts w:ascii="Times New Roman" w:hAnsi="Times New Roman" w:cs="Times New Roman"/>
            <w:sz w:val="28"/>
            <w:szCs w:val="28"/>
          </w:rPr>
          <w:t>частью 3 статьи 66</w:t>
        </w:r>
      </w:hyperlink>
      <w:r w:rsidRPr="001D4F65">
        <w:rPr>
          <w:rFonts w:ascii="Times New Roman" w:hAnsi="Times New Roman" w:cs="Times New Roman"/>
          <w:sz w:val="28"/>
          <w:szCs w:val="28"/>
        </w:rPr>
        <w:t xml:space="preserve"> настоящего Федерального закона, на соответствие требованиям, установленным документацией о таком аукционе в отношении закупаемых товаров, работ, услуг.</w:t>
      </w:r>
    </w:p>
    <w:p w:rsidR="00153B07" w:rsidRPr="001D4F65" w:rsidRDefault="00153B07">
      <w:pPr>
        <w:pStyle w:val="ConsPlusNormal"/>
        <w:spacing w:before="220"/>
        <w:ind w:firstLine="540"/>
        <w:jc w:val="both"/>
        <w:rPr>
          <w:rFonts w:ascii="Times New Roman" w:hAnsi="Times New Roman" w:cs="Times New Roman"/>
          <w:sz w:val="28"/>
          <w:szCs w:val="28"/>
        </w:rPr>
      </w:pPr>
      <w:bookmarkStart w:id="320" w:name="P2193"/>
      <w:bookmarkEnd w:id="320"/>
      <w:r w:rsidRPr="001D4F65">
        <w:rPr>
          <w:rFonts w:ascii="Times New Roman" w:hAnsi="Times New Roman" w:cs="Times New Roman"/>
          <w:sz w:val="28"/>
          <w:szCs w:val="28"/>
        </w:rPr>
        <w:t xml:space="preserve">2. Срок рассмотрения первых частей заявок на участие в электронном аукционе не может превышать три рабочих дня с даты окончания срока подачи указанных заявок, за исключением случая, предусмотренного </w:t>
      </w:r>
      <w:hyperlink w:anchor="P2066" w:history="1">
        <w:r w:rsidRPr="001D4F65">
          <w:rPr>
            <w:rFonts w:ascii="Times New Roman" w:hAnsi="Times New Roman" w:cs="Times New Roman"/>
            <w:sz w:val="28"/>
            <w:szCs w:val="28"/>
          </w:rPr>
          <w:t>частью 2 статьи 63</w:t>
        </w:r>
      </w:hyperlink>
      <w:r w:rsidRPr="001D4F65">
        <w:rPr>
          <w:rFonts w:ascii="Times New Roman" w:hAnsi="Times New Roman" w:cs="Times New Roman"/>
          <w:sz w:val="28"/>
          <w:szCs w:val="28"/>
        </w:rPr>
        <w:t xml:space="preserve"> настоящего Федерального закона, при котором такой срок не может превышать один рабочий день с даты окончания срока подачи указанных заявок.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692"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693"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По результатам рассмотрения первых частей заявок на участие в электронном аукционе, содержащих информацию, предусмотренную </w:t>
      </w:r>
      <w:hyperlink w:anchor="P2128" w:history="1">
        <w:r w:rsidRPr="001D4F65">
          <w:rPr>
            <w:rFonts w:ascii="Times New Roman" w:hAnsi="Times New Roman" w:cs="Times New Roman"/>
            <w:sz w:val="28"/>
            <w:szCs w:val="28"/>
          </w:rPr>
          <w:t>частью 3 статьи 66</w:t>
        </w:r>
      </w:hyperlink>
      <w:r w:rsidRPr="001D4F65">
        <w:rPr>
          <w:rFonts w:ascii="Times New Roman" w:hAnsi="Times New Roman" w:cs="Times New Roman"/>
          <w:sz w:val="28"/>
          <w:szCs w:val="28"/>
        </w:rPr>
        <w:t xml:space="preserve"> настоящего Федерального закона, аукционная комиссия </w:t>
      </w:r>
      <w:r w:rsidRPr="001D4F65">
        <w:rPr>
          <w:rFonts w:ascii="Times New Roman" w:hAnsi="Times New Roman" w:cs="Times New Roman"/>
          <w:sz w:val="28"/>
          <w:szCs w:val="28"/>
        </w:rPr>
        <w:lastRenderedPageBreak/>
        <w:t xml:space="preserve">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2196"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321" w:name="P2196"/>
      <w:bookmarkEnd w:id="321"/>
      <w:r w:rsidRPr="001D4F65">
        <w:rPr>
          <w:rFonts w:ascii="Times New Roman" w:hAnsi="Times New Roman" w:cs="Times New Roman"/>
          <w:sz w:val="28"/>
          <w:szCs w:val="28"/>
        </w:rPr>
        <w:t>4. Участник электронного аукциона не допускается к участию в нем в случае: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w:t>
      </w:r>
      <w:proofErr w:type="spellStart"/>
      <w:r w:rsidRPr="001D4F65">
        <w:rPr>
          <w:rFonts w:ascii="Times New Roman" w:hAnsi="Times New Roman" w:cs="Times New Roman"/>
          <w:sz w:val="28"/>
          <w:szCs w:val="28"/>
        </w:rPr>
        <w:t>непредоставления</w:t>
      </w:r>
      <w:proofErr w:type="spellEnd"/>
      <w:r w:rsidRPr="001D4F65">
        <w:rPr>
          <w:rFonts w:ascii="Times New Roman" w:hAnsi="Times New Roman" w:cs="Times New Roman"/>
          <w:sz w:val="28"/>
          <w:szCs w:val="28"/>
        </w:rPr>
        <w:t xml:space="preserve"> информации, предусмотренной </w:t>
      </w:r>
      <w:hyperlink w:anchor="P2128" w:history="1">
        <w:r w:rsidRPr="001D4F65">
          <w:rPr>
            <w:rFonts w:ascii="Times New Roman" w:hAnsi="Times New Roman" w:cs="Times New Roman"/>
            <w:sz w:val="28"/>
            <w:szCs w:val="28"/>
          </w:rPr>
          <w:t>частью 3 статьи 66</w:t>
        </w:r>
      </w:hyperlink>
      <w:r w:rsidRPr="001D4F65">
        <w:rPr>
          <w:rFonts w:ascii="Times New Roman" w:hAnsi="Times New Roman" w:cs="Times New Roman"/>
          <w:sz w:val="28"/>
          <w:szCs w:val="28"/>
        </w:rPr>
        <w:t xml:space="preserve"> настоящего Федерального закона, или предоставления недостоверной информации;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несоответствия информации, предусмотренной </w:t>
      </w:r>
      <w:hyperlink w:anchor="P2128" w:history="1">
        <w:r w:rsidRPr="001D4F65">
          <w:rPr>
            <w:rFonts w:ascii="Times New Roman" w:hAnsi="Times New Roman" w:cs="Times New Roman"/>
            <w:sz w:val="28"/>
            <w:szCs w:val="28"/>
          </w:rPr>
          <w:t>частью 3 статьи 66</w:t>
        </w:r>
      </w:hyperlink>
      <w:r w:rsidRPr="001D4F65">
        <w:rPr>
          <w:rFonts w:ascii="Times New Roman" w:hAnsi="Times New Roman" w:cs="Times New Roman"/>
          <w:sz w:val="28"/>
          <w:szCs w:val="28"/>
        </w:rPr>
        <w:t xml:space="preserve"> настоящего Федерального закона, требованиям документации о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Отказ в допуске к участию в электронном аукционе по основаниям, не предусмотренным </w:t>
      </w:r>
      <w:hyperlink w:anchor="P2196"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 не допускается.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322" w:name="P2200"/>
      <w:bookmarkEnd w:id="322"/>
      <w:r w:rsidRPr="001D4F65">
        <w:rPr>
          <w:rFonts w:ascii="Times New Roman" w:hAnsi="Times New Roman" w:cs="Times New Roman"/>
          <w:sz w:val="28"/>
          <w:szCs w:val="28"/>
        </w:rPr>
        <w:t>6.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таком аукционе, подписываемый всеми присутствующими на заседании аукционной комиссии ее членами не позднее даты окончания срока рассмотрения данных заявок. Указанный протокол должен содержать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об идентификационных номерах заявок на участие в таком аукционе;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9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 допуске участника закупки, подавшего заявку на участие в таком аукционе, которой присвоен соответствующий идентификационный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9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о решении каждого члена аукционной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о наличии среди предложений участников закупки, признанных участниками электронного аукциона, предложений о поставке товаров, происходящих из иностранного государства или группы иностранных государств, работ, услуг, соответственно выполняемых, оказываемых </w:t>
      </w:r>
      <w:r w:rsidRPr="001D4F65">
        <w:rPr>
          <w:rFonts w:ascii="Times New Roman" w:hAnsi="Times New Roman" w:cs="Times New Roman"/>
          <w:sz w:val="28"/>
          <w:szCs w:val="28"/>
        </w:rPr>
        <w:lastRenderedPageBreak/>
        <w:t xml:space="preserve">иностранными лицами, в случае, если условия, запреты, ограничения допуска товаров, работ, услуг установлены заказчиком в документации об электронном аукционе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 введен Федеральным </w:t>
      </w:r>
      <w:hyperlink r:id="rId69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Указанный в </w:t>
      </w:r>
      <w:hyperlink w:anchor="P2200" w:history="1">
        <w:r w:rsidRPr="001D4F65">
          <w:rPr>
            <w:rFonts w:ascii="Times New Roman" w:hAnsi="Times New Roman" w:cs="Times New Roman"/>
            <w:sz w:val="28"/>
            <w:szCs w:val="28"/>
          </w:rPr>
          <w:t>части 6</w:t>
        </w:r>
      </w:hyperlink>
      <w:r w:rsidRPr="001D4F65">
        <w:rPr>
          <w:rFonts w:ascii="Times New Roman" w:hAnsi="Times New Roman" w:cs="Times New Roman"/>
          <w:sz w:val="28"/>
          <w:szCs w:val="28"/>
        </w:rPr>
        <w:t xml:space="preserve"> настоящей статьи протокол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23" w:name="P2209"/>
      <w:bookmarkEnd w:id="323"/>
      <w:r w:rsidRPr="001D4F65">
        <w:rPr>
          <w:rFonts w:ascii="Times New Roman" w:hAnsi="Times New Roman" w:cs="Times New Roman"/>
          <w:sz w:val="28"/>
          <w:szCs w:val="28"/>
        </w:rPr>
        <w:t xml:space="preserve">8. 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указанный в </w:t>
      </w:r>
      <w:hyperlink w:anchor="P2200" w:history="1">
        <w:r w:rsidRPr="001D4F65">
          <w:rPr>
            <w:rFonts w:ascii="Times New Roman" w:hAnsi="Times New Roman" w:cs="Times New Roman"/>
            <w:sz w:val="28"/>
            <w:szCs w:val="28"/>
          </w:rPr>
          <w:t>части 6</w:t>
        </w:r>
      </w:hyperlink>
      <w:r w:rsidRPr="001D4F65">
        <w:rPr>
          <w:rFonts w:ascii="Times New Roman" w:hAnsi="Times New Roman" w:cs="Times New Roman"/>
          <w:sz w:val="28"/>
          <w:szCs w:val="28"/>
        </w:rPr>
        <w:t xml:space="preserve"> настоящей статьи, вносится информация о признании такого аукциона несостоявшимся.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В течение одного часа с момента поступления оператору электронной площадки указанного в </w:t>
      </w:r>
      <w:hyperlink w:anchor="P2200" w:history="1">
        <w:r w:rsidRPr="001D4F65">
          <w:rPr>
            <w:rFonts w:ascii="Times New Roman" w:hAnsi="Times New Roman" w:cs="Times New Roman"/>
            <w:sz w:val="28"/>
            <w:szCs w:val="28"/>
          </w:rPr>
          <w:t>части 6</w:t>
        </w:r>
      </w:hyperlink>
      <w:r w:rsidRPr="001D4F65">
        <w:rPr>
          <w:rFonts w:ascii="Times New Roman" w:hAnsi="Times New Roman" w:cs="Times New Roman"/>
          <w:sz w:val="28"/>
          <w:szCs w:val="28"/>
        </w:rPr>
        <w:t xml:space="preserve"> настоящей статьи 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сведения о наличии среди предложений участников закупки, признанных участниками электронного аукциона, предложений о поставке товаров российского происхождения в случае, если документацией об электронном аукционе 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 и иных нормативных правовых актов Российской Федерации, нарушение которых послужило основанием для принятия этого решения об отказе.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9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Участник закупки, первая часть заявки на участие в электронном аукционе которого в соответствии с </w:t>
      </w:r>
      <w:hyperlink w:anchor="P2137" w:history="1">
        <w:r w:rsidRPr="001D4F65">
          <w:rPr>
            <w:rFonts w:ascii="Times New Roman" w:hAnsi="Times New Roman" w:cs="Times New Roman"/>
            <w:sz w:val="28"/>
            <w:szCs w:val="28"/>
          </w:rPr>
          <w:t>частью 3.1 статьи 66</w:t>
        </w:r>
      </w:hyperlink>
      <w:r w:rsidRPr="001D4F65">
        <w:rPr>
          <w:rFonts w:ascii="Times New Roman" w:hAnsi="Times New Roman" w:cs="Times New Roman"/>
          <w:sz w:val="28"/>
          <w:szCs w:val="28"/>
        </w:rPr>
        <w:t xml:space="preserve"> настоящего </w:t>
      </w:r>
      <w:r w:rsidRPr="001D4F65">
        <w:rPr>
          <w:rFonts w:ascii="Times New Roman" w:hAnsi="Times New Roman" w:cs="Times New Roman"/>
          <w:sz w:val="28"/>
          <w:szCs w:val="28"/>
        </w:rPr>
        <w:lastRenderedPageBreak/>
        <w:t xml:space="preserve">Федерального закона содержит согласие на выполнение работ на условиях, предусмотренных документацией об электронном аукционе, и заявка которого не возвращена оператором электронной площадки в соответствии с </w:t>
      </w:r>
      <w:hyperlink w:anchor="P2169" w:history="1">
        <w:r w:rsidRPr="001D4F65">
          <w:rPr>
            <w:rFonts w:ascii="Times New Roman" w:hAnsi="Times New Roman" w:cs="Times New Roman"/>
            <w:sz w:val="28"/>
            <w:szCs w:val="28"/>
          </w:rPr>
          <w:t>частью 11 статьи 66</w:t>
        </w:r>
      </w:hyperlink>
      <w:r w:rsidRPr="001D4F65">
        <w:rPr>
          <w:rFonts w:ascii="Times New Roman" w:hAnsi="Times New Roman" w:cs="Times New Roman"/>
          <w:sz w:val="28"/>
          <w:szCs w:val="28"/>
        </w:rPr>
        <w:t xml:space="preserve"> настоящего Федерального закона, считается допущенным к участию в электронном аукционе. Оформление протокола, предусмотренного </w:t>
      </w:r>
      <w:hyperlink w:anchor="P2200" w:history="1">
        <w:r w:rsidRPr="001D4F65">
          <w:rPr>
            <w:rFonts w:ascii="Times New Roman" w:hAnsi="Times New Roman" w:cs="Times New Roman"/>
            <w:sz w:val="28"/>
            <w:szCs w:val="28"/>
          </w:rPr>
          <w:t>частью 6</w:t>
        </w:r>
      </w:hyperlink>
      <w:r w:rsidRPr="001D4F65">
        <w:rPr>
          <w:rFonts w:ascii="Times New Roman" w:hAnsi="Times New Roman" w:cs="Times New Roman"/>
          <w:sz w:val="28"/>
          <w:szCs w:val="28"/>
        </w:rPr>
        <w:t xml:space="preserve"> настоящей статьи, не требуется.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10 введена Федеральным </w:t>
      </w:r>
      <w:hyperlink r:id="rId69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68. Порядок проведения электронного аукциона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В электронном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таком аукционе его участники.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69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Электронный аукцион проводится на электронной площадке в указанный в извещении о его проведении и определенный с учетом </w:t>
      </w:r>
      <w:hyperlink w:anchor="P2222" w:history="1">
        <w:r w:rsidRPr="001D4F65">
          <w:rPr>
            <w:rFonts w:ascii="Times New Roman" w:hAnsi="Times New Roman" w:cs="Times New Roman"/>
            <w:sz w:val="28"/>
            <w:szCs w:val="28"/>
          </w:rPr>
          <w:t>части 3</w:t>
        </w:r>
      </w:hyperlink>
      <w:r w:rsidRPr="001D4F65">
        <w:rPr>
          <w:rFonts w:ascii="Times New Roman" w:hAnsi="Times New Roman" w:cs="Times New Roman"/>
          <w:sz w:val="28"/>
          <w:szCs w:val="28"/>
        </w:rPr>
        <w:t xml:space="preserve"> настоящей статьи 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p w:rsidR="00153B07" w:rsidRPr="001D4F65" w:rsidRDefault="00153B07">
      <w:pPr>
        <w:pStyle w:val="ConsPlusNormal"/>
        <w:spacing w:before="220"/>
        <w:ind w:firstLine="540"/>
        <w:jc w:val="both"/>
        <w:rPr>
          <w:rFonts w:ascii="Times New Roman" w:hAnsi="Times New Roman" w:cs="Times New Roman"/>
          <w:sz w:val="28"/>
          <w:szCs w:val="28"/>
        </w:rPr>
      </w:pPr>
      <w:bookmarkStart w:id="324" w:name="P2222"/>
      <w:bookmarkEnd w:id="324"/>
      <w:r w:rsidRPr="001D4F65">
        <w:rPr>
          <w:rFonts w:ascii="Times New Roman" w:hAnsi="Times New Roman" w:cs="Times New Roman"/>
          <w:sz w:val="28"/>
          <w:szCs w:val="28"/>
        </w:rPr>
        <w:t xml:space="preserve">3. Днем проведения электронного аукциона является рабочий день, следующий за датой окончания срока рассмотрения первых частей заявок на участие в таком аукционе. При этом электронный аукцион в случае включения в документацию о закупке в соответствии с </w:t>
      </w:r>
      <w:hyperlink w:anchor="P991" w:history="1">
        <w:r w:rsidRPr="001D4F65">
          <w:rPr>
            <w:rFonts w:ascii="Times New Roman" w:hAnsi="Times New Roman" w:cs="Times New Roman"/>
            <w:sz w:val="28"/>
            <w:szCs w:val="28"/>
          </w:rPr>
          <w:t>пунктом 8 части 1 статьи 33</w:t>
        </w:r>
      </w:hyperlink>
      <w:r w:rsidRPr="001D4F65">
        <w:rPr>
          <w:rFonts w:ascii="Times New Roman" w:hAnsi="Times New Roman" w:cs="Times New Roman"/>
          <w:sz w:val="28"/>
          <w:szCs w:val="28"/>
        </w:rPr>
        <w:t xml:space="preserve"> настоящего Федерального закона проектной документации проводится через четыре часа после окончания срока подачи заявок на участие в указанном электронном аукционе.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0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Электронный аукцион проводится путем снижения начальной (максимальной) цены контракта, указанной в извещении о проведении такого аукциона, в порядке, установленном настоящей статьей.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325" w:name="P2225"/>
      <w:bookmarkEnd w:id="325"/>
      <w:r w:rsidRPr="001D4F65">
        <w:rPr>
          <w:rFonts w:ascii="Times New Roman" w:hAnsi="Times New Roman" w:cs="Times New Roman"/>
          <w:sz w:val="28"/>
          <w:szCs w:val="28"/>
        </w:rPr>
        <w:t>5. В случае, если в соответствии с настоящим Федеральным законом количество поставляемых товаров, объем подлежащих выполнению работ, оказанию услуг невозможно определить, электронный аукцион проводится путем снижения начальной суммы цен единиц товара, работы, услуги в порядке, установленном настоящей статьей.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 в ред. Федерального </w:t>
      </w:r>
      <w:hyperlink r:id="rId70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Величина снижения начальной (максимальной) цены контракта (далее - "шаг аукциона") составляет от 0,5 процента до 5 процентов начальной (максимальной) цены контракта.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02"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703"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326" w:name="P2229"/>
      <w:bookmarkEnd w:id="326"/>
      <w:r w:rsidRPr="001D4F65">
        <w:rPr>
          <w:rFonts w:ascii="Times New Roman" w:hAnsi="Times New Roman" w:cs="Times New Roman"/>
          <w:sz w:val="28"/>
          <w:szCs w:val="28"/>
        </w:rPr>
        <w:lastRenderedPageBreak/>
        <w:t>7.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При проведении электронного аукциона любой его участник также вправе подать предложение о цене контракта независимо от "шага аукциона" при условии соблюдения требований, предусмотренных </w:t>
      </w:r>
      <w:hyperlink w:anchor="P2231" w:history="1">
        <w:r w:rsidRPr="001D4F65">
          <w:rPr>
            <w:rFonts w:ascii="Times New Roman" w:hAnsi="Times New Roman" w:cs="Times New Roman"/>
            <w:sz w:val="28"/>
            <w:szCs w:val="28"/>
          </w:rPr>
          <w:t>частью 9</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327" w:name="P2231"/>
      <w:bookmarkEnd w:id="327"/>
      <w:r w:rsidRPr="001D4F65">
        <w:rPr>
          <w:rFonts w:ascii="Times New Roman" w:hAnsi="Times New Roman" w:cs="Times New Roman"/>
          <w:sz w:val="28"/>
          <w:szCs w:val="28"/>
        </w:rPr>
        <w:t>9. При проведении электронного аукциона его участники подают предложения о цене контракта с учетом следующих требований: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328" w:name="P2232"/>
      <w:bookmarkEnd w:id="328"/>
      <w:r w:rsidRPr="001D4F65">
        <w:rPr>
          <w:rFonts w:ascii="Times New Roman" w:hAnsi="Times New Roman" w:cs="Times New Roman"/>
          <w:sz w:val="28"/>
          <w:szCs w:val="28"/>
        </w:rPr>
        <w:t>1) участник такого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участник такого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329" w:name="P2234"/>
      <w:bookmarkEnd w:id="329"/>
      <w:r w:rsidRPr="001D4F65">
        <w:rPr>
          <w:rFonts w:ascii="Times New Roman" w:hAnsi="Times New Roman" w:cs="Times New Roman"/>
          <w:sz w:val="28"/>
          <w:szCs w:val="28"/>
        </w:rPr>
        <w:t>3) участник такого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От начала проведения электронного аукциона на электронной площадке до истечения срока подачи предложений о цене контракта должны быть указаны в обязательном порядке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2236"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330" w:name="P2236"/>
      <w:bookmarkEnd w:id="330"/>
      <w:r w:rsidRPr="001D4F65">
        <w:rPr>
          <w:rFonts w:ascii="Times New Roman" w:hAnsi="Times New Roman" w:cs="Times New Roman"/>
          <w:sz w:val="28"/>
          <w:szCs w:val="28"/>
        </w:rPr>
        <w:t>11.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такой аукцион автоматически, с помощью программных и технических средств, обеспечивающих его проведение, завершается.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12. В течение десяти минут с момента завершения в соответствии с </w:t>
      </w:r>
      <w:hyperlink w:anchor="P2236"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настоящей статьи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с учетом требований, предусмотренных </w:t>
      </w:r>
      <w:hyperlink w:anchor="P2232"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и </w:t>
      </w:r>
      <w:hyperlink w:anchor="P2234" w:history="1">
        <w:r w:rsidRPr="001D4F65">
          <w:rPr>
            <w:rFonts w:ascii="Times New Roman" w:hAnsi="Times New Roman" w:cs="Times New Roman"/>
            <w:sz w:val="28"/>
            <w:szCs w:val="28"/>
          </w:rPr>
          <w:t>3 части 9</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13. Оператор электронной площадки обязан обеспечивать при проведении электронного аукциона конфиденциальность информации о его участниках.</w:t>
      </w:r>
    </w:p>
    <w:p w:rsidR="00153B07" w:rsidRPr="001D4F65" w:rsidRDefault="00153B07">
      <w:pPr>
        <w:pStyle w:val="ConsPlusNormal"/>
        <w:spacing w:before="220"/>
        <w:ind w:firstLine="540"/>
        <w:jc w:val="both"/>
        <w:rPr>
          <w:rFonts w:ascii="Times New Roman" w:hAnsi="Times New Roman" w:cs="Times New Roman"/>
          <w:sz w:val="28"/>
          <w:szCs w:val="28"/>
        </w:rPr>
      </w:pPr>
      <w:bookmarkStart w:id="331" w:name="P2239"/>
      <w:bookmarkEnd w:id="331"/>
      <w:r w:rsidRPr="001D4F65">
        <w:rPr>
          <w:rFonts w:ascii="Times New Roman" w:hAnsi="Times New Roman" w:cs="Times New Roman"/>
          <w:sz w:val="28"/>
          <w:szCs w:val="28"/>
        </w:rPr>
        <w:t>14. Во время проведения электронного аукциона оператор электронной площадки обязан отклонить предложения о цене контракта, не соответствующие требованиям, предусмотренным настоящей статьей.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15. Отклонение оператором электронной площадки предложений о цене контракта по основаниям, не предусмотренным </w:t>
      </w:r>
      <w:hyperlink w:anchor="P2239" w:history="1">
        <w:r w:rsidRPr="001D4F65">
          <w:rPr>
            <w:rFonts w:ascii="Times New Roman" w:hAnsi="Times New Roman" w:cs="Times New Roman"/>
            <w:sz w:val="28"/>
            <w:szCs w:val="28"/>
          </w:rPr>
          <w:t>частью 14</w:t>
        </w:r>
      </w:hyperlink>
      <w:r w:rsidRPr="001D4F65">
        <w:rPr>
          <w:rFonts w:ascii="Times New Roman" w:hAnsi="Times New Roman" w:cs="Times New Roman"/>
          <w:sz w:val="28"/>
          <w:szCs w:val="28"/>
        </w:rPr>
        <w:t xml:space="preserve"> настоящей статьи, не допускается.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16.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17. В случае проведения в соответствии с </w:t>
      </w:r>
      <w:hyperlink w:anchor="P2225" w:history="1">
        <w:r w:rsidRPr="001D4F65">
          <w:rPr>
            <w:rFonts w:ascii="Times New Roman" w:hAnsi="Times New Roman" w:cs="Times New Roman"/>
            <w:sz w:val="28"/>
            <w:szCs w:val="28"/>
          </w:rPr>
          <w:t>частью 5</w:t>
        </w:r>
      </w:hyperlink>
      <w:r w:rsidRPr="001D4F65">
        <w:rPr>
          <w:rFonts w:ascii="Times New Roman" w:hAnsi="Times New Roman" w:cs="Times New Roman"/>
          <w:sz w:val="28"/>
          <w:szCs w:val="28"/>
        </w:rPr>
        <w:t xml:space="preserve"> настоящей статьи электронного аукциона его участником, предложившим наиболее низкую цену контракта, признается лицо, предложившее наиболее низкую сумму цен единиц товара,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0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27.06.2019 N 152-ФЗ)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32" w:name="P2244"/>
      <w:bookmarkEnd w:id="332"/>
      <w:r w:rsidRPr="001D4F65">
        <w:rPr>
          <w:rFonts w:ascii="Times New Roman" w:hAnsi="Times New Roman" w:cs="Times New Roman"/>
          <w:sz w:val="28"/>
          <w:szCs w:val="28"/>
        </w:rPr>
        <w:t>18. 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начальная (максимальная) цена контракта, все минимальные предложения о цене контракта, сделанные участниками такого аукциона и ранжированные по мере убывания с указанием идентификационных номеров, присвоенных заявкам на участие в таком аукционе, которые поданы его участниками, сделавшими соответствующие предложения о цене контракта, и с указанием времени поступления данных предложений.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0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33" w:name="P2246"/>
      <w:bookmarkEnd w:id="333"/>
      <w:r w:rsidRPr="001D4F65">
        <w:rPr>
          <w:rFonts w:ascii="Times New Roman" w:hAnsi="Times New Roman" w:cs="Times New Roman"/>
          <w:sz w:val="28"/>
          <w:szCs w:val="28"/>
        </w:rPr>
        <w:t xml:space="preserve">19. В течение одного часа после размещения на электронной площадке протокола, указанного в </w:t>
      </w:r>
      <w:hyperlink w:anchor="P2244" w:history="1">
        <w:r w:rsidRPr="001D4F65">
          <w:rPr>
            <w:rFonts w:ascii="Times New Roman" w:hAnsi="Times New Roman" w:cs="Times New Roman"/>
            <w:sz w:val="28"/>
            <w:szCs w:val="28"/>
          </w:rPr>
          <w:t>части 18</w:t>
        </w:r>
      </w:hyperlink>
      <w:r w:rsidRPr="001D4F65">
        <w:rPr>
          <w:rFonts w:ascii="Times New Roman" w:hAnsi="Times New Roman" w:cs="Times New Roman"/>
          <w:sz w:val="28"/>
          <w:szCs w:val="28"/>
        </w:rPr>
        <w:t xml:space="preserve"> настоящей статьи,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контракта которых при ранжировании в соответствии с </w:t>
      </w:r>
      <w:hyperlink w:anchor="P2244" w:history="1">
        <w:r w:rsidRPr="001D4F65">
          <w:rPr>
            <w:rFonts w:ascii="Times New Roman" w:hAnsi="Times New Roman" w:cs="Times New Roman"/>
            <w:sz w:val="28"/>
            <w:szCs w:val="28"/>
          </w:rPr>
          <w:t>частью 18</w:t>
        </w:r>
      </w:hyperlink>
      <w:r w:rsidRPr="001D4F65">
        <w:rPr>
          <w:rFonts w:ascii="Times New Roman" w:hAnsi="Times New Roman" w:cs="Times New Roman"/>
          <w:sz w:val="28"/>
          <w:szCs w:val="28"/>
        </w:rPr>
        <w:t xml:space="preserve"> настоящей статьи получили первые десять порядковых номеров, </w:t>
      </w:r>
      <w:r w:rsidRPr="001D4F65">
        <w:rPr>
          <w:rFonts w:ascii="Times New Roman" w:hAnsi="Times New Roman" w:cs="Times New Roman"/>
          <w:sz w:val="28"/>
          <w:szCs w:val="28"/>
        </w:rPr>
        <w:lastRenderedPageBreak/>
        <w:t xml:space="preserve">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информацию и электронные документы этих участников, предусмотренные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настоящего Федерального закона. При этом при проведении электронного аукциона в случае включения в документацию о закупке в соответствии с </w:t>
      </w:r>
      <w:hyperlink w:anchor="P991" w:history="1">
        <w:r w:rsidRPr="001D4F65">
          <w:rPr>
            <w:rFonts w:ascii="Times New Roman" w:hAnsi="Times New Roman" w:cs="Times New Roman"/>
            <w:sz w:val="28"/>
            <w:szCs w:val="28"/>
          </w:rPr>
          <w:t>пунктом 8 части 1 статьи 33</w:t>
        </w:r>
      </w:hyperlink>
      <w:r w:rsidRPr="001D4F65">
        <w:rPr>
          <w:rFonts w:ascii="Times New Roman" w:hAnsi="Times New Roman" w:cs="Times New Roman"/>
          <w:sz w:val="28"/>
          <w:szCs w:val="28"/>
        </w:rPr>
        <w:t xml:space="preserve"> настоящего Федерального закона проектной документации оператор электронной площадки также направляет заказчику предусмотренные </w:t>
      </w:r>
      <w:hyperlink w:anchor="P2137" w:history="1">
        <w:r w:rsidRPr="001D4F65">
          <w:rPr>
            <w:rFonts w:ascii="Times New Roman" w:hAnsi="Times New Roman" w:cs="Times New Roman"/>
            <w:sz w:val="28"/>
            <w:szCs w:val="28"/>
          </w:rPr>
          <w:t>частью 3.1 статьи 66</w:t>
        </w:r>
      </w:hyperlink>
      <w:r w:rsidRPr="001D4F65">
        <w:rPr>
          <w:rFonts w:ascii="Times New Roman" w:hAnsi="Times New Roman" w:cs="Times New Roman"/>
          <w:sz w:val="28"/>
          <w:szCs w:val="28"/>
        </w:rPr>
        <w:t xml:space="preserve"> настоящего Федерального закона первые части заявок таких участников. В течение указанного срока оператор электронной площадки обязан направить участникам соответствующие уведомления.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06"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707"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334" w:name="P2248"/>
      <w:bookmarkEnd w:id="334"/>
      <w:r w:rsidRPr="001D4F65">
        <w:rPr>
          <w:rFonts w:ascii="Times New Roman" w:hAnsi="Times New Roman" w:cs="Times New Roman"/>
          <w:sz w:val="28"/>
          <w:szCs w:val="28"/>
        </w:rPr>
        <w:t xml:space="preserve">20.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2229" w:history="1">
        <w:r w:rsidRPr="001D4F65">
          <w:rPr>
            <w:rFonts w:ascii="Times New Roman" w:hAnsi="Times New Roman" w:cs="Times New Roman"/>
            <w:sz w:val="28"/>
            <w:szCs w:val="28"/>
          </w:rPr>
          <w:t>частью 7</w:t>
        </w:r>
      </w:hyperlink>
      <w:r w:rsidRPr="001D4F65">
        <w:rPr>
          <w:rFonts w:ascii="Times New Roman" w:hAnsi="Times New Roman" w:cs="Times New Roman"/>
          <w:sz w:val="28"/>
          <w:szCs w:val="28"/>
        </w:rPr>
        <w:t xml:space="preserve"> настоящей статьи,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21. Любой участник электронного аукциона после размещения на электронной площадке и в единой информационной системе указанного в </w:t>
      </w:r>
      <w:hyperlink w:anchor="P2244" w:history="1">
        <w:r w:rsidRPr="001D4F65">
          <w:rPr>
            <w:rFonts w:ascii="Times New Roman" w:hAnsi="Times New Roman" w:cs="Times New Roman"/>
            <w:sz w:val="28"/>
            <w:szCs w:val="28"/>
          </w:rPr>
          <w:t>части 18</w:t>
        </w:r>
      </w:hyperlink>
      <w:r w:rsidRPr="001D4F65">
        <w:rPr>
          <w:rFonts w:ascii="Times New Roman" w:hAnsi="Times New Roman" w:cs="Times New Roman"/>
          <w:sz w:val="28"/>
          <w:szCs w:val="28"/>
        </w:rPr>
        <w:t xml:space="preserve"> настоящей статьи протокола вправе направить оператору электронной площадки запрос о даче разъяснений результатов такого аукциона. Оператор электронной площадки в течение двух рабочих дней с даты поступления данного запроса обязан предоставить этому участнику соответствующие разъяснения.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22.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настоящей статьей, независимо от времени окончания такого аукциона.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335" w:name="P2251"/>
      <w:bookmarkEnd w:id="335"/>
      <w:r w:rsidRPr="001D4F65">
        <w:rPr>
          <w:rFonts w:ascii="Times New Roman" w:hAnsi="Times New Roman" w:cs="Times New Roman"/>
          <w:sz w:val="28"/>
          <w:szCs w:val="28"/>
        </w:rPr>
        <w:t>23.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настоящего Федерального закона о порядке проведения такого аукциона с учетом следующих особенностей: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336" w:name="P2252"/>
      <w:bookmarkEnd w:id="336"/>
      <w:r w:rsidRPr="001D4F65">
        <w:rPr>
          <w:rFonts w:ascii="Times New Roman" w:hAnsi="Times New Roman" w:cs="Times New Roman"/>
          <w:sz w:val="28"/>
          <w:szCs w:val="28"/>
        </w:rPr>
        <w:t xml:space="preserve">1) такой аукцион в соответствии с настоящей частью проводится до </w:t>
      </w:r>
      <w:r w:rsidRPr="001D4F65">
        <w:rPr>
          <w:rFonts w:ascii="Times New Roman" w:hAnsi="Times New Roman" w:cs="Times New Roman"/>
          <w:sz w:val="28"/>
          <w:szCs w:val="28"/>
        </w:rPr>
        <w:lastRenderedPageBreak/>
        <w:t>достижения цены контракта не более чем сто миллионов рублей;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0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размер обеспечения исполнения контракта рассчитывается исходя из начальной (максимальной) цены контракта, указанной в извещении о проведении такого аукциона;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"шаг аукциона" составляет до 5 процентов цены контракта, указанной в </w:t>
      </w:r>
      <w:hyperlink w:anchor="P2252" w:history="1">
        <w:r w:rsidRPr="001D4F65">
          <w:rPr>
            <w:rFonts w:ascii="Times New Roman" w:hAnsi="Times New Roman" w:cs="Times New Roman"/>
            <w:sz w:val="28"/>
            <w:szCs w:val="28"/>
          </w:rPr>
          <w:t>пункте 1</w:t>
        </w:r>
      </w:hyperlink>
      <w:r w:rsidRPr="001D4F65">
        <w:rPr>
          <w:rFonts w:ascii="Times New Roman" w:hAnsi="Times New Roman" w:cs="Times New Roman"/>
          <w:sz w:val="28"/>
          <w:szCs w:val="28"/>
        </w:rPr>
        <w:t xml:space="preserve"> настоящей части.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 введен Федеральным </w:t>
      </w:r>
      <w:hyperlink r:id="rId70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69. Порядок рассмотрения вторых частей заявок на участие в электронном аукционе</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Аукционная комиссия рассматривает вторые части заявок на участие в электронном аукционе, информацию и электронные документы, направленные заказчику оператором электронной площадки в соответствии с </w:t>
      </w:r>
      <w:hyperlink w:anchor="P2246" w:history="1">
        <w:r w:rsidRPr="001D4F65">
          <w:rPr>
            <w:rFonts w:ascii="Times New Roman" w:hAnsi="Times New Roman" w:cs="Times New Roman"/>
            <w:sz w:val="28"/>
            <w:szCs w:val="28"/>
          </w:rPr>
          <w:t>частью 19 статьи 68</w:t>
        </w:r>
      </w:hyperlink>
      <w:r w:rsidRPr="001D4F65">
        <w:rPr>
          <w:rFonts w:ascii="Times New Roman" w:hAnsi="Times New Roman" w:cs="Times New Roman"/>
          <w:sz w:val="28"/>
          <w:szCs w:val="28"/>
        </w:rPr>
        <w:t xml:space="preserve"> настоящего Федерального закона, в части соответствия их требованиям, установленным документацией о таком аукционе.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1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1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37" w:name="P2267"/>
      <w:bookmarkEnd w:id="337"/>
      <w:r w:rsidRPr="001D4F65">
        <w:rPr>
          <w:rFonts w:ascii="Times New Roman" w:hAnsi="Times New Roman" w:cs="Times New Roman"/>
          <w:sz w:val="28"/>
          <w:szCs w:val="28"/>
        </w:rPr>
        <w:t xml:space="preserve">3. Аукционная комиссия рассматривает вторые части заявок на участие в электронном аукционе, направленных в соответствии с </w:t>
      </w:r>
      <w:hyperlink w:anchor="P2246" w:history="1">
        <w:r w:rsidRPr="001D4F65">
          <w:rPr>
            <w:rFonts w:ascii="Times New Roman" w:hAnsi="Times New Roman" w:cs="Times New Roman"/>
            <w:sz w:val="28"/>
            <w:szCs w:val="28"/>
          </w:rPr>
          <w:t>частью 19 статьи 68</w:t>
        </w:r>
      </w:hyperlink>
      <w:r w:rsidRPr="001D4F65">
        <w:rPr>
          <w:rFonts w:ascii="Times New Roman" w:hAnsi="Times New Roman" w:cs="Times New Roman"/>
          <w:sz w:val="28"/>
          <w:szCs w:val="28"/>
        </w:rPr>
        <w:t xml:space="preserve"> настоящего Федерального закона, до принятия решения о соответствии пяти таких заявок требованиям, установленным документацией о таком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контракта, наименьшую сумму цен единиц товара, работы, услуги, и осуществляется с учетом ранжирования данных заявок в соответствии с </w:t>
      </w:r>
      <w:hyperlink w:anchor="P2244" w:history="1">
        <w:r w:rsidRPr="001D4F65">
          <w:rPr>
            <w:rFonts w:ascii="Times New Roman" w:hAnsi="Times New Roman" w:cs="Times New Roman"/>
            <w:sz w:val="28"/>
            <w:szCs w:val="28"/>
          </w:rPr>
          <w:t>частью 18 статьи 68</w:t>
        </w:r>
      </w:hyperlink>
      <w:r w:rsidRPr="001D4F65">
        <w:rPr>
          <w:rFonts w:ascii="Times New Roman" w:hAnsi="Times New Roman" w:cs="Times New Roman"/>
          <w:sz w:val="28"/>
          <w:szCs w:val="28"/>
        </w:rPr>
        <w:t xml:space="preserve"> настоящего </w:t>
      </w:r>
      <w:r w:rsidRPr="001D4F65">
        <w:rPr>
          <w:rFonts w:ascii="Times New Roman" w:hAnsi="Times New Roman" w:cs="Times New Roman"/>
          <w:sz w:val="28"/>
          <w:szCs w:val="28"/>
        </w:rPr>
        <w:lastRenderedPageBreak/>
        <w:t>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1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В случае, если в соответствии с </w:t>
      </w:r>
      <w:hyperlink w:anchor="P2267"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не выявлено пять заявок на участие в электронном аукционе, соответствующих требованиям, установленным документацией о таком аукционе,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ранжированные в соответствии с </w:t>
      </w:r>
      <w:hyperlink w:anchor="P2244" w:history="1">
        <w:r w:rsidRPr="001D4F65">
          <w:rPr>
            <w:rFonts w:ascii="Times New Roman" w:hAnsi="Times New Roman" w:cs="Times New Roman"/>
            <w:sz w:val="28"/>
            <w:szCs w:val="28"/>
          </w:rPr>
          <w:t>частью 18 статьи 68</w:t>
        </w:r>
      </w:hyperlink>
      <w:r w:rsidRPr="001D4F65">
        <w:rPr>
          <w:rFonts w:ascii="Times New Roman" w:hAnsi="Times New Roman" w:cs="Times New Roman"/>
          <w:sz w:val="28"/>
          <w:szCs w:val="28"/>
        </w:rPr>
        <w:t xml:space="preserve"> настоящего Федерального закона, для выявления пяти заявок на участие в таком аукционе, соответствующих требованиям, установленным документацией о нем.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338" w:name="P2271"/>
      <w:bookmarkEnd w:id="338"/>
      <w:r w:rsidRPr="001D4F65">
        <w:rPr>
          <w:rFonts w:ascii="Times New Roman" w:hAnsi="Times New Roman" w:cs="Times New Roman"/>
          <w:sz w:val="28"/>
          <w:szCs w:val="28"/>
        </w:rPr>
        <w:t>6. Заявка на участие в электронном аукционе признается не соответствующей требованиям, установленным документацией о таком аукционе, в случае: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39" w:name="P2272"/>
      <w:bookmarkEnd w:id="339"/>
      <w:r w:rsidRPr="001D4F65">
        <w:rPr>
          <w:rFonts w:ascii="Times New Roman" w:hAnsi="Times New Roman" w:cs="Times New Roman"/>
          <w:sz w:val="28"/>
          <w:szCs w:val="28"/>
        </w:rPr>
        <w:t xml:space="preserve">1) непредставления документов и информации, которые предусмотрены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w:t>
      </w:r>
      <w:hyperlink w:anchor="P2128"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или </w:t>
      </w:r>
      <w:hyperlink w:anchor="P2137" w:history="1">
        <w:r w:rsidRPr="001D4F65">
          <w:rPr>
            <w:rFonts w:ascii="Times New Roman" w:hAnsi="Times New Roman" w:cs="Times New Roman"/>
            <w:sz w:val="28"/>
            <w:szCs w:val="28"/>
          </w:rPr>
          <w:t>3.1</w:t>
        </w:r>
      </w:hyperlink>
      <w:r w:rsidRPr="001D4F65">
        <w:rPr>
          <w:rFonts w:ascii="Times New Roman" w:hAnsi="Times New Roman" w:cs="Times New Roman"/>
          <w:sz w:val="28"/>
          <w:szCs w:val="28"/>
        </w:rPr>
        <w:t xml:space="preserve">, </w:t>
      </w:r>
      <w:hyperlink w:anchor="P2140"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w:t>
      </w:r>
      <w:hyperlink w:anchor="P2163" w:history="1">
        <w:r w:rsidRPr="001D4F65">
          <w:rPr>
            <w:rFonts w:ascii="Times New Roman" w:hAnsi="Times New Roman" w:cs="Times New Roman"/>
            <w:sz w:val="28"/>
            <w:szCs w:val="28"/>
          </w:rPr>
          <w:t>8.2 статьи 66</w:t>
        </w:r>
      </w:hyperlink>
      <w:r w:rsidRPr="001D4F65">
        <w:rPr>
          <w:rFonts w:ascii="Times New Roman" w:hAnsi="Times New Roman" w:cs="Times New Roman"/>
          <w:sz w:val="28"/>
          <w:szCs w:val="28"/>
        </w:rPr>
        <w:t xml:space="preserve"> настоящего Федерального закона,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13"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714"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340" w:name="P2274"/>
      <w:bookmarkEnd w:id="340"/>
      <w:r w:rsidRPr="001D4F65">
        <w:rPr>
          <w:rFonts w:ascii="Times New Roman" w:hAnsi="Times New Roman" w:cs="Times New Roman"/>
          <w:sz w:val="28"/>
          <w:szCs w:val="28"/>
        </w:rPr>
        <w:t xml:space="preserve">2) несоответствия участника такого аукциона требованиям, установленным в соответствии с </w:t>
      </w:r>
      <w:hyperlink w:anchor="P847"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w:t>
      </w:r>
      <w:hyperlink w:anchor="P869" w:history="1">
        <w:r w:rsidRPr="001D4F65">
          <w:rPr>
            <w:rFonts w:ascii="Times New Roman" w:hAnsi="Times New Roman" w:cs="Times New Roman"/>
            <w:sz w:val="28"/>
            <w:szCs w:val="28"/>
          </w:rPr>
          <w:t>частями 1.1</w:t>
        </w:r>
      </w:hyperlink>
      <w:r w:rsidRPr="001D4F65">
        <w:rPr>
          <w:rFonts w:ascii="Times New Roman" w:hAnsi="Times New Roman" w:cs="Times New Roman"/>
          <w:sz w:val="28"/>
          <w:szCs w:val="28"/>
        </w:rPr>
        <w:t xml:space="preserve">, </w:t>
      </w:r>
      <w:hyperlink w:anchor="P873"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и </w:t>
      </w:r>
      <w:hyperlink w:anchor="P880" w:history="1">
        <w:r w:rsidRPr="001D4F65">
          <w:rPr>
            <w:rFonts w:ascii="Times New Roman" w:hAnsi="Times New Roman" w:cs="Times New Roman"/>
            <w:sz w:val="28"/>
            <w:szCs w:val="28"/>
          </w:rPr>
          <w:t>2.1</w:t>
        </w:r>
      </w:hyperlink>
      <w:r w:rsidRPr="001D4F65">
        <w:rPr>
          <w:rFonts w:ascii="Times New Roman" w:hAnsi="Times New Roman" w:cs="Times New Roman"/>
          <w:sz w:val="28"/>
          <w:szCs w:val="28"/>
        </w:rPr>
        <w:t xml:space="preserve"> (при наличии таких требований) </w:t>
      </w:r>
      <w:hyperlink w:anchor="P843" w:history="1">
        <w:r w:rsidRPr="001D4F65">
          <w:rPr>
            <w:rFonts w:ascii="Times New Roman" w:hAnsi="Times New Roman" w:cs="Times New Roman"/>
            <w:sz w:val="28"/>
            <w:szCs w:val="28"/>
          </w:rPr>
          <w:t>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715"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29.06.2015 </w:t>
      </w:r>
      <w:hyperlink r:id="rId716" w:history="1">
        <w:r w:rsidRPr="001D4F65">
          <w:rPr>
            <w:rFonts w:ascii="Times New Roman" w:hAnsi="Times New Roman" w:cs="Times New Roman"/>
            <w:sz w:val="28"/>
            <w:szCs w:val="28"/>
          </w:rPr>
          <w:t>N 210-ФЗ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предусмотренном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 введен Федеральным </w:t>
      </w:r>
      <w:hyperlink r:id="rId71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w:t>
      </w:r>
      <w:hyperlink w:anchor="P2271" w:history="1">
        <w:r w:rsidRPr="001D4F65">
          <w:rPr>
            <w:rFonts w:ascii="Times New Roman" w:hAnsi="Times New Roman" w:cs="Times New Roman"/>
            <w:sz w:val="28"/>
            <w:szCs w:val="28"/>
          </w:rPr>
          <w:t>частью 6</w:t>
        </w:r>
      </w:hyperlink>
      <w:r w:rsidRPr="001D4F65">
        <w:rPr>
          <w:rFonts w:ascii="Times New Roman" w:hAnsi="Times New Roman" w:cs="Times New Roman"/>
          <w:sz w:val="28"/>
          <w:szCs w:val="28"/>
        </w:rPr>
        <w:t xml:space="preserve"> настоящей статьи, не допускается. Заявка на участие в электронном аукционе не может быть </w:t>
      </w:r>
      <w:r w:rsidRPr="001D4F65">
        <w:rPr>
          <w:rFonts w:ascii="Times New Roman" w:hAnsi="Times New Roman" w:cs="Times New Roman"/>
          <w:sz w:val="28"/>
          <w:szCs w:val="28"/>
        </w:rPr>
        <w:lastRenderedPageBreak/>
        <w:t xml:space="preserve">признана не соответствующей требованиям, установленным документацией о таком аукционе, в связи с отсутствием в ней информации и электронных документов, предусмотренных </w:t>
      </w:r>
      <w:hyperlink w:anchor="P2148" w:history="1">
        <w:r w:rsidRPr="001D4F65">
          <w:rPr>
            <w:rFonts w:ascii="Times New Roman" w:hAnsi="Times New Roman" w:cs="Times New Roman"/>
            <w:sz w:val="28"/>
            <w:szCs w:val="28"/>
          </w:rPr>
          <w:t>пунктом 5 части 5 статьи 66</w:t>
        </w:r>
      </w:hyperlink>
      <w:r w:rsidRPr="001D4F65">
        <w:rPr>
          <w:rFonts w:ascii="Times New Roman" w:hAnsi="Times New Roman" w:cs="Times New Roman"/>
          <w:sz w:val="28"/>
          <w:szCs w:val="28"/>
        </w:rPr>
        <w:t xml:space="preserve"> настоящего Федерального закона, а также </w:t>
      </w:r>
      <w:hyperlink w:anchor="P2150" w:history="1">
        <w:r w:rsidRPr="001D4F65">
          <w:rPr>
            <w:rFonts w:ascii="Times New Roman" w:hAnsi="Times New Roman" w:cs="Times New Roman"/>
            <w:sz w:val="28"/>
            <w:szCs w:val="28"/>
          </w:rPr>
          <w:t>пунктом 6 части 5 статьи 66</w:t>
        </w:r>
      </w:hyperlink>
      <w:r w:rsidRPr="001D4F65">
        <w:rPr>
          <w:rFonts w:ascii="Times New Roman" w:hAnsi="Times New Roman" w:cs="Times New Roman"/>
          <w:sz w:val="28"/>
          <w:szCs w:val="28"/>
        </w:rPr>
        <w:t xml:space="preserve"> настоящего Федерального закона, за исключением случая закупки товаров, работ, услуг, в отношении которых установлен запрет, предусмотренный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1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41" w:name="P2280"/>
      <w:bookmarkEnd w:id="341"/>
      <w:r w:rsidRPr="001D4F65">
        <w:rPr>
          <w:rFonts w:ascii="Times New Roman" w:hAnsi="Times New Roman" w:cs="Times New Roman"/>
          <w:sz w:val="28"/>
          <w:szCs w:val="28"/>
        </w:rPr>
        <w:t xml:space="preserve">8.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 Указанный протокол должен содержать информацию о идентификационных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аукционной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w:anchor="P2244" w:history="1">
        <w:r w:rsidRPr="001D4F65">
          <w:rPr>
            <w:rFonts w:ascii="Times New Roman" w:hAnsi="Times New Roman" w:cs="Times New Roman"/>
            <w:sz w:val="28"/>
            <w:szCs w:val="28"/>
          </w:rPr>
          <w:t>частью 18 статьи 68</w:t>
        </w:r>
      </w:hyperlink>
      <w:r w:rsidRPr="001D4F65">
        <w:rPr>
          <w:rFonts w:ascii="Times New Roman" w:hAnsi="Times New Roman" w:cs="Times New Roman"/>
          <w:sz w:val="28"/>
          <w:szCs w:val="28"/>
        </w:rPr>
        <w:t xml:space="preserve"> настоящего Федерального закона и в отношении которых принято решение о соответствии требованиям,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идентификационных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указанием положений настоящего Федерального закона,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 информацию о решении каждого члена аукционной комиссии в отношении каждой заявки на участие в таком аукционе.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1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42" w:name="P2282"/>
      <w:bookmarkEnd w:id="342"/>
      <w:r w:rsidRPr="001D4F65">
        <w:rPr>
          <w:rFonts w:ascii="Times New Roman" w:hAnsi="Times New Roman" w:cs="Times New Roman"/>
          <w:sz w:val="28"/>
          <w:szCs w:val="28"/>
        </w:rPr>
        <w:t xml:space="preserve">9. Любой участник электронного аукциона, за исключением его участников, заявки на участие в таком аукционе которых получили первые три порядковых номера в соответствии с протоколом подведения итогов </w:t>
      </w:r>
      <w:r w:rsidRPr="001D4F65">
        <w:rPr>
          <w:rFonts w:ascii="Times New Roman" w:hAnsi="Times New Roman" w:cs="Times New Roman"/>
          <w:sz w:val="28"/>
          <w:szCs w:val="28"/>
        </w:rPr>
        <w:lastRenderedPageBreak/>
        <w:t>такого аукциона, вправе отозвать заявку на участие в таком аукционе, направив уведомление об этом оператору электронной площадки, с момента размещения указанного протокола в единой информационной системе.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9 в ред. Федерального </w:t>
      </w:r>
      <w:hyperlink r:id="rId72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Участник электронного аукциона, который предложил наиболее низкую цену контракта, наименьшую сумму цен единиц товара, работы, услуги и заявка на участие в таком аукционе которого соответствует требованиям, установленным документацией о нем, признается победителем такого аукциона.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2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В случае, предусмотренном </w:t>
      </w:r>
      <w:hyperlink w:anchor="P2251" w:history="1">
        <w:r w:rsidRPr="001D4F65">
          <w:rPr>
            <w:rFonts w:ascii="Times New Roman" w:hAnsi="Times New Roman" w:cs="Times New Roman"/>
            <w:sz w:val="28"/>
            <w:szCs w:val="28"/>
          </w:rPr>
          <w:t>частью 23 статьи 68</w:t>
        </w:r>
      </w:hyperlink>
      <w:r w:rsidRPr="001D4F65">
        <w:rPr>
          <w:rFonts w:ascii="Times New Roman" w:hAnsi="Times New Roman" w:cs="Times New Roman"/>
          <w:sz w:val="28"/>
          <w:szCs w:val="28"/>
        </w:rPr>
        <w:t xml:space="preserve"> настоящего Федерального закона, победителем электронного аукциона признается его участник, который предложил наиболее высокую цену за право заключения контракта и заявка на участие в таком аукционе которого соответствует требованиям, установленным документацией о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12. В течение одного часа с момента размещения на электронной площадке и в единой информационной системе протокола подведения итогов электронного аукциона оператор электронной площадки направляет участникам такого аукциона, вторые части заявок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документацией о таком аукционе, уведомления о принятых решениях.</w:t>
      </w:r>
    </w:p>
    <w:p w:rsidR="00153B07" w:rsidRPr="001D4F65" w:rsidRDefault="00153B07">
      <w:pPr>
        <w:pStyle w:val="ConsPlusNormal"/>
        <w:spacing w:before="220"/>
        <w:ind w:firstLine="540"/>
        <w:jc w:val="both"/>
        <w:rPr>
          <w:rFonts w:ascii="Times New Roman" w:hAnsi="Times New Roman" w:cs="Times New Roman"/>
          <w:sz w:val="28"/>
          <w:szCs w:val="28"/>
        </w:rPr>
      </w:pPr>
      <w:bookmarkStart w:id="343" w:name="P2288"/>
      <w:bookmarkEnd w:id="343"/>
      <w:r w:rsidRPr="001D4F65">
        <w:rPr>
          <w:rFonts w:ascii="Times New Roman" w:hAnsi="Times New Roman" w:cs="Times New Roman"/>
          <w:sz w:val="28"/>
          <w:szCs w:val="28"/>
        </w:rPr>
        <w:t>13. В случае, если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 xml:space="preserve">Статья 70. Утратила силу с 1 июля 2018 года. - Федеральный </w:t>
      </w:r>
      <w:hyperlink r:id="rId722"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71. Последствия признания электронного аукциона несостоявшимся</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344" w:name="P2296"/>
      <w:bookmarkEnd w:id="344"/>
      <w:r w:rsidRPr="001D4F65">
        <w:rPr>
          <w:rFonts w:ascii="Times New Roman" w:hAnsi="Times New Roman" w:cs="Times New Roman"/>
          <w:sz w:val="28"/>
          <w:szCs w:val="28"/>
        </w:rPr>
        <w:t xml:space="preserve">1. В случае, если электронный аукцион признан не состоявшимся по основанию, предусмотренному </w:t>
      </w:r>
      <w:hyperlink w:anchor="P2186" w:history="1">
        <w:r w:rsidRPr="001D4F65">
          <w:rPr>
            <w:rFonts w:ascii="Times New Roman" w:hAnsi="Times New Roman" w:cs="Times New Roman"/>
            <w:sz w:val="28"/>
            <w:szCs w:val="28"/>
          </w:rPr>
          <w:t>частью 16 статьи 66</w:t>
        </w:r>
      </w:hyperlink>
      <w:r w:rsidRPr="001D4F65">
        <w:rPr>
          <w:rFonts w:ascii="Times New Roman" w:hAnsi="Times New Roman" w:cs="Times New Roman"/>
          <w:sz w:val="28"/>
          <w:szCs w:val="28"/>
        </w:rPr>
        <w:t xml:space="preserve"> настоящего Федерального закона в связи с тем, что по окончании срока подачи заявок на участие в таком аукционе подана только одна заявка на участие в нем: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345" w:name="P2297"/>
      <w:bookmarkEnd w:id="345"/>
      <w:r w:rsidRPr="001D4F65">
        <w:rPr>
          <w:rFonts w:ascii="Times New Roman" w:hAnsi="Times New Roman" w:cs="Times New Roman"/>
          <w:sz w:val="28"/>
          <w:szCs w:val="28"/>
        </w:rPr>
        <w:t xml:space="preserve">1) оператор электронной площадки не позднее рабочего дня, следующего за датой окончания срока подачи заявок на участие в таком </w:t>
      </w:r>
      <w:r w:rsidRPr="001D4F65">
        <w:rPr>
          <w:rFonts w:ascii="Times New Roman" w:hAnsi="Times New Roman" w:cs="Times New Roman"/>
          <w:sz w:val="28"/>
          <w:szCs w:val="28"/>
        </w:rPr>
        <w:lastRenderedPageBreak/>
        <w:t xml:space="preserve">аукционе, направляет заказчику обе части этой заявки, а также информацию и электронные документы, предусмотренные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w:t>
      </w:r>
      <w:hyperlink w:anchor="P2163" w:history="1">
        <w:r w:rsidRPr="001D4F65">
          <w:rPr>
            <w:rFonts w:ascii="Times New Roman" w:hAnsi="Times New Roman" w:cs="Times New Roman"/>
            <w:sz w:val="28"/>
            <w:szCs w:val="28"/>
          </w:rPr>
          <w:t>частью 8.2 статьи 66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23"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724"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оператор электронной площадки в течение срока, указанного в </w:t>
      </w:r>
      <w:hyperlink w:anchor="P2297" w:history="1">
        <w:r w:rsidRPr="001D4F65">
          <w:rPr>
            <w:rFonts w:ascii="Times New Roman" w:hAnsi="Times New Roman" w:cs="Times New Roman"/>
            <w:sz w:val="28"/>
            <w:szCs w:val="28"/>
          </w:rPr>
          <w:t>пункте 1</w:t>
        </w:r>
      </w:hyperlink>
      <w:r w:rsidRPr="001D4F65">
        <w:rPr>
          <w:rFonts w:ascii="Times New Roman" w:hAnsi="Times New Roman" w:cs="Times New Roman"/>
          <w:sz w:val="28"/>
          <w:szCs w:val="28"/>
        </w:rPr>
        <w:t xml:space="preserve"> настоящей части, обязан направить уведомление участнику такого аукциона, подавшему единственную заявку на участие в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аукционная комиссия в течение трех рабочих дней с даты получения единственной заявки на участие в таком аукционе и документов, указанных в </w:t>
      </w:r>
      <w:hyperlink w:anchor="P2297" w:history="1">
        <w:r w:rsidRPr="001D4F65">
          <w:rPr>
            <w:rFonts w:ascii="Times New Roman" w:hAnsi="Times New Roman" w:cs="Times New Roman"/>
            <w:sz w:val="28"/>
            <w:szCs w:val="28"/>
          </w:rPr>
          <w:t>пункте 1</w:t>
        </w:r>
      </w:hyperlink>
      <w:r w:rsidRPr="001D4F65">
        <w:rPr>
          <w:rFonts w:ascii="Times New Roman" w:hAnsi="Times New Roman" w:cs="Times New Roman"/>
          <w:sz w:val="28"/>
          <w:szCs w:val="28"/>
        </w:rPr>
        <w:t xml:space="preserve"> настоящей части, рассматривает эту заявку и эти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единственной заявки на участие в таком аукционе, подписанный членами аукционной комиссии. Указанный протокол должен содержать следующую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решение о соответствии участника такого аукциона, подавшего единственную заявку на участие в таком аукционе, и поданной им заявки требованиям настоящего Федерального закона и документации о таком аукционе либо о несоответствии данного участника и поданной им заявки требованиям настоящего Федерального закона и (или) документации о таком аукционе с обоснованием этого решения, в том числе с указанием положений настоящего Федерального закона и (или) документации о таком аукционе, которым не соответствует единственная заявка на участие в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решение каждого члена аукционной комиссии о соответствии участника такого аукциона и поданной им заявки требованиям настоящего Федерального закона и документации о таком аукционе либо о несоответствии указанного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контракт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настоящего Федерального закона и документации о таком аукционе,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 в порядке, установленном </w:t>
      </w:r>
      <w:hyperlink w:anchor="P2722" w:history="1">
        <w:r w:rsidRPr="001D4F65">
          <w:rPr>
            <w:rFonts w:ascii="Times New Roman" w:hAnsi="Times New Roman" w:cs="Times New Roman"/>
            <w:sz w:val="28"/>
            <w:szCs w:val="28"/>
          </w:rPr>
          <w:t>статьей 83.2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25"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27.12.2019 </w:t>
      </w:r>
      <w:hyperlink r:id="rId726"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В случае, если электронный аукцион признан не состоявшимся по основанию, предусмотренному </w:t>
      </w:r>
      <w:hyperlink w:anchor="P2209" w:history="1">
        <w:r w:rsidRPr="001D4F65">
          <w:rPr>
            <w:rFonts w:ascii="Times New Roman" w:hAnsi="Times New Roman" w:cs="Times New Roman"/>
            <w:sz w:val="28"/>
            <w:szCs w:val="28"/>
          </w:rPr>
          <w:t>частью 8 статьи 67</w:t>
        </w:r>
      </w:hyperlink>
      <w:r w:rsidRPr="001D4F65">
        <w:rPr>
          <w:rFonts w:ascii="Times New Roman" w:hAnsi="Times New Roman" w:cs="Times New Roman"/>
          <w:sz w:val="28"/>
          <w:szCs w:val="28"/>
        </w:rPr>
        <w:t xml:space="preserve"> настоящего Федерального закона в связи с тем, что аукционной комиссией принято решение о признании только одного участника закупки, подавшего заявку на участие в </w:t>
      </w:r>
      <w:r w:rsidRPr="001D4F65">
        <w:rPr>
          <w:rFonts w:ascii="Times New Roman" w:hAnsi="Times New Roman" w:cs="Times New Roman"/>
          <w:sz w:val="28"/>
          <w:szCs w:val="28"/>
        </w:rPr>
        <w:lastRenderedPageBreak/>
        <w:t>таком аукционе, его участником: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346" w:name="P2306"/>
      <w:bookmarkEnd w:id="346"/>
      <w:r w:rsidRPr="001D4F65">
        <w:rPr>
          <w:rFonts w:ascii="Times New Roman" w:hAnsi="Times New Roman" w:cs="Times New Roman"/>
          <w:sz w:val="28"/>
          <w:szCs w:val="28"/>
        </w:rPr>
        <w:t xml:space="preserve">1) оператор электронной площадки в течение одного часа после размещения на электронной площадке протокола, указанного в </w:t>
      </w:r>
      <w:hyperlink w:anchor="P2200" w:history="1">
        <w:r w:rsidRPr="001D4F65">
          <w:rPr>
            <w:rFonts w:ascii="Times New Roman" w:hAnsi="Times New Roman" w:cs="Times New Roman"/>
            <w:sz w:val="28"/>
            <w:szCs w:val="28"/>
          </w:rPr>
          <w:t>части 6 статьи 67</w:t>
        </w:r>
      </w:hyperlink>
      <w:r w:rsidRPr="001D4F65">
        <w:rPr>
          <w:rFonts w:ascii="Times New Roman" w:hAnsi="Times New Roman" w:cs="Times New Roman"/>
          <w:sz w:val="28"/>
          <w:szCs w:val="28"/>
        </w:rPr>
        <w:t xml:space="preserve"> настоящего Федерального закона, обязан направить заказчику вторую часть заявки на участие в таком аукционе, поданной данным участником, а также информацию и электронные документы данного участника, предусмотренные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w:t>
      </w:r>
      <w:hyperlink w:anchor="P2163" w:history="1">
        <w:r w:rsidRPr="001D4F65">
          <w:rPr>
            <w:rFonts w:ascii="Times New Roman" w:hAnsi="Times New Roman" w:cs="Times New Roman"/>
            <w:sz w:val="28"/>
            <w:szCs w:val="28"/>
          </w:rPr>
          <w:t>частью 8.2 статьи 66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27"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728"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оператор электронной площадки в течение срока, указанного в </w:t>
      </w:r>
      <w:hyperlink w:anchor="P2306" w:history="1">
        <w:r w:rsidRPr="001D4F65">
          <w:rPr>
            <w:rFonts w:ascii="Times New Roman" w:hAnsi="Times New Roman" w:cs="Times New Roman"/>
            <w:sz w:val="28"/>
            <w:szCs w:val="28"/>
          </w:rPr>
          <w:t>пункте 1</w:t>
        </w:r>
      </w:hyperlink>
      <w:r w:rsidRPr="001D4F65">
        <w:rPr>
          <w:rFonts w:ascii="Times New Roman" w:hAnsi="Times New Roman" w:cs="Times New Roman"/>
          <w:sz w:val="28"/>
          <w:szCs w:val="28"/>
        </w:rPr>
        <w:t xml:space="preserve"> настоящей части, обязан направить уведомление единственному участнику такого аукциона;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аукционная комиссия в течение трех рабочих дней с даты получения заказчиком второй части этой заявки единственного участника такого аукциона и документов, указанных в </w:t>
      </w:r>
      <w:hyperlink w:anchor="P2306" w:history="1">
        <w:r w:rsidRPr="001D4F65">
          <w:rPr>
            <w:rFonts w:ascii="Times New Roman" w:hAnsi="Times New Roman" w:cs="Times New Roman"/>
            <w:sz w:val="28"/>
            <w:szCs w:val="28"/>
          </w:rPr>
          <w:t>пункте 1</w:t>
        </w:r>
      </w:hyperlink>
      <w:r w:rsidRPr="001D4F65">
        <w:rPr>
          <w:rFonts w:ascii="Times New Roman" w:hAnsi="Times New Roman" w:cs="Times New Roman"/>
          <w:sz w:val="28"/>
          <w:szCs w:val="28"/>
        </w:rPr>
        <w:t xml:space="preserve"> настоящей части, рассматривает данную заявку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заявки единственного участника такого аукциона, подписанный членами аукционной комиссии. Указанный протокол должен содержать следующую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решение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данной заявки требованиям настоящего Федерального закона и (или) документации о таком аукционе с обоснованием указанного решения, в том числе с указанием положений настоящего Федерального закона и (или) документации о таком аукционе, которым не соответствует эта заявка;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решение каждого члена аукционной комиссии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контракт с единственным участником такого аукциона, если этот участник и поданная им заявка на участие в таком аукционе признаны соответствующими требованиям настоящего Федерального закона и документации о таком аукционе, заключается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 в порядке, установленном </w:t>
      </w:r>
      <w:hyperlink w:anchor="P2722" w:history="1">
        <w:r w:rsidRPr="001D4F65">
          <w:rPr>
            <w:rFonts w:ascii="Times New Roman" w:hAnsi="Times New Roman" w:cs="Times New Roman"/>
            <w:sz w:val="28"/>
            <w:szCs w:val="28"/>
          </w:rPr>
          <w:t>статьей 83.2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29"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27.12.2019 </w:t>
      </w:r>
      <w:hyperlink r:id="rId730" w:history="1">
        <w:r w:rsidRPr="001D4F65">
          <w:rPr>
            <w:rFonts w:ascii="Times New Roman" w:hAnsi="Times New Roman" w:cs="Times New Roman"/>
            <w:sz w:val="28"/>
            <w:szCs w:val="28"/>
          </w:rPr>
          <w:t>N 449-</w:t>
        </w:r>
        <w:r w:rsidRPr="001D4F65">
          <w:rPr>
            <w:rFonts w:ascii="Times New Roman" w:hAnsi="Times New Roman" w:cs="Times New Roman"/>
            <w:sz w:val="28"/>
            <w:szCs w:val="28"/>
          </w:rPr>
          <w:lastRenderedPageBreak/>
          <w:t>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В случае, если электронный аукцион признан не состоявшимся по основанию, предусмотренному </w:t>
      </w:r>
      <w:hyperlink w:anchor="P2248" w:history="1">
        <w:r w:rsidRPr="001D4F65">
          <w:rPr>
            <w:rFonts w:ascii="Times New Roman" w:hAnsi="Times New Roman" w:cs="Times New Roman"/>
            <w:sz w:val="28"/>
            <w:szCs w:val="28"/>
          </w:rPr>
          <w:t>частью 20 статьи 68</w:t>
        </w:r>
      </w:hyperlink>
      <w:r w:rsidRPr="001D4F65">
        <w:rPr>
          <w:rFonts w:ascii="Times New Roman" w:hAnsi="Times New Roman" w:cs="Times New Roman"/>
          <w:sz w:val="28"/>
          <w:szCs w:val="28"/>
        </w:rPr>
        <w:t xml:space="preserve"> настоящего Федерального закона в связи с тем, что в течение десяти минут после начала проведения такого аукциона ни один из его участников не подал предложение о цене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347" w:name="P2315"/>
      <w:bookmarkEnd w:id="347"/>
      <w:r w:rsidRPr="001D4F65">
        <w:rPr>
          <w:rFonts w:ascii="Times New Roman" w:hAnsi="Times New Roman" w:cs="Times New Roman"/>
          <w:sz w:val="28"/>
          <w:szCs w:val="28"/>
        </w:rPr>
        <w:t xml:space="preserve">1) оператор электронной площадки в течение одного часа после размещения на электронной площадке протокола, указанного в </w:t>
      </w:r>
      <w:hyperlink w:anchor="P2248" w:history="1">
        <w:r w:rsidRPr="001D4F65">
          <w:rPr>
            <w:rFonts w:ascii="Times New Roman" w:hAnsi="Times New Roman" w:cs="Times New Roman"/>
            <w:sz w:val="28"/>
            <w:szCs w:val="28"/>
          </w:rPr>
          <w:t>части 20 статьи 68</w:t>
        </w:r>
      </w:hyperlink>
      <w:r w:rsidRPr="001D4F65">
        <w:rPr>
          <w:rFonts w:ascii="Times New Roman" w:hAnsi="Times New Roman" w:cs="Times New Roman"/>
          <w:sz w:val="28"/>
          <w:szCs w:val="28"/>
        </w:rPr>
        <w:t xml:space="preserve"> настоящего Федерального закона, обязан направить заказчику указанный протокол и вторые части заявок на участие в таком аукционе, поданных его участниками, а также информацию и электронные документы участников такого аукциона, предусмотренные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w:t>
      </w:r>
      <w:hyperlink w:anchor="P2163" w:history="1">
        <w:r w:rsidRPr="001D4F65">
          <w:rPr>
            <w:rFonts w:ascii="Times New Roman" w:hAnsi="Times New Roman" w:cs="Times New Roman"/>
            <w:sz w:val="28"/>
            <w:szCs w:val="28"/>
          </w:rPr>
          <w:t>частью 8.2 статьи 66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31"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732"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оператор электронной площадки в течение срока, указанного в </w:t>
      </w:r>
      <w:hyperlink w:anchor="P2315" w:history="1">
        <w:r w:rsidRPr="001D4F65">
          <w:rPr>
            <w:rFonts w:ascii="Times New Roman" w:hAnsi="Times New Roman" w:cs="Times New Roman"/>
            <w:sz w:val="28"/>
            <w:szCs w:val="28"/>
          </w:rPr>
          <w:t>пункте 1</w:t>
        </w:r>
      </w:hyperlink>
      <w:r w:rsidRPr="001D4F65">
        <w:rPr>
          <w:rFonts w:ascii="Times New Roman" w:hAnsi="Times New Roman" w:cs="Times New Roman"/>
          <w:sz w:val="28"/>
          <w:szCs w:val="28"/>
        </w:rPr>
        <w:t xml:space="preserve"> настоящей части, обязан направить уведомления участникам такого аукциона;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2315" w:history="1">
        <w:r w:rsidRPr="001D4F65">
          <w:rPr>
            <w:rFonts w:ascii="Times New Roman" w:hAnsi="Times New Roman" w:cs="Times New Roman"/>
            <w:sz w:val="28"/>
            <w:szCs w:val="28"/>
          </w:rPr>
          <w:t>пункте 1</w:t>
        </w:r>
      </w:hyperlink>
      <w:r w:rsidRPr="001D4F65">
        <w:rPr>
          <w:rFonts w:ascii="Times New Roman" w:hAnsi="Times New Roman" w:cs="Times New Roman"/>
          <w:sz w:val="28"/>
          <w:szCs w:val="28"/>
        </w:rPr>
        <w:t xml:space="preserve"> настоящей части, рассматривает вторые части этих заявок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подведения итогов такого аукциона, подписанный членами аукционной комиссии. Указанный протокол должен содержать следующую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решение о соответствии участников такого аукциона и поданных ими заявок на участие в нем требованиям настоящего Федерального закона и документации о таком аукционе или о несоответствии участников такого аукциона и данных заявок требованиям настоящего Федерального закона и (или) документации о таком аукционе с обоснованием указанного решения, в том числе с указанием положений документации о таком аукционе, которым не соответствуют данные заявки, содержания данных заявок, которое не соответствует требованиям документации о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решение каждого члена аукционной комиссии о соответствии участников такого аукциона и поданных ими заявок на участие в таком аукционе требованиям настоящего Федерального закона и документации о таком аукционе или о несоответствии участников такого аукциона и поданных ими заявок требованиям настоящего Федерального закона и (или) документации о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контракт заключается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w:t>
      </w:r>
      <w:r w:rsidRPr="001D4F65">
        <w:rPr>
          <w:rFonts w:ascii="Times New Roman" w:hAnsi="Times New Roman" w:cs="Times New Roman"/>
          <w:sz w:val="28"/>
          <w:szCs w:val="28"/>
        </w:rPr>
        <w:lastRenderedPageBreak/>
        <w:t xml:space="preserve">настоящего Федерального закона в порядке, установленном </w:t>
      </w:r>
      <w:hyperlink w:anchor="P2722" w:history="1">
        <w:r w:rsidRPr="001D4F65">
          <w:rPr>
            <w:rFonts w:ascii="Times New Roman" w:hAnsi="Times New Roman" w:cs="Times New Roman"/>
            <w:sz w:val="28"/>
            <w:szCs w:val="28"/>
          </w:rPr>
          <w:t>статьей 83.2</w:t>
        </w:r>
      </w:hyperlink>
      <w:r w:rsidRPr="001D4F65">
        <w:rPr>
          <w:rFonts w:ascii="Times New Roman" w:hAnsi="Times New Roman" w:cs="Times New Roman"/>
          <w:sz w:val="28"/>
          <w:szCs w:val="28"/>
        </w:rPr>
        <w:t xml:space="preserve"> настоящего Федерального закона, с участником такого аукциона, заявка на участие в котором подана: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33"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27.12.2019 </w:t>
      </w:r>
      <w:hyperlink r:id="rId734"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настоящего Федерального закона и документации о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единственным участником такого аукциона, если только один участник такого аукциона и поданная им заявка признаны соответствующими требованиям настоящего Федерального закона и документации о таком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48" w:name="P2325"/>
      <w:bookmarkEnd w:id="348"/>
      <w:r w:rsidRPr="001D4F65">
        <w:rPr>
          <w:rFonts w:ascii="Times New Roman" w:hAnsi="Times New Roman" w:cs="Times New Roman"/>
          <w:sz w:val="28"/>
          <w:szCs w:val="28"/>
        </w:rPr>
        <w:t xml:space="preserve">3.1. В случае, если электронный аукцион признан не состоявшимся по основанию, предусмотренному </w:t>
      </w:r>
      <w:hyperlink w:anchor="P2288" w:history="1">
        <w:r w:rsidRPr="001D4F65">
          <w:rPr>
            <w:rFonts w:ascii="Times New Roman" w:hAnsi="Times New Roman" w:cs="Times New Roman"/>
            <w:sz w:val="28"/>
            <w:szCs w:val="28"/>
          </w:rPr>
          <w:t>частью 13 статьи 69</w:t>
        </w:r>
      </w:hyperlink>
      <w:r w:rsidRPr="001D4F65">
        <w:rPr>
          <w:rFonts w:ascii="Times New Roman" w:hAnsi="Times New Roman" w:cs="Times New Roman"/>
          <w:sz w:val="28"/>
          <w:szCs w:val="28"/>
        </w:rPr>
        <w:t xml:space="preserve"> настоящего Федерального закона в связи с тем, что аукционной комиссией принято решение о соответствии требованиям, установленным документацией об электронном аукционе, только одной второй части заявки на участие в нем, контракт с участником такого аукциона, подавшим указанную заявку, заключается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 в порядке, установленном </w:t>
      </w:r>
      <w:hyperlink w:anchor="P2722" w:history="1">
        <w:r w:rsidRPr="001D4F65">
          <w:rPr>
            <w:rFonts w:ascii="Times New Roman" w:hAnsi="Times New Roman" w:cs="Times New Roman"/>
            <w:sz w:val="28"/>
            <w:szCs w:val="28"/>
          </w:rPr>
          <w:t>статьей 83.2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3.1 введена Федеральным </w:t>
      </w:r>
      <w:hyperlink r:id="rId73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 в ред. Федеральных законов от 31.12.2017 </w:t>
      </w:r>
      <w:hyperlink r:id="rId736"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27.12.2019 </w:t>
      </w:r>
      <w:hyperlink r:id="rId737"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349" w:name="P2327"/>
      <w:bookmarkEnd w:id="349"/>
      <w:r w:rsidRPr="001D4F65">
        <w:rPr>
          <w:rFonts w:ascii="Times New Roman" w:hAnsi="Times New Roman" w:cs="Times New Roman"/>
          <w:sz w:val="28"/>
          <w:szCs w:val="28"/>
        </w:rPr>
        <w:t xml:space="preserve">4. В случае, если электронный аукцион признан не состоявшимся по основаниям, предусмотренным </w:t>
      </w:r>
      <w:hyperlink w:anchor="P2186" w:history="1">
        <w:r w:rsidRPr="001D4F65">
          <w:rPr>
            <w:rFonts w:ascii="Times New Roman" w:hAnsi="Times New Roman" w:cs="Times New Roman"/>
            <w:sz w:val="28"/>
            <w:szCs w:val="28"/>
          </w:rPr>
          <w:t>частью 16 статьи 66</w:t>
        </w:r>
      </w:hyperlink>
      <w:r w:rsidRPr="001D4F65">
        <w:rPr>
          <w:rFonts w:ascii="Times New Roman" w:hAnsi="Times New Roman" w:cs="Times New Roman"/>
          <w:sz w:val="28"/>
          <w:szCs w:val="28"/>
        </w:rPr>
        <w:t xml:space="preserve">, </w:t>
      </w:r>
      <w:hyperlink w:anchor="P2209" w:history="1">
        <w:r w:rsidRPr="001D4F65">
          <w:rPr>
            <w:rFonts w:ascii="Times New Roman" w:hAnsi="Times New Roman" w:cs="Times New Roman"/>
            <w:sz w:val="28"/>
            <w:szCs w:val="28"/>
          </w:rPr>
          <w:t>частью 8 статьи 67</w:t>
        </w:r>
      </w:hyperlink>
      <w:r w:rsidRPr="001D4F65">
        <w:rPr>
          <w:rFonts w:ascii="Times New Roman" w:hAnsi="Times New Roman" w:cs="Times New Roman"/>
          <w:sz w:val="28"/>
          <w:szCs w:val="28"/>
        </w:rPr>
        <w:t xml:space="preserve"> и </w:t>
      </w:r>
      <w:hyperlink w:anchor="P2288" w:history="1">
        <w:r w:rsidRPr="001D4F65">
          <w:rPr>
            <w:rFonts w:ascii="Times New Roman" w:hAnsi="Times New Roman" w:cs="Times New Roman"/>
            <w:sz w:val="28"/>
            <w:szCs w:val="28"/>
          </w:rPr>
          <w:t>частью 13 статьи 69</w:t>
        </w:r>
      </w:hyperlink>
      <w:r w:rsidRPr="001D4F65">
        <w:rPr>
          <w:rFonts w:ascii="Times New Roman" w:hAnsi="Times New Roman" w:cs="Times New Roman"/>
          <w:sz w:val="28"/>
          <w:szCs w:val="28"/>
        </w:rPr>
        <w:t xml:space="preserve"> настоящего Федерального закона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аукционная комиссия приняла решение об отказе в допуске к участию в нем всех его участников, подавших заявки на участие в таком аукционе, а также по основаниям, предусмотренным </w:t>
      </w:r>
      <w:hyperlink w:anchor="P2288" w:history="1">
        <w:r w:rsidRPr="001D4F65">
          <w:rPr>
            <w:rFonts w:ascii="Times New Roman" w:hAnsi="Times New Roman" w:cs="Times New Roman"/>
            <w:sz w:val="28"/>
            <w:szCs w:val="28"/>
          </w:rPr>
          <w:t>частью 13 статьи 69</w:t>
        </w:r>
      </w:hyperlink>
      <w:r w:rsidRPr="001D4F65">
        <w:rPr>
          <w:rFonts w:ascii="Times New Roman" w:hAnsi="Times New Roman" w:cs="Times New Roman"/>
          <w:sz w:val="28"/>
          <w:szCs w:val="28"/>
        </w:rPr>
        <w:t xml:space="preserve"> настоящего Федерального закона в связи с тем, что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по основаниям, предусмотренным </w:t>
      </w:r>
      <w:hyperlink w:anchor="P2746" w:history="1">
        <w:r w:rsidRPr="001D4F65">
          <w:rPr>
            <w:rFonts w:ascii="Times New Roman" w:hAnsi="Times New Roman" w:cs="Times New Roman"/>
            <w:sz w:val="28"/>
            <w:szCs w:val="28"/>
          </w:rPr>
          <w:t>частью 15 статьи 83.2</w:t>
        </w:r>
      </w:hyperlink>
      <w:r w:rsidRPr="001D4F65">
        <w:rPr>
          <w:rFonts w:ascii="Times New Roman" w:hAnsi="Times New Roman" w:cs="Times New Roman"/>
          <w:sz w:val="28"/>
          <w:szCs w:val="28"/>
        </w:rPr>
        <w:t xml:space="preserve"> настоящего Федерального закона, заказчик вносит изменения в план-график (при необходимости) и вправе осуществить закупку путем проведения запроса предложений в электронной форме в соответствии с </w:t>
      </w:r>
      <w:hyperlink w:anchor="P2651" w:history="1">
        <w:r w:rsidRPr="001D4F65">
          <w:rPr>
            <w:rFonts w:ascii="Times New Roman" w:hAnsi="Times New Roman" w:cs="Times New Roman"/>
            <w:sz w:val="28"/>
            <w:szCs w:val="28"/>
          </w:rPr>
          <w:t>пунктом 5 части 2 статьи 83.1</w:t>
        </w:r>
      </w:hyperlink>
      <w:r w:rsidRPr="001D4F65">
        <w:rPr>
          <w:rFonts w:ascii="Times New Roman" w:hAnsi="Times New Roman" w:cs="Times New Roman"/>
          <w:sz w:val="28"/>
          <w:szCs w:val="28"/>
        </w:rPr>
        <w:t xml:space="preserve"> настоящего Федерального закона (при этом объект закупки не может быть изменен) или новую закупку в соответствии с настоящим Федеральным законом.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(в ред. Федеральных законов от 28.12.2013 </w:t>
      </w:r>
      <w:hyperlink r:id="rId738"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04.06.2014 </w:t>
      </w:r>
      <w:hyperlink r:id="rId739"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740"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741"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Title"/>
        <w:spacing w:before="280"/>
        <w:jc w:val="center"/>
        <w:outlineLvl w:val="1"/>
        <w:rPr>
          <w:rFonts w:ascii="Times New Roman" w:hAnsi="Times New Roman" w:cs="Times New Roman"/>
          <w:sz w:val="28"/>
          <w:szCs w:val="28"/>
        </w:rPr>
      </w:pPr>
      <w:bookmarkStart w:id="350" w:name="P2332"/>
      <w:bookmarkEnd w:id="350"/>
      <w:r w:rsidRPr="001D4F65">
        <w:rPr>
          <w:rFonts w:ascii="Times New Roman" w:hAnsi="Times New Roman" w:cs="Times New Roman"/>
          <w:sz w:val="28"/>
          <w:szCs w:val="28"/>
        </w:rPr>
        <w:t>§ 3. Определение поставщика (подрядчика, исполнителя) путем</w:t>
      </w:r>
    </w:p>
    <w:p w:rsidR="00153B07" w:rsidRPr="001D4F65" w:rsidRDefault="00153B07">
      <w:pPr>
        <w:pStyle w:val="ConsPlusTitle"/>
        <w:jc w:val="center"/>
        <w:rPr>
          <w:rFonts w:ascii="Times New Roman" w:hAnsi="Times New Roman" w:cs="Times New Roman"/>
          <w:sz w:val="28"/>
          <w:szCs w:val="28"/>
        </w:rPr>
      </w:pPr>
      <w:r w:rsidRPr="001D4F65">
        <w:rPr>
          <w:rFonts w:ascii="Times New Roman" w:hAnsi="Times New Roman" w:cs="Times New Roman"/>
          <w:sz w:val="28"/>
          <w:szCs w:val="28"/>
        </w:rPr>
        <w:t>проведения запроса котировок</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72. Проведение запроса котировок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Под запросом котировок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товарах, работах или услугах сообщается неограниченному кругу лиц путем размещения в единой информационной системе извещения о проведении запроса котировок и победителем запроса котировок признается участник закупки, предложивший наиболее низкую цену контракта, наименьшую сумму цен единиц товаров, работ, услуг.</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742"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01.05.2019 </w:t>
      </w:r>
      <w:hyperlink r:id="rId743"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351" w:name="P2341"/>
      <w:bookmarkEnd w:id="351"/>
      <w:r w:rsidRPr="001D4F65">
        <w:rPr>
          <w:rFonts w:ascii="Times New Roman" w:hAnsi="Times New Roman" w:cs="Times New Roman"/>
          <w:sz w:val="28"/>
          <w:szCs w:val="28"/>
        </w:rPr>
        <w:t>2. Заказчик вправе осуществлять закупки путем проведения запроса котировок в соответствии с положениями настоящего параграфа при условии, что начальная (максимальная) цена контракта не превышает пятьсот тысяч рублей. При этом годовой объем закупок, осуществляемых путем проведения запроса котировок, не должен превышать десять процентов совокупного годового объема закупок заказчика и не должен составлять более чем сто миллионов рублей.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4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Не допускается взимание платы за участие в запросе котировок.</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352" w:name="P2347"/>
      <w:bookmarkEnd w:id="352"/>
      <w:r w:rsidRPr="001D4F65">
        <w:rPr>
          <w:rFonts w:ascii="Times New Roman" w:hAnsi="Times New Roman" w:cs="Times New Roman"/>
          <w:sz w:val="28"/>
          <w:szCs w:val="28"/>
        </w:rPr>
        <w:t>Статья 73. Требования, предъявляемые к проведению запроса котировок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353" w:name="P2349"/>
      <w:bookmarkEnd w:id="353"/>
      <w:r w:rsidRPr="001D4F65">
        <w:rPr>
          <w:rFonts w:ascii="Times New Roman" w:hAnsi="Times New Roman" w:cs="Times New Roman"/>
          <w:sz w:val="28"/>
          <w:szCs w:val="28"/>
        </w:rPr>
        <w:t>1. В извещении о проведении запроса котировок должна содержаться следующая информация: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информация, указанная в </w:t>
      </w:r>
      <w:hyperlink w:anchor="P1250"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 </w:t>
      </w:r>
      <w:hyperlink w:anchor="P1258" w:history="1">
        <w:r w:rsidRPr="001D4F65">
          <w:rPr>
            <w:rFonts w:ascii="Times New Roman" w:hAnsi="Times New Roman" w:cs="Times New Roman"/>
            <w:sz w:val="28"/>
            <w:szCs w:val="28"/>
          </w:rPr>
          <w:t>6</w:t>
        </w:r>
      </w:hyperlink>
      <w:r w:rsidRPr="001D4F65">
        <w:rPr>
          <w:rFonts w:ascii="Times New Roman" w:hAnsi="Times New Roman" w:cs="Times New Roman"/>
          <w:sz w:val="28"/>
          <w:szCs w:val="28"/>
        </w:rPr>
        <w:t xml:space="preserve"> (в том числе обоснование начальной (максимальной) цены контракта, начальных цен единиц товара, работы, услуги), </w:t>
      </w:r>
      <w:hyperlink w:anchor="P1260" w:history="1">
        <w:r w:rsidRPr="001D4F65">
          <w:rPr>
            <w:rFonts w:ascii="Times New Roman" w:hAnsi="Times New Roman" w:cs="Times New Roman"/>
            <w:sz w:val="28"/>
            <w:szCs w:val="28"/>
          </w:rPr>
          <w:t>пункте 8</w:t>
        </w:r>
      </w:hyperlink>
      <w:r w:rsidRPr="001D4F65">
        <w:rPr>
          <w:rFonts w:ascii="Times New Roman" w:hAnsi="Times New Roman" w:cs="Times New Roman"/>
          <w:sz w:val="28"/>
          <w:szCs w:val="28"/>
        </w:rPr>
        <w:t xml:space="preserve"> (если установление требования обеспечения исполнения контракта предусмотрено </w:t>
      </w:r>
      <w:hyperlink w:anchor="P3337" w:history="1">
        <w:r w:rsidRPr="001D4F65">
          <w:rPr>
            <w:rFonts w:ascii="Times New Roman" w:hAnsi="Times New Roman" w:cs="Times New Roman"/>
            <w:sz w:val="28"/>
            <w:szCs w:val="28"/>
          </w:rPr>
          <w:t>статьей 96</w:t>
        </w:r>
      </w:hyperlink>
      <w:r w:rsidRPr="001D4F65">
        <w:rPr>
          <w:rFonts w:ascii="Times New Roman" w:hAnsi="Times New Roman" w:cs="Times New Roman"/>
          <w:sz w:val="28"/>
          <w:szCs w:val="28"/>
        </w:rPr>
        <w:t xml:space="preserve"> настоящего Федерального закона), </w:t>
      </w:r>
      <w:hyperlink w:anchor="P1262" w:history="1">
        <w:r w:rsidRPr="001D4F65">
          <w:rPr>
            <w:rFonts w:ascii="Times New Roman" w:hAnsi="Times New Roman" w:cs="Times New Roman"/>
            <w:sz w:val="28"/>
            <w:szCs w:val="28"/>
          </w:rPr>
          <w:t>пунктах 9</w:t>
        </w:r>
      </w:hyperlink>
      <w:r w:rsidRPr="001D4F65">
        <w:rPr>
          <w:rFonts w:ascii="Times New Roman" w:hAnsi="Times New Roman" w:cs="Times New Roman"/>
          <w:sz w:val="28"/>
          <w:szCs w:val="28"/>
        </w:rPr>
        <w:t xml:space="preserve"> - </w:t>
      </w:r>
      <w:hyperlink w:anchor="P1268" w:history="1">
        <w:r w:rsidRPr="001D4F65">
          <w:rPr>
            <w:rFonts w:ascii="Times New Roman" w:hAnsi="Times New Roman" w:cs="Times New Roman"/>
            <w:sz w:val="28"/>
            <w:szCs w:val="28"/>
          </w:rPr>
          <w:t>12 статьи 42</w:t>
        </w:r>
      </w:hyperlink>
      <w:r w:rsidRPr="001D4F65">
        <w:rPr>
          <w:rFonts w:ascii="Times New Roman" w:hAnsi="Times New Roman" w:cs="Times New Roman"/>
          <w:sz w:val="28"/>
          <w:szCs w:val="28"/>
        </w:rPr>
        <w:t xml:space="preserve"> настоящего Федерального закона, требования, предъявляемые к участникам запроса котировок, и исчерпывающий перечень документов, которые должны быть представлены участниками запроса котировок в соответствии с </w:t>
      </w:r>
      <w:hyperlink w:anchor="P848" w:history="1">
        <w:r w:rsidRPr="001D4F65">
          <w:rPr>
            <w:rFonts w:ascii="Times New Roman" w:hAnsi="Times New Roman" w:cs="Times New Roman"/>
            <w:sz w:val="28"/>
            <w:szCs w:val="28"/>
          </w:rPr>
          <w:t>пунктом 1 части 1 статьи 31</w:t>
        </w:r>
      </w:hyperlink>
      <w:r w:rsidRPr="001D4F65">
        <w:rPr>
          <w:rFonts w:ascii="Times New Roman" w:hAnsi="Times New Roman" w:cs="Times New Roman"/>
          <w:sz w:val="28"/>
          <w:szCs w:val="28"/>
        </w:rPr>
        <w:t xml:space="preserve"> настоящего Федерального закона, равно как и требование, предъявляемое к участникам запроса котировок в соответствии с </w:t>
      </w:r>
      <w:hyperlink w:anchor="P869"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(при наличии такого требования) статьи 31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(в ред. Федеральных законов от 28.12.2013 </w:t>
      </w:r>
      <w:hyperlink r:id="rId745"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04.06.2014 </w:t>
      </w:r>
      <w:hyperlink r:id="rId746"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747"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748"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27.06.2019 </w:t>
      </w:r>
      <w:hyperlink r:id="rId749" w:history="1">
        <w:r w:rsidRPr="001D4F65">
          <w:rPr>
            <w:rFonts w:ascii="Times New Roman" w:hAnsi="Times New Roman" w:cs="Times New Roman"/>
            <w:sz w:val="28"/>
            <w:szCs w:val="28"/>
          </w:rPr>
          <w:t>N 152-ФЗ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форма заявки на участие в запросе котировок;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750"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751"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место, дата и время вскрытия конвертов с заявками на участие в запросе котировок;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752"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753"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информация о контрактной службе, контрактном управляющем, ответственных за заключение контракта,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 условия признания победителя запроса котировок или иного участника запроса котировок уклонившимися от заключения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информация о возможности одностороннего отказа от исполнения контракта в соответствии с положениями </w:t>
      </w:r>
      <w:hyperlink w:anchor="P3274" w:history="1">
        <w:r w:rsidRPr="001D4F65">
          <w:rPr>
            <w:rFonts w:ascii="Times New Roman" w:hAnsi="Times New Roman" w:cs="Times New Roman"/>
            <w:sz w:val="28"/>
            <w:szCs w:val="28"/>
          </w:rPr>
          <w:t>частей 8</w:t>
        </w:r>
      </w:hyperlink>
      <w:r w:rsidRPr="001D4F65">
        <w:rPr>
          <w:rFonts w:ascii="Times New Roman" w:hAnsi="Times New Roman" w:cs="Times New Roman"/>
          <w:sz w:val="28"/>
          <w:szCs w:val="28"/>
        </w:rPr>
        <w:t xml:space="preserve"> - </w:t>
      </w:r>
      <w:hyperlink w:anchor="P3334" w:history="1">
        <w:r w:rsidRPr="001D4F65">
          <w:rPr>
            <w:rFonts w:ascii="Times New Roman" w:hAnsi="Times New Roman" w:cs="Times New Roman"/>
            <w:sz w:val="28"/>
            <w:szCs w:val="28"/>
          </w:rPr>
          <w:t>25 статьи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5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утратил силу с 1 июля 2018 года. - Федеральный </w:t>
      </w:r>
      <w:hyperlink r:id="rId755"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К извещению о проведении запроса котировок должен быть приложен проект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354" w:name="P2361"/>
      <w:bookmarkEnd w:id="354"/>
      <w:r w:rsidRPr="001D4F65">
        <w:rPr>
          <w:rFonts w:ascii="Times New Roman" w:hAnsi="Times New Roman" w:cs="Times New Roman"/>
          <w:sz w:val="28"/>
          <w:szCs w:val="28"/>
        </w:rPr>
        <w:t>3.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почтовый адрес участника запроса котировок, банковские реквизиты участника закупки, а также следующие информацию и документы:</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756"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757"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355" w:name="P2363"/>
      <w:bookmarkEnd w:id="355"/>
      <w:r w:rsidRPr="001D4F65">
        <w:rPr>
          <w:rFonts w:ascii="Times New Roman" w:hAnsi="Times New Roman" w:cs="Times New Roman"/>
          <w:sz w:val="28"/>
          <w:szCs w:val="28"/>
        </w:rPr>
        <w:t>1) согласие участника запроса котировок исполнить условия контракта, указанные в извещении о проведении запроса котировок, наименование и характеристики поставляемого товара в случае осуществления поставки товара;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5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56" w:name="P2365"/>
      <w:bookmarkEnd w:id="356"/>
      <w:r w:rsidRPr="001D4F65">
        <w:rPr>
          <w:rFonts w:ascii="Times New Roman" w:hAnsi="Times New Roman" w:cs="Times New Roman"/>
          <w:sz w:val="28"/>
          <w:szCs w:val="28"/>
        </w:rPr>
        <w:t>2) предложение о цене контракта, цене единицы товара, работы, услуги и сумме цен единиц товара,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759"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760" w:history="1">
        <w:r w:rsidRPr="001D4F65">
          <w:rPr>
            <w:rFonts w:ascii="Times New Roman" w:hAnsi="Times New Roman" w:cs="Times New Roman"/>
            <w:sz w:val="28"/>
            <w:szCs w:val="28"/>
          </w:rPr>
          <w:t>N 504-</w:t>
        </w:r>
        <w:r w:rsidRPr="001D4F65">
          <w:rPr>
            <w:rFonts w:ascii="Times New Roman" w:hAnsi="Times New Roman" w:cs="Times New Roman"/>
            <w:sz w:val="28"/>
            <w:szCs w:val="28"/>
          </w:rPr>
          <w:lastRenderedPageBreak/>
          <w:t>ФЗ</w:t>
        </w:r>
      </w:hyperlink>
      <w:r w:rsidRPr="001D4F65">
        <w:rPr>
          <w:rFonts w:ascii="Times New Roman" w:hAnsi="Times New Roman" w:cs="Times New Roman"/>
          <w:sz w:val="28"/>
          <w:szCs w:val="28"/>
        </w:rPr>
        <w:t xml:space="preserve">, от 01.05.2019 </w:t>
      </w:r>
      <w:hyperlink r:id="rId761"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документы, подтверждающие право участника запроса котировок на получение преимуществ в соответствии со </w:t>
      </w:r>
      <w:hyperlink w:anchor="P766" w:history="1">
        <w:r w:rsidRPr="001D4F65">
          <w:rPr>
            <w:rFonts w:ascii="Times New Roman" w:hAnsi="Times New Roman" w:cs="Times New Roman"/>
            <w:sz w:val="28"/>
            <w:szCs w:val="28"/>
          </w:rPr>
          <w:t>статьями 28</w:t>
        </w:r>
      </w:hyperlink>
      <w:r w:rsidRPr="001D4F65">
        <w:rPr>
          <w:rFonts w:ascii="Times New Roman" w:hAnsi="Times New Roman" w:cs="Times New Roman"/>
          <w:sz w:val="28"/>
          <w:szCs w:val="28"/>
        </w:rPr>
        <w:t xml:space="preserve"> и </w:t>
      </w:r>
      <w:hyperlink w:anchor="P774"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настоящего Федерального закона в случае, если участник запроса котировок заявил о получении указанных преимуществ, или копии таких документов;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762"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763"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357" w:name="P2369"/>
      <w:bookmarkEnd w:id="357"/>
      <w:r w:rsidRPr="001D4F65">
        <w:rPr>
          <w:rFonts w:ascii="Times New Roman" w:hAnsi="Times New Roman" w:cs="Times New Roman"/>
          <w:sz w:val="28"/>
          <w:szCs w:val="28"/>
        </w:rPr>
        <w:t>4)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участника запроса котировок;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 введен Федеральным </w:t>
      </w:r>
      <w:hyperlink r:id="rId76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 в ред. Федеральных законов от 04.06.2014 </w:t>
      </w:r>
      <w:hyperlink r:id="rId765"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30.12.2020 </w:t>
      </w:r>
      <w:hyperlink r:id="rId766" w:history="1">
        <w:r w:rsidRPr="001D4F65">
          <w:rPr>
            <w:rFonts w:ascii="Times New Roman" w:hAnsi="Times New Roman" w:cs="Times New Roman"/>
            <w:sz w:val="28"/>
            <w:szCs w:val="28"/>
          </w:rPr>
          <w:t>N 539-ФЗ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декларацию о принадлежности участника запроса котировок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808" w:history="1">
        <w:r w:rsidRPr="001D4F65">
          <w:rPr>
            <w:rFonts w:ascii="Times New Roman" w:hAnsi="Times New Roman" w:cs="Times New Roman"/>
            <w:sz w:val="28"/>
            <w:szCs w:val="28"/>
          </w:rPr>
          <w:t>частью 3 статьи 30</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 введен Федеральным </w:t>
      </w:r>
      <w:hyperlink r:id="rId76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документы, предусмотренные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котировок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6 в ред. Федерального </w:t>
      </w:r>
      <w:hyperlink r:id="rId76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58" w:name="P2375"/>
      <w:bookmarkEnd w:id="358"/>
      <w:r w:rsidRPr="001D4F65">
        <w:rPr>
          <w:rFonts w:ascii="Times New Roman" w:hAnsi="Times New Roman" w:cs="Times New Roman"/>
          <w:sz w:val="28"/>
          <w:szCs w:val="28"/>
        </w:rPr>
        <w:t xml:space="preserve">7) декларация о соответствии участника запроса котировок требованиям, установленным в соответствии с </w:t>
      </w:r>
      <w:hyperlink w:anchor="P850" w:history="1">
        <w:r w:rsidRPr="001D4F65">
          <w:rPr>
            <w:rFonts w:ascii="Times New Roman" w:hAnsi="Times New Roman" w:cs="Times New Roman"/>
            <w:sz w:val="28"/>
            <w:szCs w:val="28"/>
          </w:rPr>
          <w:t>пунктами 3</w:t>
        </w:r>
      </w:hyperlink>
      <w:r w:rsidRPr="001D4F65">
        <w:rPr>
          <w:rFonts w:ascii="Times New Roman" w:hAnsi="Times New Roman" w:cs="Times New Roman"/>
          <w:sz w:val="28"/>
          <w:szCs w:val="28"/>
        </w:rPr>
        <w:t xml:space="preserve"> - </w:t>
      </w:r>
      <w:hyperlink w:anchor="P861" w:history="1">
        <w:r w:rsidRPr="001D4F65">
          <w:rPr>
            <w:rFonts w:ascii="Times New Roman" w:hAnsi="Times New Roman" w:cs="Times New Roman"/>
            <w:sz w:val="28"/>
            <w:szCs w:val="28"/>
          </w:rPr>
          <w:t>9 части 1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7 введен Федеральным </w:t>
      </w:r>
      <w:hyperlink r:id="rId76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наименование страны происхождения товара, в том числе поставляемого при выполнении закупаемых работ, оказании закупаемых услуг.</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8 введен Федеральным </w:t>
      </w:r>
      <w:hyperlink r:id="rId77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3.1. Участник запроса котировок, подавший заявку на участие в запросе котировок, считается представившим заказчику информацию о своем соответствии требованию, указанному в </w:t>
      </w:r>
      <w:hyperlink w:anchor="P865" w:history="1">
        <w:r w:rsidRPr="001D4F65">
          <w:rPr>
            <w:rFonts w:ascii="Times New Roman" w:hAnsi="Times New Roman" w:cs="Times New Roman"/>
            <w:sz w:val="28"/>
            <w:szCs w:val="28"/>
          </w:rPr>
          <w:t>пункте 10 части 1 статьи 31</w:t>
        </w:r>
      </w:hyperlink>
      <w:r w:rsidRPr="001D4F65">
        <w:rPr>
          <w:rFonts w:ascii="Times New Roman" w:hAnsi="Times New Roman" w:cs="Times New Roman"/>
          <w:sz w:val="28"/>
          <w:szCs w:val="28"/>
        </w:rPr>
        <w:t xml:space="preserve"> </w:t>
      </w:r>
      <w:r w:rsidRPr="001D4F65">
        <w:rPr>
          <w:rFonts w:ascii="Times New Roman" w:hAnsi="Times New Roman" w:cs="Times New Roman"/>
          <w:sz w:val="28"/>
          <w:szCs w:val="28"/>
        </w:rPr>
        <w:lastRenderedPageBreak/>
        <w:t>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3.1 введена Федеральным </w:t>
      </w:r>
      <w:hyperlink r:id="rId77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13.07.2015 N 227-ФЗ)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Требовать от участника запроса котировок предоставления иных документов и информации, за исключением предусмотренных </w:t>
      </w:r>
      <w:hyperlink w:anchor="P2361"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информации и документов, не допускается.</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74. Порядок проведения запроса котировок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Заказчик обязан разместить в единой информационной системе извещение о проведении запроса котировок и проект контракта, заключаемого по результатам проведения такого запроса, не менее чем за семь рабочих дней до даты истечения срока подачи заявок на участие в запросе котировок, а в случае осуществления закупки товара, работы или услуги на сумму, не превышающую двухсот пятидесяти тысяч рублей, и в случаях, предусмотренных </w:t>
      </w:r>
      <w:hyperlink w:anchor="P2417" w:history="1">
        <w:r w:rsidRPr="001D4F65">
          <w:rPr>
            <w:rFonts w:ascii="Times New Roman" w:hAnsi="Times New Roman" w:cs="Times New Roman"/>
            <w:sz w:val="28"/>
            <w:szCs w:val="28"/>
          </w:rPr>
          <w:t>статьей 76</w:t>
        </w:r>
      </w:hyperlink>
      <w:r w:rsidRPr="001D4F65">
        <w:rPr>
          <w:rFonts w:ascii="Times New Roman" w:hAnsi="Times New Roman" w:cs="Times New Roman"/>
          <w:sz w:val="28"/>
          <w:szCs w:val="28"/>
        </w:rPr>
        <w:t xml:space="preserve"> настоящего Федерального закона, не менее чем за четыре рабочих дня до даты истечения указанного срока.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Извещение о проведении запроса котировок должно быть доступным для ознакомления в течение всего срока подачи заявок на участие в запросе котировок без взимания платы.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Заказчик одновременно с размещением в единой информационной системе извещения о проведении запроса котировок вправе направить запрос о предоставлении котировок не менее чем трем лицам, осуществляющим поставки товаров, выполнение работ, оказание услуг, предусмотренных извещением о проведении запроса котировок.</w:t>
      </w:r>
    </w:p>
    <w:p w:rsidR="00153B07" w:rsidRPr="001D4F65" w:rsidRDefault="00153B07">
      <w:pPr>
        <w:pStyle w:val="ConsPlusNormal"/>
        <w:spacing w:before="220"/>
        <w:ind w:firstLine="540"/>
        <w:jc w:val="both"/>
        <w:rPr>
          <w:rFonts w:ascii="Times New Roman" w:hAnsi="Times New Roman" w:cs="Times New Roman"/>
          <w:sz w:val="28"/>
          <w:szCs w:val="28"/>
        </w:rPr>
      </w:pPr>
      <w:bookmarkStart w:id="359" w:name="P2390"/>
      <w:bookmarkEnd w:id="359"/>
      <w:r w:rsidRPr="001D4F65">
        <w:rPr>
          <w:rFonts w:ascii="Times New Roman" w:hAnsi="Times New Roman" w:cs="Times New Roman"/>
          <w:sz w:val="28"/>
          <w:szCs w:val="28"/>
        </w:rPr>
        <w:t xml:space="preserve">4. В случаях, предусмотренных </w:t>
      </w:r>
      <w:hyperlink w:anchor="P2398" w:history="1">
        <w:r w:rsidRPr="001D4F65">
          <w:rPr>
            <w:rFonts w:ascii="Times New Roman" w:hAnsi="Times New Roman" w:cs="Times New Roman"/>
            <w:sz w:val="28"/>
            <w:szCs w:val="28"/>
          </w:rPr>
          <w:t>статьями 75</w:t>
        </w:r>
      </w:hyperlink>
      <w:r w:rsidRPr="001D4F65">
        <w:rPr>
          <w:rFonts w:ascii="Times New Roman" w:hAnsi="Times New Roman" w:cs="Times New Roman"/>
          <w:sz w:val="28"/>
          <w:szCs w:val="28"/>
        </w:rPr>
        <w:t xml:space="preserve"> и </w:t>
      </w:r>
      <w:hyperlink w:anchor="P2417" w:history="1">
        <w:r w:rsidRPr="001D4F65">
          <w:rPr>
            <w:rFonts w:ascii="Times New Roman" w:hAnsi="Times New Roman" w:cs="Times New Roman"/>
            <w:sz w:val="28"/>
            <w:szCs w:val="28"/>
          </w:rPr>
          <w:t>76</w:t>
        </w:r>
      </w:hyperlink>
      <w:r w:rsidRPr="001D4F65">
        <w:rPr>
          <w:rFonts w:ascii="Times New Roman" w:hAnsi="Times New Roman" w:cs="Times New Roman"/>
          <w:sz w:val="28"/>
          <w:szCs w:val="28"/>
        </w:rPr>
        <w:t xml:space="preserve"> настоящего Федерального закона, заказчик обязан направить запрос о предоставлении котировок не менее чем трем лицам, которые могут осуществить поставки товаров, выполнение работ, оказание услуг, предусмотренных извещением о проведении запроса котировок.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Запрос о предоставлении котировок может направляться с использованием любых средств связи, в том числе в форме электронного документа.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Заказчик вправе принять решение о внесении изменений в извещение о проведении запроса котировок не позднее чем за два рабочих дня до даты истечения срока подачи заявок на участие в запросе котировок. Изменение объекта закупки не допускается. В течение одного рабочего дня с даты принятия указанного решения указанные изменения размещаются заказчиком в единой информационной системе в порядке, установленном для размещения в единой информационной системе извещения о проведении запроса котировок. При этом срок подачи заявок на участие в запросе котировок должен быть продлен так, чтобы с даты размещения в единой </w:t>
      </w:r>
      <w:r w:rsidRPr="001D4F65">
        <w:rPr>
          <w:rFonts w:ascii="Times New Roman" w:hAnsi="Times New Roman" w:cs="Times New Roman"/>
          <w:sz w:val="28"/>
          <w:szCs w:val="28"/>
        </w:rPr>
        <w:lastRenderedPageBreak/>
        <w:t>информационной системе указанных изменений до даты истечения срока подачи заявок на участие в запросе котировок этот срок составлял не менее чем семь рабочих дней, а при осуществлении закупки товара, работы или услуги на сумму, не превышающую двухсот пятидесяти тысяч рублей, не менее чем четыре рабочих дня до даты истечения этого срока.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Прием заявок на участие в запросе котировок прекращается с наступлением срока вскрытия конвертов с заявками на участие в запросе котировок.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 введена Федеральным </w:t>
      </w:r>
      <w:hyperlink r:id="rId77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 в ред. Федерального </w:t>
      </w:r>
      <w:hyperlink r:id="rId77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360" w:name="P2398"/>
      <w:bookmarkEnd w:id="360"/>
      <w:r w:rsidRPr="001D4F65">
        <w:rPr>
          <w:rFonts w:ascii="Times New Roman" w:hAnsi="Times New Roman" w:cs="Times New Roman"/>
          <w:sz w:val="28"/>
          <w:szCs w:val="28"/>
        </w:rPr>
        <w:t>Статья 75. Особенности проведения запроса котировок для обеспечения деятельности заказчика на территории иностранного государства</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7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Дипломатические представительства и консульские учреждения Российской Федерации, торговые представительства Российской Федерации, официальные представительства Российской Федерации при международных организациях и иные заказчики, осуществляющие свою деятельность на территории иностранного государства (далее - заказчики, осуществляющие деятельность на территории иностранного государства), вправе осуществлять на территории иностранного государства закупки товаров, работ, услуг у российских или иностранных поставщиков (подрядчиков, исполнителей) путем проведения запроса котировок для обеспечения своей деятельности на территории иностранного государства с учетом особенностей, предусмотренных </w:t>
      </w:r>
      <w:hyperlink w:anchor="P2402"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и </w:t>
      </w:r>
      <w:hyperlink w:anchor="P3956" w:history="1">
        <w:r w:rsidRPr="001D4F65">
          <w:rPr>
            <w:rFonts w:ascii="Times New Roman" w:hAnsi="Times New Roman" w:cs="Times New Roman"/>
            <w:sz w:val="28"/>
            <w:szCs w:val="28"/>
          </w:rPr>
          <w:t>статьей 111.1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361" w:name="P2402"/>
      <w:bookmarkEnd w:id="361"/>
      <w:r w:rsidRPr="001D4F65">
        <w:rPr>
          <w:rFonts w:ascii="Times New Roman" w:hAnsi="Times New Roman" w:cs="Times New Roman"/>
          <w:sz w:val="28"/>
          <w:szCs w:val="28"/>
        </w:rPr>
        <w:t>2. При проведении заказчиками, осуществляющими деятельность на территории иностранного государства, запроса котировок: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могут не применяться ограничения, установленные </w:t>
      </w:r>
      <w:hyperlink w:anchor="P2341" w:history="1">
        <w:r w:rsidRPr="001D4F65">
          <w:rPr>
            <w:rFonts w:ascii="Times New Roman" w:hAnsi="Times New Roman" w:cs="Times New Roman"/>
            <w:sz w:val="28"/>
            <w:szCs w:val="28"/>
          </w:rPr>
          <w:t>частью 2 статьи 72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в запросах, предусмотренных </w:t>
      </w:r>
      <w:hyperlink w:anchor="P2390" w:history="1">
        <w:r w:rsidRPr="001D4F65">
          <w:rPr>
            <w:rFonts w:ascii="Times New Roman" w:hAnsi="Times New Roman" w:cs="Times New Roman"/>
            <w:sz w:val="28"/>
            <w:szCs w:val="28"/>
          </w:rPr>
          <w:t>частью 4 статьи 74</w:t>
        </w:r>
      </w:hyperlink>
      <w:r w:rsidRPr="001D4F65">
        <w:rPr>
          <w:rFonts w:ascii="Times New Roman" w:hAnsi="Times New Roman" w:cs="Times New Roman"/>
          <w:sz w:val="28"/>
          <w:szCs w:val="28"/>
        </w:rPr>
        <w:t xml:space="preserve"> настоящего Федерального закона, заказчик указывает:</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а) информацию, предусмотренную </w:t>
      </w:r>
      <w:hyperlink w:anchor="P2349" w:history="1">
        <w:r w:rsidRPr="001D4F65">
          <w:rPr>
            <w:rFonts w:ascii="Times New Roman" w:hAnsi="Times New Roman" w:cs="Times New Roman"/>
            <w:sz w:val="28"/>
            <w:szCs w:val="28"/>
          </w:rPr>
          <w:t>частью 1 статьи 73</w:t>
        </w:r>
      </w:hyperlink>
      <w:r w:rsidRPr="001D4F65">
        <w:rPr>
          <w:rFonts w:ascii="Times New Roman" w:hAnsi="Times New Roman" w:cs="Times New Roman"/>
          <w:sz w:val="28"/>
          <w:szCs w:val="28"/>
        </w:rPr>
        <w:t xml:space="preserve"> настоящего Федерального закона. При этом к участнику закупки заказчик предъявляет требования, которые установлены к лицам, осуществляющим поставку товара, выполнение работы или оказание услуги, являющихся объектом закупки, в том числе с учетом требований законодательства иностранного государства, на территории которого заказчик осуществляет эту закупку;</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7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б) информацию о возможности подачи заявок на участие в запросе котировок с использованием любых средств связи и доставки, в том числе в письменной форме в запечатанном конверте, не позволяющем просматривать содержание такой заявки до вскрытия конверта;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7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к извещению о проведении запроса котировок и к запросам, предусмотренным </w:t>
      </w:r>
      <w:hyperlink w:anchor="P2390" w:history="1">
        <w:r w:rsidRPr="001D4F65">
          <w:rPr>
            <w:rFonts w:ascii="Times New Roman" w:hAnsi="Times New Roman" w:cs="Times New Roman"/>
            <w:sz w:val="28"/>
            <w:szCs w:val="28"/>
          </w:rPr>
          <w:t>частью 4 статьи 74</w:t>
        </w:r>
      </w:hyperlink>
      <w:r w:rsidRPr="001D4F65">
        <w:rPr>
          <w:rFonts w:ascii="Times New Roman" w:hAnsi="Times New Roman" w:cs="Times New Roman"/>
          <w:sz w:val="28"/>
          <w:szCs w:val="28"/>
        </w:rPr>
        <w:t xml:space="preserve"> настоящего Федерального закона, может прилагаться проект контракта, подготовленный с учетом требований законодательства иностранного государства, на территории которого заказчик осуществляет эту закупку;</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заказчик вправе отменить проведение запроса котировок до заключения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все поданные заявки на участие в запросе котировок независимо от средств связи и доставки, посредством которых такие заявки поданы, рассматриваются в соответствии с требованиями </w:t>
      </w:r>
      <w:hyperlink w:anchor="P2442" w:history="1">
        <w:r w:rsidRPr="001D4F65">
          <w:rPr>
            <w:rFonts w:ascii="Times New Roman" w:hAnsi="Times New Roman" w:cs="Times New Roman"/>
            <w:sz w:val="28"/>
            <w:szCs w:val="28"/>
          </w:rPr>
          <w:t>статьи 78</w:t>
        </w:r>
      </w:hyperlink>
      <w:r w:rsidRPr="001D4F65">
        <w:rPr>
          <w:rFonts w:ascii="Times New Roman" w:hAnsi="Times New Roman" w:cs="Times New Roman"/>
          <w:sz w:val="28"/>
          <w:szCs w:val="28"/>
        </w:rPr>
        <w:t xml:space="preserve"> настоящего Федерального закона. При этом заказчик не вправе отклонять такие заявки по причине их несоответствия положениям </w:t>
      </w:r>
      <w:hyperlink w:anchor="P2431" w:history="1">
        <w:r w:rsidRPr="001D4F65">
          <w:rPr>
            <w:rFonts w:ascii="Times New Roman" w:hAnsi="Times New Roman" w:cs="Times New Roman"/>
            <w:sz w:val="28"/>
            <w:szCs w:val="28"/>
          </w:rPr>
          <w:t>части 2 статьи 77</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размещение в единой информационной системе извещения, предусмотренного </w:t>
      </w:r>
      <w:hyperlink w:anchor="P2347" w:history="1">
        <w:r w:rsidRPr="001D4F65">
          <w:rPr>
            <w:rFonts w:ascii="Times New Roman" w:hAnsi="Times New Roman" w:cs="Times New Roman"/>
            <w:sz w:val="28"/>
            <w:szCs w:val="28"/>
          </w:rPr>
          <w:t>статьей 73</w:t>
        </w:r>
      </w:hyperlink>
      <w:r w:rsidRPr="001D4F65">
        <w:rPr>
          <w:rFonts w:ascii="Times New Roman" w:hAnsi="Times New Roman" w:cs="Times New Roman"/>
          <w:sz w:val="28"/>
          <w:szCs w:val="28"/>
        </w:rPr>
        <w:t xml:space="preserve"> настоящего Федерального закона, протокола, предусмотренного </w:t>
      </w:r>
      <w:hyperlink w:anchor="P2442" w:history="1">
        <w:r w:rsidRPr="001D4F65">
          <w:rPr>
            <w:rFonts w:ascii="Times New Roman" w:hAnsi="Times New Roman" w:cs="Times New Roman"/>
            <w:sz w:val="28"/>
            <w:szCs w:val="28"/>
          </w:rPr>
          <w:t>статьей 78</w:t>
        </w:r>
      </w:hyperlink>
      <w:r w:rsidRPr="001D4F65">
        <w:rPr>
          <w:rFonts w:ascii="Times New Roman" w:hAnsi="Times New Roman" w:cs="Times New Roman"/>
          <w:sz w:val="28"/>
          <w:szCs w:val="28"/>
        </w:rPr>
        <w:t xml:space="preserve"> настоящего Федерального закона, иных предусмотренных настоящим Федеральным законом информации и документов не требуется;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контракт с победителем запроса котировок заключается не позднее чем через двадцать дней с даты подписания протокола, предусмотренного </w:t>
      </w:r>
      <w:hyperlink w:anchor="P2442" w:history="1">
        <w:r w:rsidRPr="001D4F65">
          <w:rPr>
            <w:rFonts w:ascii="Times New Roman" w:hAnsi="Times New Roman" w:cs="Times New Roman"/>
            <w:sz w:val="28"/>
            <w:szCs w:val="28"/>
          </w:rPr>
          <w:t>статьей 78</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Title"/>
        <w:spacing w:before="280"/>
        <w:ind w:firstLine="540"/>
        <w:jc w:val="both"/>
        <w:outlineLvl w:val="2"/>
        <w:rPr>
          <w:rFonts w:ascii="Times New Roman" w:hAnsi="Times New Roman" w:cs="Times New Roman"/>
          <w:sz w:val="28"/>
          <w:szCs w:val="28"/>
        </w:rPr>
      </w:pPr>
      <w:bookmarkStart w:id="362" w:name="P2417"/>
      <w:bookmarkEnd w:id="362"/>
      <w:r w:rsidRPr="001D4F65">
        <w:rPr>
          <w:rFonts w:ascii="Times New Roman" w:hAnsi="Times New Roman" w:cs="Times New Roman"/>
          <w:sz w:val="28"/>
          <w:szCs w:val="28"/>
        </w:rPr>
        <w:t>Статья 76. Особенности проведения запроса котировок для оказания скорой, в том числе скорой специализированной, медицинской помощи в экстренной или неотложной форме и нормального жизнеобеспечения граждан</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363" w:name="P2419"/>
      <w:bookmarkEnd w:id="363"/>
      <w:r w:rsidRPr="001D4F65">
        <w:rPr>
          <w:rFonts w:ascii="Times New Roman" w:hAnsi="Times New Roman" w:cs="Times New Roman"/>
          <w:sz w:val="28"/>
          <w:szCs w:val="28"/>
        </w:rPr>
        <w:t>1. Заказчик вправе осуществить закупки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топлива, которые необходимы для нормального жизнеобеспечения граждан и отсутствие которых приведет к нарушению их нормального жизнеобеспечения, путем проведения запроса котировок независимо от цены контракта в случаях, если: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364" w:name="P2420"/>
      <w:bookmarkEnd w:id="364"/>
      <w:r w:rsidRPr="001D4F65">
        <w:rPr>
          <w:rFonts w:ascii="Times New Roman" w:hAnsi="Times New Roman" w:cs="Times New Roman"/>
          <w:sz w:val="28"/>
          <w:szCs w:val="28"/>
        </w:rPr>
        <w:t xml:space="preserve">1) судом вынесено определение об обеспечении иска, поданного заказчиком в связи с неисполнением контракта, решение о расторжении </w:t>
      </w:r>
      <w:r w:rsidRPr="001D4F65">
        <w:rPr>
          <w:rFonts w:ascii="Times New Roman" w:hAnsi="Times New Roman" w:cs="Times New Roman"/>
          <w:sz w:val="28"/>
          <w:szCs w:val="28"/>
        </w:rPr>
        <w:lastRenderedPageBreak/>
        <w:t>контракта на поставки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или топлива, которые необходимы для нормального жизнеобеспечения граждан и отсутствие которых приведет к нарушению их нормального жизнеобеспечения;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контрольным органом в сфере закупок выдано предписание об отмене результатов конкурса или электронного аукциона и принято решение о возможности осуществления закупки данного товара путем проведения запроса котировок. Указанное решение принимается контрольным органом в сфере закупок на основании заявления заказчика в срок не более чем десять рабочих дней с даты выдачи этого предписания;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ранее заключенный контракт расторгнут в связи с односторонним отказом заказчика от исполнения контракта в соответствии с положениями </w:t>
      </w:r>
      <w:hyperlink w:anchor="P3274" w:history="1">
        <w:r w:rsidRPr="001D4F65">
          <w:rPr>
            <w:rFonts w:ascii="Times New Roman" w:hAnsi="Times New Roman" w:cs="Times New Roman"/>
            <w:sz w:val="28"/>
            <w:szCs w:val="28"/>
          </w:rPr>
          <w:t>частей 8</w:t>
        </w:r>
      </w:hyperlink>
      <w:r w:rsidRPr="001D4F65">
        <w:rPr>
          <w:rFonts w:ascii="Times New Roman" w:hAnsi="Times New Roman" w:cs="Times New Roman"/>
          <w:sz w:val="28"/>
          <w:szCs w:val="28"/>
        </w:rPr>
        <w:t xml:space="preserve"> - </w:t>
      </w:r>
      <w:hyperlink w:anchor="P3334" w:history="1">
        <w:r w:rsidRPr="001D4F65">
          <w:rPr>
            <w:rFonts w:ascii="Times New Roman" w:hAnsi="Times New Roman" w:cs="Times New Roman"/>
            <w:sz w:val="28"/>
            <w:szCs w:val="28"/>
          </w:rPr>
          <w:t>25 статьи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7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Контракт на поставку товара, предусмотренного </w:t>
      </w:r>
      <w:hyperlink w:anchor="P2419"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может заключаться на срок, не превышающий срока, необходимого для проведения конкурса или электронного аукциона на право заключить контракт на поставку данного товара. При заключении этого контракта количество поставляемого товара не может превышать количество товара, необходимое для нормального жизнеобеспечения граждан в течение указанного срока.</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77. Порядок подачи заявки на участие в запросе котировок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Любой участник закупки, в том числе участник, которому не направлялся запрос о предоставлении котировок, вправе подать только одну заявку на участие в запросе котировок. В случае, если заказчиком были внесены изменения в извещение о проведении запроса котировок, участник закупки вправе изменить или отозвать свою заявку на участие в запросе котировок до истечения срока подачи заявок на участие в запросе котировок.</w:t>
      </w:r>
    </w:p>
    <w:p w:rsidR="00153B07" w:rsidRPr="001D4F65" w:rsidRDefault="00153B07">
      <w:pPr>
        <w:pStyle w:val="ConsPlusNormal"/>
        <w:spacing w:before="220"/>
        <w:ind w:firstLine="540"/>
        <w:jc w:val="both"/>
        <w:rPr>
          <w:rFonts w:ascii="Times New Roman" w:hAnsi="Times New Roman" w:cs="Times New Roman"/>
          <w:sz w:val="28"/>
          <w:szCs w:val="28"/>
        </w:rPr>
      </w:pPr>
      <w:bookmarkStart w:id="365" w:name="P2431"/>
      <w:bookmarkEnd w:id="365"/>
      <w:r w:rsidRPr="001D4F65">
        <w:rPr>
          <w:rFonts w:ascii="Times New Roman" w:hAnsi="Times New Roman" w:cs="Times New Roman"/>
          <w:sz w:val="28"/>
          <w:szCs w:val="28"/>
        </w:rPr>
        <w:t>2. Заявка на участие в запросе котировок подается заказчику в письменной форме в запечатанном конверте, не позволяющем просматривать содержание такой заявки до даты и времени вскрытия конвертов с заявками на участие в запросе котировок, указанных в извещении о проведении запроса котировок.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778"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779"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Заявка на участие в запросе котировок, поданная в срок, указанный в извещении о проведении запроса котировок, регистрируется заказчиком. При </w:t>
      </w:r>
      <w:r w:rsidRPr="001D4F65">
        <w:rPr>
          <w:rFonts w:ascii="Times New Roman" w:hAnsi="Times New Roman" w:cs="Times New Roman"/>
          <w:sz w:val="28"/>
          <w:szCs w:val="28"/>
        </w:rPr>
        <w:lastRenderedPageBreak/>
        <w:t>этом отказ в приеме и регистрации конверта с такой заявкой, на котором не указана информация о подавшем его лице, и требование предоставления данной информации не допускаются. По требованию участника запроса котировок, подавшего заявку на участие в запросе котировок, заказчик выдает расписку в получении заявки на участие в запросе котировок с указанием даты и времени ее получения.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Заказчик обеспечивает сохранность конвертов с заявками и обеспечивает рассмотрение содержания заявок на участие в запросе котировок только после вскрытия конвертов с такими заявками в соответствии с настоящим Федеральным законом. Лица, осуществляющие хранение конвертов с такими заявками, не вправе допускать повреждение этих конвертов до момента их вскрытия в соответствии с настоящим Федеральным законом. За нарушение требований настоящей статьи виновные лица несут </w:t>
      </w:r>
      <w:hyperlink r:id="rId780" w:history="1">
        <w:r w:rsidRPr="001D4F65">
          <w:rPr>
            <w:rFonts w:ascii="Times New Roman" w:hAnsi="Times New Roman" w:cs="Times New Roman"/>
            <w:sz w:val="28"/>
            <w:szCs w:val="28"/>
          </w:rPr>
          <w:t>ответственность</w:t>
        </w:r>
      </w:hyperlink>
      <w:r w:rsidRPr="001D4F65">
        <w:rPr>
          <w:rFonts w:ascii="Times New Roman" w:hAnsi="Times New Roman" w:cs="Times New Roman"/>
          <w:sz w:val="28"/>
          <w:szCs w:val="28"/>
        </w:rPr>
        <w:t>, предусмотренную законодательством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781"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782"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Заявки на участие в запросе котировок, поданные после окончания срока подачи таких заявок, указанного в извещении о проведении запроса котировок, не рассматриваются и в день их поступления возвращаются лицам, подавшим такие заявки. В случае отсутствия на конверте с заявкой на участие в запросе котировок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 При проведении запроса котировок в соответствии со </w:t>
      </w:r>
      <w:hyperlink w:anchor="P2417" w:history="1">
        <w:r w:rsidRPr="001D4F65">
          <w:rPr>
            <w:rFonts w:ascii="Times New Roman" w:hAnsi="Times New Roman" w:cs="Times New Roman"/>
            <w:sz w:val="28"/>
            <w:szCs w:val="28"/>
          </w:rPr>
          <w:t>статьей 76</w:t>
        </w:r>
      </w:hyperlink>
      <w:r w:rsidRPr="001D4F65">
        <w:rPr>
          <w:rFonts w:ascii="Times New Roman" w:hAnsi="Times New Roman" w:cs="Times New Roman"/>
          <w:sz w:val="28"/>
          <w:szCs w:val="28"/>
        </w:rPr>
        <w:t xml:space="preserve"> настоящего Федерального закона возврату подлежит также заявка на участие в запросе котировок, поданная лицом, иск о расторжении контракта с которым подан в суд, в случае, указанном в </w:t>
      </w:r>
      <w:hyperlink w:anchor="P2420" w:history="1">
        <w:r w:rsidRPr="001D4F65">
          <w:rPr>
            <w:rFonts w:ascii="Times New Roman" w:hAnsi="Times New Roman" w:cs="Times New Roman"/>
            <w:sz w:val="28"/>
            <w:szCs w:val="28"/>
          </w:rPr>
          <w:t>пункте 1 части 1 статьи 76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8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66" w:name="P2438"/>
      <w:bookmarkEnd w:id="366"/>
      <w:r w:rsidRPr="001D4F65">
        <w:rPr>
          <w:rFonts w:ascii="Times New Roman" w:hAnsi="Times New Roman" w:cs="Times New Roman"/>
          <w:sz w:val="28"/>
          <w:szCs w:val="28"/>
        </w:rPr>
        <w:t>6. В случае, если по окончании срока подачи заявок на участие в запросе котировок подана только одна такая заявка или не подано ни одной такой заявки, запрос котировок признается несостоявшимся.</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78. Рассмотрение и оценка заявки на участие в запросе котировок</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Котировочная комиссия вскрывает конверты с заявками на участие в запросе котировок во время и в месте, которые указаны в извещении о проведении запроса котировок. Вскрытие всех поступивших конвертов с </w:t>
      </w:r>
      <w:r w:rsidRPr="001D4F65">
        <w:rPr>
          <w:rFonts w:ascii="Times New Roman" w:hAnsi="Times New Roman" w:cs="Times New Roman"/>
          <w:sz w:val="28"/>
          <w:szCs w:val="28"/>
        </w:rPr>
        <w:lastRenderedPageBreak/>
        <w:t>такими заявками, а также рассмотрение и оценка таких заявок осуществляются в один день. Информация о месте, дате, времени вскрытия конвертов с такими заявками,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на участие в запросе котировок которого вскрывается, предложения о цене контракта, сумме цен единиц товара, работы, услуги, указанные в таких заявках, объявляются при вскрытии конвертов с такими заявками.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84"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785"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Заказчик обязан предоставить возможность всем участникам запроса котировок, подавшим заявки на участие в запросе котировок, или представителям этих участников присутствовать при вскрытии конвертов с такими заявками.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 в ред. Федерального </w:t>
      </w:r>
      <w:hyperlink r:id="rId78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Непосредственно перед вскрытием конвертов с заявками на участие в запросе котировок котировочная комиссия обязана объявить участникам запроса котировок, присутствующим при вскрытии этих конвертов, о возможности подачи заявок на участие в запросе котировок до вскрытия конвертов с такими заявками.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 в ред. Федерального </w:t>
      </w:r>
      <w:hyperlink r:id="rId78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В случае установления факта подачи одним участником запроса котировок двух и более заявок на участие в запросе котировок при условии, что поданные ранее такие заявки этим участником не отозваны, все заявки на участие в запросе котировок, поданные этим участником, не рассматриваются и возвращаются ему.</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Заказчик обязан обеспечить осуществление аудиозаписи вскрытия конвертов с заявками на участие в запросе котировок. Любой участник запроса котировок, присутствующий при вскрытии конвертов с такими заявками, вправе осуществлять аудио- и видеозапись вскрытия этих конвертов.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 в ред. Федерального </w:t>
      </w:r>
      <w:hyperlink r:id="rId78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67" w:name="P2453"/>
      <w:bookmarkEnd w:id="367"/>
      <w:r w:rsidRPr="001D4F65">
        <w:rPr>
          <w:rFonts w:ascii="Times New Roman" w:hAnsi="Times New Roman" w:cs="Times New Roman"/>
          <w:sz w:val="28"/>
          <w:szCs w:val="28"/>
        </w:rPr>
        <w:t>6. 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наименьшая сумма цен единиц товара, работы, услуги. При предложении наиболее низкой цены товара, работы или услуги, наименьшей суммы цен единиц товара, работы, услуги несколькими участниками запроса котировок победителем запроса котировок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(в ред. Федерального </w:t>
      </w:r>
      <w:hyperlink r:id="rId78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Котировочная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начальную сумму цен единиц товара, работы, услуги, указанные в извещении о проведении запроса котировок, или участником запроса котировок не предоставлены документы и информация, предусмотренные </w:t>
      </w:r>
      <w:hyperlink w:anchor="P2363"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w:t>
      </w:r>
      <w:hyperlink w:anchor="P2365"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w:t>
      </w:r>
      <w:hyperlink w:anchor="P2369" w:history="1">
        <w:r w:rsidRPr="001D4F65">
          <w:rPr>
            <w:rFonts w:ascii="Times New Roman" w:hAnsi="Times New Roman" w:cs="Times New Roman"/>
            <w:sz w:val="28"/>
            <w:szCs w:val="28"/>
          </w:rPr>
          <w:t>4</w:t>
        </w:r>
      </w:hyperlink>
      <w:r w:rsidRPr="001D4F65">
        <w:rPr>
          <w:rFonts w:ascii="Times New Roman" w:hAnsi="Times New Roman" w:cs="Times New Roman"/>
          <w:sz w:val="28"/>
          <w:szCs w:val="28"/>
        </w:rPr>
        <w:t xml:space="preserve"> - </w:t>
      </w:r>
      <w:hyperlink w:anchor="P2375" w:history="1">
        <w:r w:rsidRPr="001D4F65">
          <w:rPr>
            <w:rFonts w:ascii="Times New Roman" w:hAnsi="Times New Roman" w:cs="Times New Roman"/>
            <w:sz w:val="28"/>
            <w:szCs w:val="28"/>
          </w:rPr>
          <w:t>7</w:t>
        </w:r>
      </w:hyperlink>
      <w:r w:rsidRPr="001D4F65">
        <w:rPr>
          <w:rFonts w:ascii="Times New Roman" w:hAnsi="Times New Roman" w:cs="Times New Roman"/>
          <w:sz w:val="28"/>
          <w:szCs w:val="28"/>
        </w:rPr>
        <w:t xml:space="preserve"> (за исключением случая закупки товаров, работ, услуг, в отношении которых установлен запрет, предусмотренный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w:t>
      </w:r>
      <w:hyperlink w:anchor="P2361" w:history="1">
        <w:r w:rsidRPr="001D4F65">
          <w:rPr>
            <w:rFonts w:ascii="Times New Roman" w:hAnsi="Times New Roman" w:cs="Times New Roman"/>
            <w:sz w:val="28"/>
            <w:szCs w:val="28"/>
          </w:rPr>
          <w:t>части 3 статьи 73</w:t>
        </w:r>
      </w:hyperlink>
      <w:r w:rsidRPr="001D4F65">
        <w:rPr>
          <w:rFonts w:ascii="Times New Roman" w:hAnsi="Times New Roman" w:cs="Times New Roman"/>
          <w:sz w:val="28"/>
          <w:szCs w:val="28"/>
        </w:rPr>
        <w:t xml:space="preserve"> настоящего Федерального закона. Отклонение заявок на участие в запросе котировок по иным основаниям не допускается.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90"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791"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Результаты рассмотрения и оценки заявок на участие в запросе котировок оформляются протоколом, в котором содержатся информация о заказчике, о существенных условиях контракта, о всех участниках, подавших заявки на участие в запросе котировок, об отклоненных заявках на участие в запросе котировок с обоснованием причин отклонения (в том числе с указанием положений настоящего Федерального закона и положений извещения о проведении запроса котировок, которым не соответствуют заявки на участие в запросе котировок этих участников, предложений, содержащихся в заявках на участие в запросе котировок, не соответствующих требованиям извещения о проведении запроса котировок, нарушений федеральных законов и иных нормативных правовых актов, послуживших основанием для отклонения заявок на участие в запросе котировок), предложение о наиболее низкой цене товара, работы или услуги, наименьшей сумме цен единиц товара, работы, услуги, информация о победителе запроса котировок, об участнике запроса котировок, предложившем в заявке на участие в запросе котировок цену контракта, сумму цен единиц товара, работы, услуги такую же, как и победитель запроса котировок, или об участнике запроса котировок, предложение которого содержит лучшие условия по цене контракта, сумме цен единиц товара, работы, услуги, следующие после предложенных победителем запроса котировок условий. Протокол рассмотрения и оценки заявок на участие в запросе котировок подписывается всеми присутствующими на заседании членами котировочной комиссии и в день его подписания размещается в единой информационной системе. Указанный протокол составляется в двух экземплярах, один из которых остается у заказчика, другой в течение двух рабочих дней с даты подписания указанного протокола передается победителю запроса котировок с приложением проекта контракта, который составляется путем включения в него условий исполнения контракта, предусмотренных извещением о проведении запроса котировок, </w:t>
      </w:r>
      <w:r w:rsidRPr="001D4F65">
        <w:rPr>
          <w:rFonts w:ascii="Times New Roman" w:hAnsi="Times New Roman" w:cs="Times New Roman"/>
          <w:sz w:val="28"/>
          <w:szCs w:val="28"/>
        </w:rPr>
        <w:lastRenderedPageBreak/>
        <w:t>наименования, характеристик, страны происхождения поставляемого товара (в случае осуществления закупки товара, в том числе поставляемого заказчику при выполнении закупаемых работ, оказании закупаемых услуг) и цены контракта, суммы цен единиц товара, работы, услуги, предложенных победителем запроса котировок в заявке на участие в запросе котировок.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92"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793"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27.12.2019 </w:t>
      </w:r>
      <w:hyperlink r:id="rId794"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368" w:name="P2459"/>
      <w:bookmarkEnd w:id="368"/>
      <w:r w:rsidRPr="001D4F65">
        <w:rPr>
          <w:rFonts w:ascii="Times New Roman" w:hAnsi="Times New Roman" w:cs="Times New Roman"/>
          <w:sz w:val="28"/>
          <w:szCs w:val="28"/>
        </w:rPr>
        <w:t>9. В случае, если котировочной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Любой участник запроса котировок, подавший заявку на участие в запросе котировок, после размещения в единой информационной системе протокола рассмотрения и оценки заявок на участие в запросе котировок вправе направить заказчику в письменной форме или в форме электронного документа запрос о даче разъяснений результатов рассмотрения и оценки заявок на участие в запросе котировок. В течение двух рабочих дней с даты поступления данного запроса заказчик обязан предоставить указанному участнику соответствующие разъяснения в письменной форме или в форме электронного документа.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В случае,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которые получены не ранее чем за шесть месяцев до даты размещения в единой информационной системе извещения о проведении запроса котировок,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лица) в срок, указанный в извещении о проведении запроса котировок, такой победитель признается уклонившимся от заключения контракта.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9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13.07.2015 N 227-ФЗ)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В случае признания победителя запроса котировок уклонившимся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котировок, предложившим такую же, как и победитель запроса котировок, цену контракта, сумму цен единиц товара, работы, услуги, или при отсутствии этого участника с участником запроса котировок, предложение которого содержит лучшие условия по цене контракта, сумме цен единиц товара, работы, услуги, следующие после предложенных победителем запроса котировок условий, если цена </w:t>
      </w:r>
      <w:r w:rsidRPr="001D4F65">
        <w:rPr>
          <w:rFonts w:ascii="Times New Roman" w:hAnsi="Times New Roman" w:cs="Times New Roman"/>
          <w:sz w:val="28"/>
          <w:szCs w:val="28"/>
        </w:rPr>
        <w:lastRenderedPageBreak/>
        <w:t>контракта, сумма цен единиц товара, работы, услуги не превышают начальную (максимальную) цену контракта, начальную сумму цен единиц товара, работы, услуги, указанные в извещении о проведении запроса котировок. При этом заключение контракта для этих участников является обязательным. В случае уклонения этих участников от заключения контракта заказчик вправе обратиться в суд с иском о возмещении убытков, причиненных уклонением от заключения контракта, и осуществить повторно запрос котировок.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79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13. Контракт может быть заключен не ранее чем через семь дней с даты размещения в единой информационной системе протокола рассмотрения и оценки заявок на участие в запросе котировок и не позднее чем через двадцать дней с даты подписания указанного протокола.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14. Контракт заключается на условиях, предусмотренных извещением о проведении запроса котировок, по цене, максимальному значению цены контракта и с указанием наименования, характеристик, страны происхождения поставляемого товара (в случае осуществления закупки товара, в том числе поставляемого заказчику при выполнении закупаемых работ, оказании закупаемых услуг), цен единиц товара, работы, услуги, предложенных в заявке на участие в запросе котировок победителя запроса котировок или в заявке на участие в запросе котировок участника запроса котировок, с которым заключается контракт в случае уклонения такого победителя от заключения контракта.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797"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798"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27.12.2019 </w:t>
      </w:r>
      <w:hyperlink r:id="rId799"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15.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либо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153B07" w:rsidRPr="001D4F65" w:rsidRDefault="00153B07">
      <w:pPr>
        <w:pStyle w:val="ConsPlusTitle"/>
        <w:spacing w:before="280"/>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79. Последствия признания запроса котировок несостоявшимся</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bookmarkStart w:id="369" w:name="P2474"/>
      <w:bookmarkEnd w:id="369"/>
      <w:r w:rsidRPr="001D4F65">
        <w:rPr>
          <w:rFonts w:ascii="Times New Roman" w:hAnsi="Times New Roman" w:cs="Times New Roman"/>
          <w:sz w:val="28"/>
          <w:szCs w:val="28"/>
        </w:rPr>
        <w:t xml:space="preserve">1. Заказчик заключает контракт с единственным поставщиком </w:t>
      </w:r>
      <w:r w:rsidRPr="001D4F65">
        <w:rPr>
          <w:rFonts w:ascii="Times New Roman" w:hAnsi="Times New Roman" w:cs="Times New Roman"/>
          <w:sz w:val="28"/>
          <w:szCs w:val="28"/>
        </w:rPr>
        <w:lastRenderedPageBreak/>
        <w:t xml:space="preserve">(подрядчиком, исполнителем)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 в случаях, если запрос котировок признан не состоявшимся по основаниям, предусмотренным: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w:t>
      </w:r>
      <w:hyperlink w:anchor="P2438" w:history="1">
        <w:r w:rsidRPr="001D4F65">
          <w:rPr>
            <w:rFonts w:ascii="Times New Roman" w:hAnsi="Times New Roman" w:cs="Times New Roman"/>
            <w:sz w:val="28"/>
            <w:szCs w:val="28"/>
          </w:rPr>
          <w:t>частью 6 статьи 77</w:t>
        </w:r>
      </w:hyperlink>
      <w:r w:rsidRPr="001D4F65">
        <w:rPr>
          <w:rFonts w:ascii="Times New Roman" w:hAnsi="Times New Roman" w:cs="Times New Roman"/>
          <w:sz w:val="28"/>
          <w:szCs w:val="28"/>
        </w:rPr>
        <w:t xml:space="preserve"> настоящего Федерального закона в связи с тем, что по окончании срока подачи заявок на участие в запросе котировок подана только одна заявка. При этом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w:t>
      </w:r>
      <w:hyperlink w:anchor="P2459" w:history="1">
        <w:r w:rsidRPr="001D4F65">
          <w:rPr>
            <w:rFonts w:ascii="Times New Roman" w:hAnsi="Times New Roman" w:cs="Times New Roman"/>
            <w:sz w:val="28"/>
            <w:szCs w:val="28"/>
          </w:rPr>
          <w:t>частью 9 статьи 78</w:t>
        </w:r>
      </w:hyperlink>
      <w:r w:rsidRPr="001D4F65">
        <w:rPr>
          <w:rFonts w:ascii="Times New Roman" w:hAnsi="Times New Roman" w:cs="Times New Roman"/>
          <w:sz w:val="28"/>
          <w:szCs w:val="28"/>
        </w:rPr>
        <w:t xml:space="preserve"> настоящего Федерального закона в связи с тем, что по результатам рассмотрения заявок на участие в запросе котировок только одна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Если запрос котировок признан не состоявшимся по основанию, предусмотренному </w:t>
      </w:r>
      <w:hyperlink w:anchor="P2459" w:history="1">
        <w:r w:rsidRPr="001D4F65">
          <w:rPr>
            <w:rFonts w:ascii="Times New Roman" w:hAnsi="Times New Roman" w:cs="Times New Roman"/>
            <w:sz w:val="28"/>
            <w:szCs w:val="28"/>
          </w:rPr>
          <w:t>частью 9 статьи 78</w:t>
        </w:r>
      </w:hyperlink>
      <w:r w:rsidRPr="001D4F65">
        <w:rPr>
          <w:rFonts w:ascii="Times New Roman" w:hAnsi="Times New Roman" w:cs="Times New Roman"/>
          <w:sz w:val="28"/>
          <w:szCs w:val="28"/>
        </w:rPr>
        <w:t xml:space="preserve"> настоящего Федерального закона в связи с тем, что котировочной комиссией отклонены все поданные заявки на участие в запросе котировок, заказчик продлевает срок подачи заявок на участие в запросе котировок на четыре рабочих дня и в течение одного рабочего дня после даты окончания срока подачи таких заявок размещает в единой информационной системе извещение о продлении срока подачи таких заявок. При этом заказчик обязан направить запрос о подаче заявок на участие в запросе котировок не менее чем трем его потенциальным участникам, которые могут осуществить поставку необходимого товара, выполнение работы или оказание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 в ред. Федерального </w:t>
      </w:r>
      <w:hyperlink r:id="rId80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70" w:name="P2479"/>
      <w:bookmarkEnd w:id="370"/>
      <w:r w:rsidRPr="001D4F65">
        <w:rPr>
          <w:rFonts w:ascii="Times New Roman" w:hAnsi="Times New Roman" w:cs="Times New Roman"/>
          <w:sz w:val="28"/>
          <w:szCs w:val="28"/>
        </w:rPr>
        <w:t xml:space="preserve">3. В случае, если после даты окончания срока подачи заявок на участие в запросе котировок, указанного в извещении о продлении срока подачи таких заявок, подана только одна такая заявка и она признана соответствующей требованиям настоящего Федерального закона и требованиям, указанным в извещении о проведении запроса котировок, заказчик заключает контракт с единственным поставщиком (подрядчиком, исполнителем)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В случае, если после даты окончания срока подачи заявок на участие в запросе котировок, указанного в извещении о продлении срока подачи таких заявок, не подано ни одной такой заявки, заказчик вносит изменения в план-график (при необходимости) и снова осуществляет закупку.</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0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371" w:name="P2483"/>
      <w:bookmarkEnd w:id="371"/>
      <w:r w:rsidRPr="001D4F65">
        <w:rPr>
          <w:rFonts w:ascii="Times New Roman" w:hAnsi="Times New Roman" w:cs="Times New Roman"/>
          <w:sz w:val="28"/>
          <w:szCs w:val="28"/>
        </w:rPr>
        <w:t xml:space="preserve">Статьи 80 - 82. Утратили силу. - Федеральный </w:t>
      </w:r>
      <w:hyperlink r:id="rId802"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01.04.2020 N 98-ФЗ.</w:t>
      </w:r>
    </w:p>
    <w:p w:rsidR="00153B07" w:rsidRPr="001D4F65" w:rsidRDefault="00153B07">
      <w:pPr>
        <w:pStyle w:val="ConsPlusTitle"/>
        <w:spacing w:before="280"/>
        <w:jc w:val="center"/>
        <w:outlineLvl w:val="1"/>
        <w:rPr>
          <w:rFonts w:ascii="Times New Roman" w:hAnsi="Times New Roman" w:cs="Times New Roman"/>
          <w:sz w:val="28"/>
          <w:szCs w:val="28"/>
        </w:rPr>
      </w:pPr>
      <w:bookmarkStart w:id="372" w:name="P2487"/>
      <w:bookmarkEnd w:id="372"/>
      <w:r w:rsidRPr="001D4F65">
        <w:rPr>
          <w:rFonts w:ascii="Times New Roman" w:hAnsi="Times New Roman" w:cs="Times New Roman"/>
          <w:sz w:val="28"/>
          <w:szCs w:val="28"/>
        </w:rPr>
        <w:lastRenderedPageBreak/>
        <w:t>§ 3.1. Определение поставщика (подрядчика, исполнителя)</w:t>
      </w:r>
    </w:p>
    <w:p w:rsidR="00153B07" w:rsidRPr="001D4F65" w:rsidRDefault="00153B07">
      <w:pPr>
        <w:pStyle w:val="ConsPlusTitle"/>
        <w:jc w:val="center"/>
        <w:rPr>
          <w:rFonts w:ascii="Times New Roman" w:hAnsi="Times New Roman" w:cs="Times New Roman"/>
          <w:sz w:val="28"/>
          <w:szCs w:val="28"/>
        </w:rPr>
      </w:pPr>
      <w:r w:rsidRPr="001D4F65">
        <w:rPr>
          <w:rFonts w:ascii="Times New Roman" w:hAnsi="Times New Roman" w:cs="Times New Roman"/>
          <w:sz w:val="28"/>
          <w:szCs w:val="28"/>
        </w:rPr>
        <w:t>путем проведения запроса котировок в электронной форме</w:t>
      </w:r>
    </w:p>
    <w:p w:rsidR="00153B07" w:rsidRPr="001D4F65" w:rsidRDefault="00153B07">
      <w:pPr>
        <w:pStyle w:val="ConsPlusNormal"/>
        <w:jc w:val="center"/>
        <w:rPr>
          <w:rFonts w:ascii="Times New Roman" w:hAnsi="Times New Roman" w:cs="Times New Roman"/>
          <w:sz w:val="28"/>
          <w:szCs w:val="28"/>
        </w:rPr>
      </w:pPr>
      <w:r w:rsidRPr="001D4F65">
        <w:rPr>
          <w:rFonts w:ascii="Times New Roman" w:hAnsi="Times New Roman" w:cs="Times New Roman"/>
          <w:sz w:val="28"/>
          <w:szCs w:val="28"/>
        </w:rPr>
        <w:t xml:space="preserve">(введен Федеральным </w:t>
      </w:r>
      <w:hyperlink r:id="rId80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82.1. Проведение запроса котировок в электронной форме</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0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 (ред. 30.12.2020))</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Под запросом котировок в электронной форме понимается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запроса котировок в электронной форме, победителем такого запроса признается участник закупки, предложивший наиболее низкую цену контракта, наименьшую сумму цен единиц товара, работы, услуги и соответствующий требованиям, установленным в извещении о проведении запроса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Заказчик вправе осуществлять закупки путем проведения запроса котировок в электронной форме при условии, что начальная (максимальная) цена контракта не превышает трех миллионов рублей. При этом годовой объем закупок, осуществляемых путем проведения запроса котировок в электронной форме, не должен превышать десять процентов совокупного годового объема закупок заказчика.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При проведении запроса котировок в электронной форме заказчик формирует с использованием единой информационной системы, подписывает его усиленной электронной подписью лица, имеющего право действовать от имени заказчика, и размещает в единой информационной системе извещение о проведении запроса котировок в электронной форме, содержащее: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адрес электронной площадки в информационно-телекоммуникационной сети "Интернет";</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информацию, указанную в </w:t>
      </w:r>
      <w:hyperlink w:anchor="P1250"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 </w:t>
      </w:r>
      <w:hyperlink w:anchor="P1257"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w:t>
      </w:r>
      <w:hyperlink w:anchor="P1260" w:history="1">
        <w:r w:rsidRPr="001D4F65">
          <w:rPr>
            <w:rFonts w:ascii="Times New Roman" w:hAnsi="Times New Roman" w:cs="Times New Roman"/>
            <w:sz w:val="28"/>
            <w:szCs w:val="28"/>
          </w:rPr>
          <w:t>8</w:t>
        </w:r>
      </w:hyperlink>
      <w:r w:rsidRPr="001D4F65">
        <w:rPr>
          <w:rFonts w:ascii="Times New Roman" w:hAnsi="Times New Roman" w:cs="Times New Roman"/>
          <w:sz w:val="28"/>
          <w:szCs w:val="28"/>
        </w:rPr>
        <w:t xml:space="preserve"> - </w:t>
      </w:r>
      <w:hyperlink w:anchor="P1268" w:history="1">
        <w:r w:rsidRPr="001D4F65">
          <w:rPr>
            <w:rFonts w:ascii="Times New Roman" w:hAnsi="Times New Roman" w:cs="Times New Roman"/>
            <w:sz w:val="28"/>
            <w:szCs w:val="28"/>
          </w:rPr>
          <w:t>12 статьи 42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дату и время окончания срока подачи заявок на участие в запросе котировок в электронной форме. При этом срок подачи заявок на участие в запросе котировок в электронной форме должен составлять не менее четырех рабочих дней со дня, следующего за днем размещения в единой информационной системе извещения о проведении запроса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информацию о возможности одностороннего отказа от исполнения контракта в соответствии с положениями </w:t>
      </w:r>
      <w:hyperlink w:anchor="P3274" w:history="1">
        <w:r w:rsidRPr="001D4F65">
          <w:rPr>
            <w:rFonts w:ascii="Times New Roman" w:hAnsi="Times New Roman" w:cs="Times New Roman"/>
            <w:sz w:val="28"/>
            <w:szCs w:val="28"/>
          </w:rPr>
          <w:t>частей 8</w:t>
        </w:r>
      </w:hyperlink>
      <w:r w:rsidRPr="001D4F65">
        <w:rPr>
          <w:rFonts w:ascii="Times New Roman" w:hAnsi="Times New Roman" w:cs="Times New Roman"/>
          <w:sz w:val="28"/>
          <w:szCs w:val="28"/>
        </w:rPr>
        <w:t xml:space="preserve"> - </w:t>
      </w:r>
      <w:hyperlink w:anchor="P3332" w:history="1">
        <w:r w:rsidRPr="001D4F65">
          <w:rPr>
            <w:rFonts w:ascii="Times New Roman" w:hAnsi="Times New Roman" w:cs="Times New Roman"/>
            <w:sz w:val="28"/>
            <w:szCs w:val="28"/>
          </w:rPr>
          <w:t>23</w:t>
        </w:r>
      </w:hyperlink>
      <w:r w:rsidRPr="001D4F65">
        <w:rPr>
          <w:rFonts w:ascii="Times New Roman" w:hAnsi="Times New Roman" w:cs="Times New Roman"/>
          <w:sz w:val="28"/>
          <w:szCs w:val="28"/>
        </w:rPr>
        <w:t xml:space="preserve"> и </w:t>
      </w:r>
      <w:hyperlink w:anchor="P3334" w:history="1">
        <w:r w:rsidRPr="001D4F65">
          <w:rPr>
            <w:rFonts w:ascii="Times New Roman" w:hAnsi="Times New Roman" w:cs="Times New Roman"/>
            <w:sz w:val="28"/>
            <w:szCs w:val="28"/>
          </w:rPr>
          <w:t>25 статьи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5) требования, предъявляемые к участникам запроса котировок в электронной форме, и исчерпывающий перечень информации и электронных документов, которые должны быть представлены участниками такого запроса в соответствии с </w:t>
      </w:r>
      <w:hyperlink w:anchor="P848" w:history="1">
        <w:r w:rsidRPr="001D4F65">
          <w:rPr>
            <w:rFonts w:ascii="Times New Roman" w:hAnsi="Times New Roman" w:cs="Times New Roman"/>
            <w:sz w:val="28"/>
            <w:szCs w:val="28"/>
          </w:rPr>
          <w:t>пунктом 1 части 1 статьи 31</w:t>
        </w:r>
      </w:hyperlink>
      <w:r w:rsidRPr="001D4F65">
        <w:rPr>
          <w:rFonts w:ascii="Times New Roman" w:hAnsi="Times New Roman" w:cs="Times New Roman"/>
          <w:sz w:val="28"/>
          <w:szCs w:val="28"/>
        </w:rPr>
        <w:t xml:space="preserve"> настоящего Федерального закона, а также требование, предъявляемое к участникам запроса котировок в электронной форме в соответствии с </w:t>
      </w:r>
      <w:hyperlink w:anchor="P869"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(при наличии такого требования) статьи 31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Извещение о проведении запроса котировок в электронной форме должно содержать проект контракта, а также обоснование начальной (максимальной) цены контракта с указанием информации о валюте, используемой для формирования цены контракта и расчетов с поставщиком (подрядчиком, исполнителем), порядка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 Внесение изменений в извещение о проведении запроса котировок в электронной форме не допускается.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373" w:name="P2503"/>
      <w:bookmarkEnd w:id="373"/>
      <w:r w:rsidRPr="001D4F65">
        <w:rPr>
          <w:rFonts w:ascii="Times New Roman" w:hAnsi="Times New Roman" w:cs="Times New Roman"/>
          <w:sz w:val="28"/>
          <w:szCs w:val="28"/>
        </w:rPr>
        <w:t xml:space="preserve">5. Участник закупки, зарегистрированный в единой информационной системе и аккредитованный на электронной площадке, в любое время с момента размещения в единой информационной системе извещения о проведении запроса котировок в электронной форме до установленных в таком извещении даты и времени окончания срока подачи заявок на участие в запросе котировок в электронной форме вправе подать только одну заявку на участие в запросе котировок в электронной форме, направив ее оператору электронной площадки. В этом случае применяются положения </w:t>
      </w:r>
      <w:hyperlink w:anchor="P1763" w:history="1">
        <w:r w:rsidRPr="001D4F65">
          <w:rPr>
            <w:rFonts w:ascii="Times New Roman" w:hAnsi="Times New Roman" w:cs="Times New Roman"/>
            <w:sz w:val="28"/>
            <w:szCs w:val="28"/>
          </w:rPr>
          <w:t>частей 10</w:t>
        </w:r>
      </w:hyperlink>
      <w:r w:rsidRPr="001D4F65">
        <w:rPr>
          <w:rFonts w:ascii="Times New Roman" w:hAnsi="Times New Roman" w:cs="Times New Roman"/>
          <w:sz w:val="28"/>
          <w:szCs w:val="28"/>
        </w:rPr>
        <w:t xml:space="preserve"> - </w:t>
      </w:r>
      <w:hyperlink w:anchor="P1773" w:history="1">
        <w:r w:rsidRPr="001D4F65">
          <w:rPr>
            <w:rFonts w:ascii="Times New Roman" w:hAnsi="Times New Roman" w:cs="Times New Roman"/>
            <w:sz w:val="28"/>
            <w:szCs w:val="28"/>
          </w:rPr>
          <w:t>12 статьи 54.4</w:t>
        </w:r>
      </w:hyperlink>
      <w:r w:rsidRPr="001D4F65">
        <w:rPr>
          <w:rFonts w:ascii="Times New Roman" w:hAnsi="Times New Roman" w:cs="Times New Roman"/>
          <w:sz w:val="28"/>
          <w:szCs w:val="28"/>
        </w:rPr>
        <w:t xml:space="preserve"> настоящего Федерального закона о проведении открытого конкурса в электронной форме. Подача заявки на участие в запросе котировок в электронной форме означает согласие участника закупки, подавшего такую заявку, на поставку товара, выполнение работы, оказание услуги на условиях, установленных в извещении о проведении запроса котировок в электронной форме. Такая заявка должна содержать следующие информацию и документы: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об участнике запроса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74" w:name="P2505"/>
      <w:bookmarkEnd w:id="374"/>
      <w:r w:rsidRPr="001D4F65">
        <w:rPr>
          <w:rFonts w:ascii="Times New Roman" w:hAnsi="Times New Roman" w:cs="Times New Roman"/>
          <w:sz w:val="28"/>
          <w:szCs w:val="28"/>
        </w:rPr>
        <w:t>а) наименование, фирменное наименование (при наличии), место нахождения юридического лица, номер контактного телефона (если участником закупки является юридическое лицо);</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фамилия, имя, отчество (при наличии), адрес места жительства, номер контактного телефона (если участником закупки является физическое лицо, в </w:t>
      </w:r>
      <w:r w:rsidRPr="001D4F65">
        <w:rPr>
          <w:rFonts w:ascii="Times New Roman" w:hAnsi="Times New Roman" w:cs="Times New Roman"/>
          <w:sz w:val="28"/>
          <w:szCs w:val="28"/>
        </w:rPr>
        <w:lastRenderedPageBreak/>
        <w:t>том числе индивидуальный предприниматель);</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г) решение о согласии на совершение или о последующем одобрении крупной сделки (или его копия),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объектом закупки, либо внесение денежных средств в качестве обеспечения исполнения контракта (в случае установления заказчиком требования обеспечения исполнения контракта в соответствии со </w:t>
      </w:r>
      <w:hyperlink w:anchor="P3337" w:history="1">
        <w:r w:rsidRPr="001D4F65">
          <w:rPr>
            <w:rFonts w:ascii="Times New Roman" w:hAnsi="Times New Roman" w:cs="Times New Roman"/>
            <w:sz w:val="28"/>
            <w:szCs w:val="28"/>
          </w:rPr>
          <w:t>статьей 96</w:t>
        </w:r>
      </w:hyperlink>
      <w:r w:rsidRPr="001D4F65">
        <w:rPr>
          <w:rFonts w:ascii="Times New Roman" w:hAnsi="Times New Roman" w:cs="Times New Roman"/>
          <w:sz w:val="28"/>
          <w:szCs w:val="28"/>
        </w:rPr>
        <w:t xml:space="preserve"> настоящего Федерального закона) является крупной сделкой;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д) документы (или их копии), подтверждающие соответствие участника закупки требованиям, установленным </w:t>
      </w:r>
      <w:hyperlink w:anchor="P848" w:history="1">
        <w:r w:rsidRPr="001D4F65">
          <w:rPr>
            <w:rFonts w:ascii="Times New Roman" w:hAnsi="Times New Roman" w:cs="Times New Roman"/>
            <w:sz w:val="28"/>
            <w:szCs w:val="28"/>
          </w:rPr>
          <w:t>пунктом 1 части 1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375" w:name="P2510"/>
      <w:bookmarkEnd w:id="375"/>
      <w:r w:rsidRPr="001D4F65">
        <w:rPr>
          <w:rFonts w:ascii="Times New Roman" w:hAnsi="Times New Roman" w:cs="Times New Roman"/>
          <w:sz w:val="28"/>
          <w:szCs w:val="28"/>
        </w:rPr>
        <w:t xml:space="preserve">е) декларация о соответствии участника закупки требованиям, предусмотренным </w:t>
      </w:r>
      <w:hyperlink w:anchor="P850" w:history="1">
        <w:r w:rsidRPr="001D4F65">
          <w:rPr>
            <w:rFonts w:ascii="Times New Roman" w:hAnsi="Times New Roman" w:cs="Times New Roman"/>
            <w:sz w:val="28"/>
            <w:szCs w:val="28"/>
          </w:rPr>
          <w:t>пунктами 3</w:t>
        </w:r>
      </w:hyperlink>
      <w:r w:rsidRPr="001D4F65">
        <w:rPr>
          <w:rFonts w:ascii="Times New Roman" w:hAnsi="Times New Roman" w:cs="Times New Roman"/>
          <w:sz w:val="28"/>
          <w:szCs w:val="28"/>
        </w:rPr>
        <w:t xml:space="preserve"> - </w:t>
      </w:r>
      <w:hyperlink w:anchor="P854"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w:t>
      </w:r>
      <w:hyperlink w:anchor="P856" w:history="1">
        <w:r w:rsidRPr="001D4F65">
          <w:rPr>
            <w:rFonts w:ascii="Times New Roman" w:hAnsi="Times New Roman" w:cs="Times New Roman"/>
            <w:sz w:val="28"/>
            <w:szCs w:val="28"/>
          </w:rPr>
          <w:t>7</w:t>
        </w:r>
      </w:hyperlink>
      <w:r w:rsidRPr="001D4F65">
        <w:rPr>
          <w:rFonts w:ascii="Times New Roman" w:hAnsi="Times New Roman" w:cs="Times New Roman"/>
          <w:sz w:val="28"/>
          <w:szCs w:val="28"/>
        </w:rPr>
        <w:t xml:space="preserve"> - </w:t>
      </w:r>
      <w:hyperlink w:anchor="P861" w:history="1">
        <w:r w:rsidRPr="001D4F65">
          <w:rPr>
            <w:rFonts w:ascii="Times New Roman" w:hAnsi="Times New Roman" w:cs="Times New Roman"/>
            <w:sz w:val="28"/>
            <w:szCs w:val="28"/>
          </w:rPr>
          <w:t>9</w:t>
        </w:r>
      </w:hyperlink>
      <w:r w:rsidRPr="001D4F65">
        <w:rPr>
          <w:rFonts w:ascii="Times New Roman" w:hAnsi="Times New Roman" w:cs="Times New Roman"/>
          <w:sz w:val="28"/>
          <w:szCs w:val="28"/>
        </w:rPr>
        <w:t xml:space="preserve">, </w:t>
      </w:r>
      <w:hyperlink w:anchor="P867" w:history="1">
        <w:r w:rsidRPr="001D4F65">
          <w:rPr>
            <w:rFonts w:ascii="Times New Roman" w:hAnsi="Times New Roman" w:cs="Times New Roman"/>
            <w:sz w:val="28"/>
            <w:szCs w:val="28"/>
          </w:rPr>
          <w:t>11 части 1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ж) 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з) декларация о принадлежности участника закупки к организации инвалидов, предусмотренной </w:t>
      </w:r>
      <w:hyperlink w:anchor="P777" w:history="1">
        <w:r w:rsidRPr="001D4F65">
          <w:rPr>
            <w:rFonts w:ascii="Times New Roman" w:hAnsi="Times New Roman" w:cs="Times New Roman"/>
            <w:sz w:val="28"/>
            <w:szCs w:val="28"/>
          </w:rPr>
          <w:t>частью 2 статьи 29</w:t>
        </w:r>
      </w:hyperlink>
      <w:r w:rsidRPr="001D4F65">
        <w:rPr>
          <w:rFonts w:ascii="Times New Roman" w:hAnsi="Times New Roman" w:cs="Times New Roman"/>
          <w:sz w:val="28"/>
          <w:szCs w:val="28"/>
        </w:rPr>
        <w:t xml:space="preserve"> настоящего Федерального закона (если участник закупки является такой организацией);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и) декларация о принадлежности участника закупки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808" w:history="1">
        <w:r w:rsidRPr="001D4F65">
          <w:rPr>
            <w:rFonts w:ascii="Times New Roman" w:hAnsi="Times New Roman" w:cs="Times New Roman"/>
            <w:sz w:val="28"/>
            <w:szCs w:val="28"/>
          </w:rPr>
          <w:t>частью 3 статьи 30</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при осуществлении закупки товара, в том числе поставляемого заказчику при выполнении закупаемых работ, оказании закупаемых услуг:</w:t>
      </w:r>
    </w:p>
    <w:p w:rsidR="00153B07" w:rsidRPr="001D4F65" w:rsidRDefault="00153B07">
      <w:pPr>
        <w:pStyle w:val="ConsPlusNormal"/>
        <w:spacing w:before="220"/>
        <w:ind w:firstLine="540"/>
        <w:jc w:val="both"/>
        <w:rPr>
          <w:rFonts w:ascii="Times New Roman" w:hAnsi="Times New Roman" w:cs="Times New Roman"/>
          <w:sz w:val="28"/>
          <w:szCs w:val="28"/>
        </w:rPr>
      </w:pPr>
      <w:bookmarkStart w:id="376" w:name="P2515"/>
      <w:bookmarkEnd w:id="376"/>
      <w:r w:rsidRPr="001D4F65">
        <w:rPr>
          <w:rFonts w:ascii="Times New Roman" w:hAnsi="Times New Roman" w:cs="Times New Roman"/>
          <w:sz w:val="28"/>
          <w:szCs w:val="28"/>
        </w:rPr>
        <w:t xml:space="preserve">а) с учетом положений </w:t>
      </w:r>
      <w:hyperlink w:anchor="P2520" w:history="1">
        <w:r w:rsidRPr="001D4F65">
          <w:rPr>
            <w:rFonts w:ascii="Times New Roman" w:hAnsi="Times New Roman" w:cs="Times New Roman"/>
            <w:sz w:val="28"/>
            <w:szCs w:val="28"/>
          </w:rPr>
          <w:t>части 6</w:t>
        </w:r>
      </w:hyperlink>
      <w:r w:rsidRPr="001D4F65">
        <w:rPr>
          <w:rFonts w:ascii="Times New Roman" w:hAnsi="Times New Roman" w:cs="Times New Roman"/>
          <w:sz w:val="28"/>
          <w:szCs w:val="28"/>
        </w:rPr>
        <w:t xml:space="preserve"> настоящей статьи характеристики предлагаемого участником закупки товара, соответствующие показателям, установленным в извещении о проведении запроса котировок в электронной форме в соответствии с </w:t>
      </w:r>
      <w:hyperlink w:anchor="P997" w:history="1">
        <w:r w:rsidRPr="001D4F65">
          <w:rPr>
            <w:rFonts w:ascii="Times New Roman" w:hAnsi="Times New Roman" w:cs="Times New Roman"/>
            <w:sz w:val="28"/>
            <w:szCs w:val="28"/>
          </w:rPr>
          <w:t>частью 2 статьи 33</w:t>
        </w:r>
      </w:hyperlink>
      <w:r w:rsidRPr="001D4F65">
        <w:rPr>
          <w:rFonts w:ascii="Times New Roman" w:hAnsi="Times New Roman" w:cs="Times New Roman"/>
          <w:sz w:val="28"/>
          <w:szCs w:val="28"/>
        </w:rPr>
        <w:t xml:space="preserve"> настоящего Федерального закона, товарный знак (при наличии у товара товарного знака);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377" w:name="P2516"/>
      <w:bookmarkEnd w:id="377"/>
      <w:r w:rsidRPr="001D4F65">
        <w:rPr>
          <w:rFonts w:ascii="Times New Roman" w:hAnsi="Times New Roman" w:cs="Times New Roman"/>
          <w:sz w:val="28"/>
          <w:szCs w:val="28"/>
        </w:rPr>
        <w:t xml:space="preserve">б) наименование страны происхождения товара в соответствии с общероссийским </w:t>
      </w:r>
      <w:hyperlink r:id="rId805" w:history="1">
        <w:r w:rsidRPr="001D4F65">
          <w:rPr>
            <w:rFonts w:ascii="Times New Roman" w:hAnsi="Times New Roman" w:cs="Times New Roman"/>
            <w:sz w:val="28"/>
            <w:szCs w:val="28"/>
          </w:rPr>
          <w:t>классификатором</w:t>
        </w:r>
      </w:hyperlink>
      <w:r w:rsidRPr="001D4F65">
        <w:rPr>
          <w:rFonts w:ascii="Times New Roman" w:hAnsi="Times New Roman" w:cs="Times New Roman"/>
          <w:sz w:val="28"/>
          <w:szCs w:val="28"/>
        </w:rPr>
        <w:t>, используемым для идентификации стран мира;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документы (или их копии), подтверждающие соответствие товара, </w:t>
      </w:r>
      <w:r w:rsidRPr="001D4F65">
        <w:rPr>
          <w:rFonts w:ascii="Times New Roman" w:hAnsi="Times New Roman" w:cs="Times New Roman"/>
          <w:sz w:val="28"/>
          <w:szCs w:val="28"/>
        </w:rPr>
        <w:lastRenderedPageBreak/>
        <w:t>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(или их копий) предусмотрено извещением о проведении запроса котировок в электронной форме. При этом не допускается требовать представление указанных документов (или их копий), если в соответствии с законодательством Российской Федерации они передаются вместе с товаром;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378" w:name="P2518"/>
      <w:bookmarkEnd w:id="378"/>
      <w:r w:rsidRPr="001D4F65">
        <w:rPr>
          <w:rFonts w:ascii="Times New Roman" w:hAnsi="Times New Roman" w:cs="Times New Roman"/>
          <w:sz w:val="28"/>
          <w:szCs w:val="28"/>
        </w:rPr>
        <w:t xml:space="preserve">3) предложение участника запроса котировок в электронной форме о цене контракта, цене единицы товара, работы, услуги и сумме цен указанных единиц (в случае, предусмотренном </w:t>
      </w:r>
      <w:hyperlink w:anchor="P513" w:history="1">
        <w:r w:rsidRPr="001D4F65">
          <w:rPr>
            <w:rFonts w:ascii="Times New Roman" w:hAnsi="Times New Roman" w:cs="Times New Roman"/>
            <w:sz w:val="28"/>
            <w:szCs w:val="28"/>
          </w:rPr>
          <w:t>частью 24 статьи 22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379" w:name="P2519"/>
      <w:bookmarkEnd w:id="379"/>
      <w:r w:rsidRPr="001D4F65">
        <w:rPr>
          <w:rFonts w:ascii="Times New Roman" w:hAnsi="Times New Roman" w:cs="Times New Roman"/>
          <w:sz w:val="28"/>
          <w:szCs w:val="28"/>
        </w:rPr>
        <w:t xml:space="preserve">4) документы (или их копии), предусмотренные нормативными правовыми актами, принятыми в соответствии с </w:t>
      </w:r>
      <w:hyperlink w:anchor="P310"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и </w:t>
      </w:r>
      <w:hyperlink w:anchor="P312" w:history="1">
        <w:r w:rsidRPr="001D4F65">
          <w:rPr>
            <w:rFonts w:ascii="Times New Roman" w:hAnsi="Times New Roman" w:cs="Times New Roman"/>
            <w:sz w:val="28"/>
            <w:szCs w:val="28"/>
          </w:rPr>
          <w:t>4 статьи 14</w:t>
        </w:r>
      </w:hyperlink>
      <w:r w:rsidRPr="001D4F65">
        <w:rPr>
          <w:rFonts w:ascii="Times New Roman" w:hAnsi="Times New Roman" w:cs="Times New Roman"/>
          <w:sz w:val="28"/>
          <w:szCs w:val="28"/>
        </w:rPr>
        <w:t xml:space="preserve"> настоящего Федерального закона, в случае, если в извещении о проведении запроса котировок в электронной форме установлены предусмотренные указанной статьей запреты, ограничения, условия допуска. В случае отсутствия таких документов (или их копий) в заявке на участие в запросе котировок в электронной форме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работах, услугах, соответственно выполняемых, оказываемых иностранными лицами.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380" w:name="P2520"/>
      <w:bookmarkEnd w:id="380"/>
      <w:r w:rsidRPr="001D4F65">
        <w:rPr>
          <w:rFonts w:ascii="Times New Roman" w:hAnsi="Times New Roman" w:cs="Times New Roman"/>
          <w:sz w:val="28"/>
          <w:szCs w:val="28"/>
        </w:rPr>
        <w:t xml:space="preserve">6. Информация, предусмотренная </w:t>
      </w:r>
      <w:hyperlink w:anchor="P2515" w:history="1">
        <w:r w:rsidRPr="001D4F65">
          <w:rPr>
            <w:rFonts w:ascii="Times New Roman" w:hAnsi="Times New Roman" w:cs="Times New Roman"/>
            <w:sz w:val="28"/>
            <w:szCs w:val="28"/>
          </w:rPr>
          <w:t>подпунктом "а" пункта 2 части 5</w:t>
        </w:r>
      </w:hyperlink>
      <w:r w:rsidRPr="001D4F65">
        <w:rPr>
          <w:rFonts w:ascii="Times New Roman" w:hAnsi="Times New Roman" w:cs="Times New Roman"/>
          <w:sz w:val="28"/>
          <w:szCs w:val="28"/>
        </w:rPr>
        <w:t xml:space="preserve"> настоящей статьи, в заявку на участие в запросе котировок в электронной форме может не включаться в случае указания в извещении о проведении запроса котировок в электронной форме товарного знака и предложения участником закупки товара, обозначенного таким товарным знаком.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Информация, предусмотренная </w:t>
      </w:r>
      <w:hyperlink w:anchor="P2515" w:history="1">
        <w:r w:rsidRPr="001D4F65">
          <w:rPr>
            <w:rFonts w:ascii="Times New Roman" w:hAnsi="Times New Roman" w:cs="Times New Roman"/>
            <w:sz w:val="28"/>
            <w:szCs w:val="28"/>
          </w:rPr>
          <w:t>подпунктами "а"</w:t>
        </w:r>
      </w:hyperlink>
      <w:r w:rsidRPr="001D4F65">
        <w:rPr>
          <w:rFonts w:ascii="Times New Roman" w:hAnsi="Times New Roman" w:cs="Times New Roman"/>
          <w:sz w:val="28"/>
          <w:szCs w:val="28"/>
        </w:rPr>
        <w:t xml:space="preserve"> и </w:t>
      </w:r>
      <w:hyperlink w:anchor="P2516" w:history="1">
        <w:r w:rsidRPr="001D4F65">
          <w:rPr>
            <w:rFonts w:ascii="Times New Roman" w:hAnsi="Times New Roman" w:cs="Times New Roman"/>
            <w:sz w:val="28"/>
            <w:szCs w:val="28"/>
          </w:rPr>
          <w:t>"б" пункта 2 части 5</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включается в заявку на участие в запросе котировок в электронной форме при осуществлении закупки работ, услуг, для выполнения, оказания которых используется товар (за исключением случая, предусмотренного </w:t>
      </w:r>
      <w:hyperlink w:anchor="P2523" w:history="1">
        <w:r w:rsidRPr="001D4F65">
          <w:rPr>
            <w:rFonts w:ascii="Times New Roman" w:hAnsi="Times New Roman" w:cs="Times New Roman"/>
            <w:sz w:val="28"/>
            <w:szCs w:val="28"/>
          </w:rPr>
          <w:t>пунктом 2</w:t>
        </w:r>
      </w:hyperlink>
      <w:r w:rsidRPr="001D4F65">
        <w:rPr>
          <w:rFonts w:ascii="Times New Roman" w:hAnsi="Times New Roman" w:cs="Times New Roman"/>
          <w:sz w:val="28"/>
          <w:szCs w:val="28"/>
        </w:rPr>
        <w:t xml:space="preserve"> настоящей части), в случае установления заказчиком в извещении о проведении запроса котировок в электронной форме требования о представлении такой информации в заявке на участие в запросе котировок в электронной форме. При этом информация, предусмотренная </w:t>
      </w:r>
      <w:hyperlink w:anchor="P2515" w:history="1">
        <w:r w:rsidRPr="001D4F65">
          <w:rPr>
            <w:rFonts w:ascii="Times New Roman" w:hAnsi="Times New Roman" w:cs="Times New Roman"/>
            <w:sz w:val="28"/>
            <w:szCs w:val="28"/>
          </w:rPr>
          <w:t>подпунктом "а" пункта 2 части 5</w:t>
        </w:r>
      </w:hyperlink>
      <w:r w:rsidRPr="001D4F65">
        <w:rPr>
          <w:rFonts w:ascii="Times New Roman" w:hAnsi="Times New Roman" w:cs="Times New Roman"/>
          <w:sz w:val="28"/>
          <w:szCs w:val="28"/>
        </w:rPr>
        <w:t xml:space="preserve"> настоящей статьи, в заявку на участие в запросе котировок в электронной форме может не включаться при указании в извещении о проведении запроса котировок в электронной форме товарного знака и предложения участником закупки товара, обозначенного таким товарным знаком;</w:t>
      </w:r>
    </w:p>
    <w:p w:rsidR="00153B07" w:rsidRPr="001D4F65" w:rsidRDefault="00153B07">
      <w:pPr>
        <w:pStyle w:val="ConsPlusNormal"/>
        <w:spacing w:before="220"/>
        <w:ind w:firstLine="540"/>
        <w:jc w:val="both"/>
        <w:rPr>
          <w:rFonts w:ascii="Times New Roman" w:hAnsi="Times New Roman" w:cs="Times New Roman"/>
          <w:sz w:val="28"/>
          <w:szCs w:val="28"/>
        </w:rPr>
      </w:pPr>
      <w:bookmarkStart w:id="381" w:name="P2523"/>
      <w:bookmarkEnd w:id="381"/>
      <w:r w:rsidRPr="001D4F65">
        <w:rPr>
          <w:rFonts w:ascii="Times New Roman" w:hAnsi="Times New Roman" w:cs="Times New Roman"/>
          <w:sz w:val="28"/>
          <w:szCs w:val="28"/>
        </w:rPr>
        <w:lastRenderedPageBreak/>
        <w:t xml:space="preserve">2) не включается в заявку на участие в запросе котировок в электронной форме в случае включения в извещение о проведении запроса котировок в электронной форме проектной документации в соответствии с </w:t>
      </w:r>
      <w:hyperlink w:anchor="P991" w:history="1">
        <w:r w:rsidRPr="001D4F65">
          <w:rPr>
            <w:rFonts w:ascii="Times New Roman" w:hAnsi="Times New Roman" w:cs="Times New Roman"/>
            <w:sz w:val="28"/>
            <w:szCs w:val="28"/>
          </w:rPr>
          <w:t>пунктом 8 части 1 статьи 33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Требовать от участника закупки представления иных информации и документов, за исключением предусмотренных настоящей статьей, не допускается.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382" w:name="P2525"/>
      <w:bookmarkEnd w:id="382"/>
      <w:r w:rsidRPr="001D4F65">
        <w:rPr>
          <w:rFonts w:ascii="Times New Roman" w:hAnsi="Times New Roman" w:cs="Times New Roman"/>
          <w:sz w:val="28"/>
          <w:szCs w:val="28"/>
        </w:rPr>
        <w:t xml:space="preserve">9. В течение одного часа с даты и времени окончания срока подачи заявок на участие в запросе котировок в электронной форме оператор электронной площадки направляет заказчику заявки на участие в запросе котировок в электронной форме, а также предусмотренные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настоящего Федерального закона информацию и документы участников закупок, подавших такие заявки.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Не позднее одного рабочего дня со дня, следующего за датой окончания срока подачи заявок на участие в запросе котировок в электронной форме, установленной в извещении о проведении запроса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члены комиссии по осуществлению закупок:</w:t>
      </w:r>
    </w:p>
    <w:p w:rsidR="00153B07" w:rsidRPr="001D4F65" w:rsidRDefault="00153B07">
      <w:pPr>
        <w:pStyle w:val="ConsPlusNormal"/>
        <w:spacing w:before="220"/>
        <w:ind w:firstLine="540"/>
        <w:jc w:val="both"/>
        <w:rPr>
          <w:rFonts w:ascii="Times New Roman" w:hAnsi="Times New Roman" w:cs="Times New Roman"/>
          <w:sz w:val="28"/>
          <w:szCs w:val="28"/>
        </w:rPr>
      </w:pPr>
      <w:bookmarkStart w:id="383" w:name="P2528"/>
      <w:bookmarkEnd w:id="383"/>
      <w:r w:rsidRPr="001D4F65">
        <w:rPr>
          <w:rFonts w:ascii="Times New Roman" w:hAnsi="Times New Roman" w:cs="Times New Roman"/>
          <w:sz w:val="28"/>
          <w:szCs w:val="28"/>
        </w:rPr>
        <w:t xml:space="preserve">а) рассматривают заявку, информацию и документы, направленные оператором электронной площадки в соответствии с </w:t>
      </w:r>
      <w:hyperlink w:anchor="P2525" w:history="1">
        <w:r w:rsidRPr="001D4F65">
          <w:rPr>
            <w:rFonts w:ascii="Times New Roman" w:hAnsi="Times New Roman" w:cs="Times New Roman"/>
            <w:sz w:val="28"/>
            <w:szCs w:val="28"/>
          </w:rPr>
          <w:t>частью 9</w:t>
        </w:r>
      </w:hyperlink>
      <w:r w:rsidRPr="001D4F65">
        <w:rPr>
          <w:rFonts w:ascii="Times New Roman" w:hAnsi="Times New Roman" w:cs="Times New Roman"/>
          <w:sz w:val="28"/>
          <w:szCs w:val="28"/>
        </w:rPr>
        <w:t xml:space="preserve"> настоящей статьи, и принимают решение о соответствии заявки на участие в запросе котировок в электронной форме требованиям, установленным в извещении о проведении запроса котировок в электронной форме, или об отклонении заявки на участие в запросе котировок в электронной форме по основаниям, предусмотренным </w:t>
      </w:r>
      <w:hyperlink w:anchor="P2532"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384" w:name="P2529"/>
      <w:bookmarkEnd w:id="384"/>
      <w:r w:rsidRPr="001D4F65">
        <w:rPr>
          <w:rFonts w:ascii="Times New Roman" w:hAnsi="Times New Roman" w:cs="Times New Roman"/>
          <w:sz w:val="28"/>
          <w:szCs w:val="28"/>
        </w:rPr>
        <w:t xml:space="preserve">б) на основании решения, предусмотренного </w:t>
      </w:r>
      <w:hyperlink w:anchor="P2528" w:history="1">
        <w:r w:rsidRPr="001D4F65">
          <w:rPr>
            <w:rFonts w:ascii="Times New Roman" w:hAnsi="Times New Roman" w:cs="Times New Roman"/>
            <w:sz w:val="28"/>
            <w:szCs w:val="28"/>
          </w:rPr>
          <w:t>подпунктом "а"</w:t>
        </w:r>
      </w:hyperlink>
      <w:r w:rsidRPr="001D4F65">
        <w:rPr>
          <w:rFonts w:ascii="Times New Roman" w:hAnsi="Times New Roman" w:cs="Times New Roman"/>
          <w:sz w:val="28"/>
          <w:szCs w:val="28"/>
        </w:rPr>
        <w:t xml:space="preserve"> настоящего пункта, присваивают каждой заявке на участие в запросе котировок в электронной форме, которая не отклонена в соответствии с требованиями </w:t>
      </w:r>
      <w:hyperlink w:anchor="P2532" w:history="1">
        <w:r w:rsidRPr="001D4F65">
          <w:rPr>
            <w:rFonts w:ascii="Times New Roman" w:hAnsi="Times New Roman" w:cs="Times New Roman"/>
            <w:sz w:val="28"/>
            <w:szCs w:val="28"/>
          </w:rPr>
          <w:t>части 11</w:t>
        </w:r>
      </w:hyperlink>
      <w:r w:rsidRPr="001D4F65">
        <w:rPr>
          <w:rFonts w:ascii="Times New Roman" w:hAnsi="Times New Roman" w:cs="Times New Roman"/>
          <w:sz w:val="28"/>
          <w:szCs w:val="28"/>
        </w:rPr>
        <w:t xml:space="preserve"> настоящей статьи, порядковый номер в порядке возрастания цены контракта, суммы цен единиц товара, работы, услуги (в случае, предусмотренном </w:t>
      </w:r>
      <w:hyperlink w:anchor="P513" w:history="1">
        <w:r w:rsidRPr="001D4F65">
          <w:rPr>
            <w:rFonts w:ascii="Times New Roman" w:hAnsi="Times New Roman" w:cs="Times New Roman"/>
            <w:sz w:val="28"/>
            <w:szCs w:val="28"/>
          </w:rPr>
          <w:t>частью 24 статьи 22</w:t>
        </w:r>
      </w:hyperlink>
      <w:r w:rsidRPr="001D4F65">
        <w:rPr>
          <w:rFonts w:ascii="Times New Roman" w:hAnsi="Times New Roman" w:cs="Times New Roman"/>
          <w:sz w:val="28"/>
          <w:szCs w:val="28"/>
        </w:rPr>
        <w:t xml:space="preserve"> настоящего Федерального закона), предложенных в заявке на участие в запросе котировок в электронной форме, и с учетом положений нормативных правовых актов, принятых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Победителем запроса котировок в электронной форме признается участник закупки, заявке на участие в запросе котировок в электронной форме которого присвоен первый номер. В случае, если в нескольких заявках на участие в запросе котировок в электронной форме содержатся одинаковые предложения, предусмотренные </w:t>
      </w:r>
      <w:hyperlink w:anchor="P2518" w:history="1">
        <w:r w:rsidRPr="001D4F65">
          <w:rPr>
            <w:rFonts w:ascii="Times New Roman" w:hAnsi="Times New Roman" w:cs="Times New Roman"/>
            <w:sz w:val="28"/>
            <w:szCs w:val="28"/>
          </w:rPr>
          <w:t>пунктом 3 части 5</w:t>
        </w:r>
      </w:hyperlink>
      <w:r w:rsidRPr="001D4F65">
        <w:rPr>
          <w:rFonts w:ascii="Times New Roman" w:hAnsi="Times New Roman" w:cs="Times New Roman"/>
          <w:sz w:val="28"/>
          <w:szCs w:val="28"/>
        </w:rPr>
        <w:t xml:space="preserve"> настоящей статьи, меньший порядковый номер присваивается заявке на участие в запросе котировок в электронной форме, которая поступила ранее других таких заявок;</w:t>
      </w:r>
    </w:p>
    <w:p w:rsidR="00153B07" w:rsidRPr="001D4F65" w:rsidRDefault="00153B07">
      <w:pPr>
        <w:pStyle w:val="ConsPlusNormal"/>
        <w:spacing w:before="220"/>
        <w:ind w:firstLine="540"/>
        <w:jc w:val="both"/>
        <w:rPr>
          <w:rFonts w:ascii="Times New Roman" w:hAnsi="Times New Roman" w:cs="Times New Roman"/>
          <w:sz w:val="28"/>
          <w:szCs w:val="28"/>
        </w:rPr>
      </w:pPr>
      <w:bookmarkStart w:id="385" w:name="P2530"/>
      <w:bookmarkEnd w:id="385"/>
      <w:r w:rsidRPr="001D4F65">
        <w:rPr>
          <w:rFonts w:ascii="Times New Roman" w:hAnsi="Times New Roman" w:cs="Times New Roman"/>
          <w:sz w:val="28"/>
          <w:szCs w:val="28"/>
        </w:rPr>
        <w:lastRenderedPageBreak/>
        <w:t>в) подписывают усиленными электронными подписями сформированный заказчиком с использованием электронной площадки протокол подведения итогов запроса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заказчик формирует с использованием электронной площадки протокол подведения итогов запроса котировок в электронной форме и после подписания такого протокола членами комиссии по осуществлению закупок в соответствии с </w:t>
      </w:r>
      <w:hyperlink w:anchor="P2530" w:history="1">
        <w:r w:rsidRPr="001D4F65">
          <w:rPr>
            <w:rFonts w:ascii="Times New Roman" w:hAnsi="Times New Roman" w:cs="Times New Roman"/>
            <w:sz w:val="28"/>
            <w:szCs w:val="28"/>
          </w:rPr>
          <w:t>подпунктом "в" пункта 1</w:t>
        </w:r>
      </w:hyperlink>
      <w:r w:rsidRPr="001D4F65">
        <w:rPr>
          <w:rFonts w:ascii="Times New Roman" w:hAnsi="Times New Roman" w:cs="Times New Roman"/>
          <w:sz w:val="28"/>
          <w:szCs w:val="28"/>
        </w:rPr>
        <w:t xml:space="preserve"> настоящей части подписывает его усиленной электронной подписью лица, имеющего право действовать от имени заказчика, и направляет оператору электронной площадки, который в течение одного часа с момента получения такого протокола размещает его в единой информационной системе и на электронной площадке.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86" w:name="P2532"/>
      <w:bookmarkEnd w:id="386"/>
      <w:r w:rsidRPr="001D4F65">
        <w:rPr>
          <w:rFonts w:ascii="Times New Roman" w:hAnsi="Times New Roman" w:cs="Times New Roman"/>
          <w:sz w:val="28"/>
          <w:szCs w:val="28"/>
        </w:rPr>
        <w:t>11. Заявка на участие в запросе котировок в электронной форме подлежит отклонению в случаях: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непредставления информации и документов, предусмотренных </w:t>
      </w:r>
      <w:hyperlink w:anchor="P2503" w:history="1">
        <w:r w:rsidRPr="001D4F65">
          <w:rPr>
            <w:rFonts w:ascii="Times New Roman" w:hAnsi="Times New Roman" w:cs="Times New Roman"/>
            <w:sz w:val="28"/>
            <w:szCs w:val="28"/>
          </w:rPr>
          <w:t>частью 5</w:t>
        </w:r>
      </w:hyperlink>
      <w:r w:rsidRPr="001D4F65">
        <w:rPr>
          <w:rFonts w:ascii="Times New Roman" w:hAnsi="Times New Roman" w:cs="Times New Roman"/>
          <w:sz w:val="28"/>
          <w:szCs w:val="28"/>
        </w:rPr>
        <w:t xml:space="preserve"> настоящей статьи,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настоящего Федерального закона (за исключением случаев, предусмотренных настоящим Федеральным законом), несоответствия таких информации и документов требованиям, установленным в извещении о проведении запроса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87" w:name="P2534"/>
      <w:bookmarkEnd w:id="387"/>
      <w:r w:rsidRPr="001D4F65">
        <w:rPr>
          <w:rFonts w:ascii="Times New Roman" w:hAnsi="Times New Roman" w:cs="Times New Roman"/>
          <w:sz w:val="28"/>
          <w:szCs w:val="28"/>
        </w:rPr>
        <w:t xml:space="preserve">2) несоответствия участника закупки требованиям, установленным в извещении о проведении запроса котировок в электронной форме в соответствии с </w:t>
      </w:r>
      <w:hyperlink w:anchor="P847"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w:t>
      </w:r>
      <w:hyperlink w:anchor="P869"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(при наличии таких требований) статьи 31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предусмотренных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непредставления документов, предусмотренных </w:t>
      </w:r>
      <w:hyperlink w:anchor="P2519" w:history="1">
        <w:r w:rsidRPr="001D4F65">
          <w:rPr>
            <w:rFonts w:ascii="Times New Roman" w:hAnsi="Times New Roman" w:cs="Times New Roman"/>
            <w:sz w:val="28"/>
            <w:szCs w:val="28"/>
          </w:rPr>
          <w:t>пунктом 4 части 5</w:t>
        </w:r>
      </w:hyperlink>
      <w:r w:rsidRPr="001D4F65">
        <w:rPr>
          <w:rFonts w:ascii="Times New Roman" w:hAnsi="Times New Roman" w:cs="Times New Roman"/>
          <w:sz w:val="28"/>
          <w:szCs w:val="28"/>
        </w:rPr>
        <w:t xml:space="preserve"> настоящей статьи (если такие документы предусмотрены нормативными правовыми актами, принятыми в соответствии с </w:t>
      </w:r>
      <w:hyperlink w:anchor="P310" w:history="1">
        <w:r w:rsidRPr="001D4F65">
          <w:rPr>
            <w:rFonts w:ascii="Times New Roman" w:hAnsi="Times New Roman" w:cs="Times New Roman"/>
            <w:sz w:val="28"/>
            <w:szCs w:val="28"/>
          </w:rPr>
          <w:t>частью 3 статьи 14</w:t>
        </w:r>
      </w:hyperlink>
      <w:r w:rsidRPr="001D4F65">
        <w:rPr>
          <w:rFonts w:ascii="Times New Roman" w:hAnsi="Times New Roman" w:cs="Times New Roman"/>
          <w:sz w:val="28"/>
          <w:szCs w:val="28"/>
        </w:rPr>
        <w:t xml:space="preserve"> настоящего Федерального закона), в случае, если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в извещение о проведении запроса котировок в электронной форме включена информация о запрете допуска товаров, происходящих из иностранных государств;</w:t>
      </w:r>
    </w:p>
    <w:p w:rsidR="00153B07" w:rsidRPr="001D4F65" w:rsidRDefault="00153B07">
      <w:pPr>
        <w:pStyle w:val="ConsPlusNormal"/>
        <w:spacing w:before="220"/>
        <w:ind w:firstLine="540"/>
        <w:jc w:val="both"/>
        <w:rPr>
          <w:rFonts w:ascii="Times New Roman" w:hAnsi="Times New Roman" w:cs="Times New Roman"/>
          <w:sz w:val="28"/>
          <w:szCs w:val="28"/>
        </w:rPr>
      </w:pPr>
      <w:bookmarkStart w:id="388" w:name="P2537"/>
      <w:bookmarkEnd w:id="388"/>
      <w:r w:rsidRPr="001D4F65">
        <w:rPr>
          <w:rFonts w:ascii="Times New Roman" w:hAnsi="Times New Roman" w:cs="Times New Roman"/>
          <w:sz w:val="28"/>
          <w:szCs w:val="28"/>
        </w:rPr>
        <w:t>5) выявления недостоверной информации, содержащейся в заявке на участие в запросе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89" w:name="P2538"/>
      <w:bookmarkEnd w:id="389"/>
      <w:r w:rsidRPr="001D4F65">
        <w:rPr>
          <w:rFonts w:ascii="Times New Roman" w:hAnsi="Times New Roman" w:cs="Times New Roman"/>
          <w:sz w:val="28"/>
          <w:szCs w:val="28"/>
        </w:rPr>
        <w:t>12. Протокол подведения итогов запроса котировок в электронной форме должен содержать:</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дату подведения итогов запроса котировок в электронной форме, идентификационные номера заявок на участие в запросе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2) информацию о принятом решении о соответствии заявки на участие в запросе котировок в электронной форме требованиям, установленным в извещении о проведении запроса котировок в электронной форме, или об отклонении заявки на участие в запросе котировок в электронной форме с обоснованием такого решения и с указанием положений настоящего Федерального закона, извещения о проведении запроса котировок в электронной форме, которым не соответствует такая заявка, положений заявки на участие в запросе котировок в электронной форме, которые не соответствуют требованиям, установленным в извещении о проведении запроса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присвоенные заявкам на участие в запросе котировок в электронной форме, которые не отклонены в соответствии с требованиями </w:t>
      </w:r>
      <w:hyperlink w:anchor="P2532" w:history="1">
        <w:r w:rsidRPr="001D4F65">
          <w:rPr>
            <w:rFonts w:ascii="Times New Roman" w:hAnsi="Times New Roman" w:cs="Times New Roman"/>
            <w:sz w:val="28"/>
            <w:szCs w:val="28"/>
          </w:rPr>
          <w:t>части 11</w:t>
        </w:r>
      </w:hyperlink>
      <w:r w:rsidRPr="001D4F65">
        <w:rPr>
          <w:rFonts w:ascii="Times New Roman" w:hAnsi="Times New Roman" w:cs="Times New Roman"/>
          <w:sz w:val="28"/>
          <w:szCs w:val="28"/>
        </w:rPr>
        <w:t xml:space="preserve"> настоящей статьи, порядковые номера в соответствии с </w:t>
      </w:r>
      <w:hyperlink w:anchor="P2529" w:history="1">
        <w:r w:rsidRPr="001D4F65">
          <w:rPr>
            <w:rFonts w:ascii="Times New Roman" w:hAnsi="Times New Roman" w:cs="Times New Roman"/>
            <w:sz w:val="28"/>
            <w:szCs w:val="28"/>
          </w:rPr>
          <w:t>подпунктом "б" пункта 1 части 10</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информацию об увеличении цены контракта в соответствии со </w:t>
      </w:r>
      <w:hyperlink w:anchor="P766" w:history="1">
        <w:r w:rsidRPr="001D4F65">
          <w:rPr>
            <w:rFonts w:ascii="Times New Roman" w:hAnsi="Times New Roman" w:cs="Times New Roman"/>
            <w:sz w:val="28"/>
            <w:szCs w:val="28"/>
          </w:rPr>
          <w:t>статьями 28</w:t>
        </w:r>
      </w:hyperlink>
      <w:r w:rsidRPr="001D4F65">
        <w:rPr>
          <w:rFonts w:ascii="Times New Roman" w:hAnsi="Times New Roman" w:cs="Times New Roman"/>
          <w:sz w:val="28"/>
          <w:szCs w:val="28"/>
        </w:rPr>
        <w:t xml:space="preserve"> и </w:t>
      </w:r>
      <w:hyperlink w:anchor="P774"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решение каждого члена комиссии по осуществлению закупок, принимавшего участие в рассмотрении заявок на участие в запросе котировок в электронной форме, в отношении каждой заявки на участие в запросе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информацию о признании запроса котировок в электронной форме не состоявшимся в случаях, предусмотренных </w:t>
      </w:r>
      <w:hyperlink w:anchor="P2550" w:history="1">
        <w:r w:rsidRPr="001D4F65">
          <w:rPr>
            <w:rFonts w:ascii="Times New Roman" w:hAnsi="Times New Roman" w:cs="Times New Roman"/>
            <w:sz w:val="28"/>
            <w:szCs w:val="28"/>
          </w:rPr>
          <w:t>частью 14</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390" w:name="P2545"/>
      <w:bookmarkEnd w:id="390"/>
      <w:r w:rsidRPr="001D4F65">
        <w:rPr>
          <w:rFonts w:ascii="Times New Roman" w:hAnsi="Times New Roman" w:cs="Times New Roman"/>
          <w:sz w:val="28"/>
          <w:szCs w:val="28"/>
        </w:rPr>
        <w:t xml:space="preserve">13. Заключение контракта с победителем запроса котировок в электронной форме осуществляется в порядке, установленном </w:t>
      </w:r>
      <w:hyperlink w:anchor="P2722" w:history="1">
        <w:r w:rsidRPr="001D4F65">
          <w:rPr>
            <w:rFonts w:ascii="Times New Roman" w:hAnsi="Times New Roman" w:cs="Times New Roman"/>
            <w:sz w:val="28"/>
            <w:szCs w:val="28"/>
          </w:rPr>
          <w:t>статьей 83.2</w:t>
        </w:r>
      </w:hyperlink>
      <w:r w:rsidRPr="001D4F65">
        <w:rPr>
          <w:rFonts w:ascii="Times New Roman" w:hAnsi="Times New Roman" w:cs="Times New Roman"/>
          <w:sz w:val="28"/>
          <w:szCs w:val="28"/>
        </w:rPr>
        <w:t xml:space="preserve"> настоящего Федерального закона, с учетом следующих особенностей:</w:t>
      </w:r>
    </w:p>
    <w:p w:rsidR="00153B07" w:rsidRPr="001D4F65" w:rsidRDefault="00153B07">
      <w:pPr>
        <w:pStyle w:val="ConsPlusNormal"/>
        <w:spacing w:before="220"/>
        <w:ind w:firstLine="540"/>
        <w:jc w:val="both"/>
        <w:rPr>
          <w:rFonts w:ascii="Times New Roman" w:hAnsi="Times New Roman" w:cs="Times New Roman"/>
          <w:sz w:val="28"/>
          <w:szCs w:val="28"/>
        </w:rPr>
      </w:pPr>
      <w:bookmarkStart w:id="391" w:name="P2546"/>
      <w:bookmarkEnd w:id="391"/>
      <w:r w:rsidRPr="001D4F65">
        <w:rPr>
          <w:rFonts w:ascii="Times New Roman" w:hAnsi="Times New Roman" w:cs="Times New Roman"/>
          <w:sz w:val="28"/>
          <w:szCs w:val="28"/>
        </w:rPr>
        <w:t xml:space="preserve">1) заказчик осуществляет действия, предусмотренные </w:t>
      </w:r>
      <w:hyperlink w:anchor="P2726" w:history="1">
        <w:r w:rsidRPr="001D4F65">
          <w:rPr>
            <w:rFonts w:ascii="Times New Roman" w:hAnsi="Times New Roman" w:cs="Times New Roman"/>
            <w:sz w:val="28"/>
            <w:szCs w:val="28"/>
          </w:rPr>
          <w:t>частью 2 статьи 83.2</w:t>
        </w:r>
      </w:hyperlink>
      <w:r w:rsidRPr="001D4F65">
        <w:rPr>
          <w:rFonts w:ascii="Times New Roman" w:hAnsi="Times New Roman" w:cs="Times New Roman"/>
          <w:sz w:val="28"/>
          <w:szCs w:val="28"/>
        </w:rPr>
        <w:t xml:space="preserve"> настоящего Федерального закона, не позднее трех часов с момента размещения в единой информационной системе протокола подведения итогов запроса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92" w:name="P2547"/>
      <w:bookmarkEnd w:id="392"/>
      <w:r w:rsidRPr="001D4F65">
        <w:rPr>
          <w:rFonts w:ascii="Times New Roman" w:hAnsi="Times New Roman" w:cs="Times New Roman"/>
          <w:sz w:val="28"/>
          <w:szCs w:val="28"/>
        </w:rPr>
        <w:t xml:space="preserve">2) победитель запроса котировок в электронной форме осуществляет действия, предусмотренные </w:t>
      </w:r>
      <w:hyperlink w:anchor="P2730" w:history="1">
        <w:r w:rsidRPr="001D4F65">
          <w:rPr>
            <w:rFonts w:ascii="Times New Roman" w:hAnsi="Times New Roman" w:cs="Times New Roman"/>
            <w:sz w:val="28"/>
            <w:szCs w:val="28"/>
          </w:rPr>
          <w:t>частью 3 статьи 83.2</w:t>
        </w:r>
      </w:hyperlink>
      <w:r w:rsidRPr="001D4F65">
        <w:rPr>
          <w:rFonts w:ascii="Times New Roman" w:hAnsi="Times New Roman" w:cs="Times New Roman"/>
          <w:sz w:val="28"/>
          <w:szCs w:val="28"/>
        </w:rPr>
        <w:t xml:space="preserve"> настоящего Федерального закона, не позднее одного рабочего дня, следующего за днем осуществления заказчиком действий в соответствии с </w:t>
      </w:r>
      <w:hyperlink w:anchor="P2546" w:history="1">
        <w:r w:rsidRPr="001D4F65">
          <w:rPr>
            <w:rFonts w:ascii="Times New Roman" w:hAnsi="Times New Roman" w:cs="Times New Roman"/>
            <w:sz w:val="28"/>
            <w:szCs w:val="28"/>
          </w:rPr>
          <w:t>пунктом 1</w:t>
        </w:r>
      </w:hyperlink>
      <w:r w:rsidRPr="001D4F65">
        <w:rPr>
          <w:rFonts w:ascii="Times New Roman" w:hAnsi="Times New Roman" w:cs="Times New Roman"/>
          <w:sz w:val="28"/>
          <w:szCs w:val="28"/>
        </w:rPr>
        <w:t xml:space="preserve"> настоящей части. При этом формирование и размещение протокола разногласий не допускаются;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заказчик осуществляет действия, предусмотренные </w:t>
      </w:r>
      <w:hyperlink w:anchor="P2735" w:history="1">
        <w:r w:rsidRPr="001D4F65">
          <w:rPr>
            <w:rFonts w:ascii="Times New Roman" w:hAnsi="Times New Roman" w:cs="Times New Roman"/>
            <w:sz w:val="28"/>
            <w:szCs w:val="28"/>
          </w:rPr>
          <w:t>частью 7 статьи 83.2</w:t>
        </w:r>
      </w:hyperlink>
      <w:r w:rsidRPr="001D4F65">
        <w:rPr>
          <w:rFonts w:ascii="Times New Roman" w:hAnsi="Times New Roman" w:cs="Times New Roman"/>
          <w:sz w:val="28"/>
          <w:szCs w:val="28"/>
        </w:rPr>
        <w:t xml:space="preserve"> настоящего Федерального закона, не позднее одного рабочего дня, следующего за днем осуществления победителем запроса котировок в электронной форме действий в соответствии с </w:t>
      </w:r>
      <w:hyperlink w:anchor="P2547" w:history="1">
        <w:r w:rsidRPr="001D4F65">
          <w:rPr>
            <w:rFonts w:ascii="Times New Roman" w:hAnsi="Times New Roman" w:cs="Times New Roman"/>
            <w:sz w:val="28"/>
            <w:szCs w:val="28"/>
          </w:rPr>
          <w:t>пунктом 2</w:t>
        </w:r>
      </w:hyperlink>
      <w:r w:rsidRPr="001D4F65">
        <w:rPr>
          <w:rFonts w:ascii="Times New Roman" w:hAnsi="Times New Roman" w:cs="Times New Roman"/>
          <w:sz w:val="28"/>
          <w:szCs w:val="28"/>
        </w:rPr>
        <w:t xml:space="preserve"> настоящей части, но не ранее срока, предусмотренного </w:t>
      </w:r>
      <w:hyperlink w:anchor="P2549" w:history="1">
        <w:r w:rsidRPr="001D4F65">
          <w:rPr>
            <w:rFonts w:ascii="Times New Roman" w:hAnsi="Times New Roman" w:cs="Times New Roman"/>
            <w:sz w:val="28"/>
            <w:szCs w:val="28"/>
          </w:rPr>
          <w:t>пунктом 4</w:t>
        </w:r>
      </w:hyperlink>
      <w:r w:rsidRPr="001D4F65">
        <w:rPr>
          <w:rFonts w:ascii="Times New Roman" w:hAnsi="Times New Roman" w:cs="Times New Roman"/>
          <w:sz w:val="28"/>
          <w:szCs w:val="28"/>
        </w:rPr>
        <w:t xml:space="preserve"> настоящей части;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393" w:name="P2549"/>
      <w:bookmarkEnd w:id="393"/>
      <w:r w:rsidRPr="001D4F65">
        <w:rPr>
          <w:rFonts w:ascii="Times New Roman" w:hAnsi="Times New Roman" w:cs="Times New Roman"/>
          <w:sz w:val="28"/>
          <w:szCs w:val="28"/>
        </w:rPr>
        <w:lastRenderedPageBreak/>
        <w:t>4) контракт может быть заключен не ранее чем через два рабочих дня, следующих за днем размещения в единой информационной системе протокола подведения итогов запроса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94" w:name="P2550"/>
      <w:bookmarkEnd w:id="394"/>
      <w:r w:rsidRPr="001D4F65">
        <w:rPr>
          <w:rFonts w:ascii="Times New Roman" w:hAnsi="Times New Roman" w:cs="Times New Roman"/>
          <w:sz w:val="28"/>
          <w:szCs w:val="28"/>
        </w:rPr>
        <w:t>14. Запрос котировок в электронной форме признается не состоявшимся в случае, если на участие в запросе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95" w:name="P2551"/>
      <w:bookmarkEnd w:id="395"/>
      <w:r w:rsidRPr="001D4F65">
        <w:rPr>
          <w:rFonts w:ascii="Times New Roman" w:hAnsi="Times New Roman" w:cs="Times New Roman"/>
          <w:sz w:val="28"/>
          <w:szCs w:val="28"/>
        </w:rPr>
        <w:t>1) подана только одна заявка на участие в запросе котировок в электронной форме или только одна заявка на участие в запросе котировок в электронной форме признана соответствующей требованиям, установленным в извещении о проведении запроса котировок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396" w:name="P2552"/>
      <w:bookmarkEnd w:id="396"/>
      <w:r w:rsidRPr="001D4F65">
        <w:rPr>
          <w:rFonts w:ascii="Times New Roman" w:hAnsi="Times New Roman" w:cs="Times New Roman"/>
          <w:sz w:val="28"/>
          <w:szCs w:val="28"/>
        </w:rPr>
        <w:t>2) не подано ни одной заявки на участие в запросе котировок в электронной форме или все поданные заявки на участие в запросе котировок в электронной форме отклонены.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15. Если запрос котировок в электронной форме признан не состоявшимся в случаях, предусмотренных </w:t>
      </w:r>
      <w:hyperlink w:anchor="P2551" w:history="1">
        <w:r w:rsidRPr="001D4F65">
          <w:rPr>
            <w:rFonts w:ascii="Times New Roman" w:hAnsi="Times New Roman" w:cs="Times New Roman"/>
            <w:sz w:val="28"/>
            <w:szCs w:val="28"/>
          </w:rPr>
          <w:t>пунктом 1 части 14</w:t>
        </w:r>
      </w:hyperlink>
      <w:r w:rsidRPr="001D4F65">
        <w:rPr>
          <w:rFonts w:ascii="Times New Roman" w:hAnsi="Times New Roman" w:cs="Times New Roman"/>
          <w:sz w:val="28"/>
          <w:szCs w:val="28"/>
        </w:rPr>
        <w:t xml:space="preserve"> настоящей статьи, контракт с участником закупки, подавшим заявку на участие в запросе котировок в электронной форме, соответствующую требованиям, установленным в извещении о проведении запроса котировок в электронной форме, заключается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 в порядке, установленном настоящим Федеральным законом и с учетом особенностей, предусмотренных </w:t>
      </w:r>
      <w:hyperlink w:anchor="P2545" w:history="1">
        <w:r w:rsidRPr="001D4F65">
          <w:rPr>
            <w:rFonts w:ascii="Times New Roman" w:hAnsi="Times New Roman" w:cs="Times New Roman"/>
            <w:sz w:val="28"/>
            <w:szCs w:val="28"/>
          </w:rPr>
          <w:t>частью 13</w:t>
        </w:r>
      </w:hyperlink>
      <w:r w:rsidRPr="001D4F65">
        <w:rPr>
          <w:rFonts w:ascii="Times New Roman" w:hAnsi="Times New Roman" w:cs="Times New Roman"/>
          <w:sz w:val="28"/>
          <w:szCs w:val="28"/>
        </w:rPr>
        <w:t xml:space="preserve"> настоящей статьи. Если запрос котировок в электронной форме признан не состоявшимся в случаях, предусмотренных </w:t>
      </w:r>
      <w:hyperlink w:anchor="P2552" w:history="1">
        <w:r w:rsidRPr="001D4F65">
          <w:rPr>
            <w:rFonts w:ascii="Times New Roman" w:hAnsi="Times New Roman" w:cs="Times New Roman"/>
            <w:sz w:val="28"/>
            <w:szCs w:val="28"/>
          </w:rPr>
          <w:t>пунктом 2 части 14</w:t>
        </w:r>
      </w:hyperlink>
      <w:r w:rsidRPr="001D4F65">
        <w:rPr>
          <w:rFonts w:ascii="Times New Roman" w:hAnsi="Times New Roman" w:cs="Times New Roman"/>
          <w:sz w:val="28"/>
          <w:szCs w:val="28"/>
        </w:rPr>
        <w:t xml:space="preserve"> настоящей статьи, заказчик вправе осуществить новую закупку в соответствии с настоящим Федеральным законом.</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 xml:space="preserve">Статьи 82.2 - 82.6. Утратили силу с 1 апреля 2021 года. - Федеральный </w:t>
      </w:r>
      <w:hyperlink r:id="rId806"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27.12.2019 N 449-ФЗ.</w:t>
      </w:r>
    </w:p>
    <w:p w:rsidR="00153B07" w:rsidRPr="001D4F65" w:rsidRDefault="00153B07">
      <w:pPr>
        <w:pStyle w:val="ConsPlusTitle"/>
        <w:spacing w:before="280"/>
        <w:jc w:val="center"/>
        <w:outlineLvl w:val="1"/>
        <w:rPr>
          <w:rFonts w:ascii="Times New Roman" w:hAnsi="Times New Roman" w:cs="Times New Roman"/>
          <w:sz w:val="28"/>
          <w:szCs w:val="28"/>
        </w:rPr>
      </w:pPr>
      <w:r w:rsidRPr="001D4F65">
        <w:rPr>
          <w:rFonts w:ascii="Times New Roman" w:hAnsi="Times New Roman" w:cs="Times New Roman"/>
          <w:sz w:val="28"/>
          <w:szCs w:val="28"/>
        </w:rPr>
        <w:t>§ 4. Определение поставщика (подрядчика, исполнителя) путем</w:t>
      </w:r>
    </w:p>
    <w:p w:rsidR="00153B07" w:rsidRPr="001D4F65" w:rsidRDefault="00153B07">
      <w:pPr>
        <w:pStyle w:val="ConsPlusTitle"/>
        <w:jc w:val="center"/>
        <w:rPr>
          <w:rFonts w:ascii="Times New Roman" w:hAnsi="Times New Roman" w:cs="Times New Roman"/>
          <w:sz w:val="28"/>
          <w:szCs w:val="28"/>
        </w:rPr>
      </w:pPr>
      <w:r w:rsidRPr="001D4F65">
        <w:rPr>
          <w:rFonts w:ascii="Times New Roman" w:hAnsi="Times New Roman" w:cs="Times New Roman"/>
          <w:sz w:val="28"/>
          <w:szCs w:val="28"/>
        </w:rPr>
        <w:t>проведения запроса предложений</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83. Проведение запроса предложений</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Под запросом предложений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в товаре, работе или услуге сообщается неограниченному кругу лиц путем размещения в единой информационной системе извещения о проведении запроса предложений, документации о проведении запроса предложений и победителем запроса предложений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w:t>
      </w:r>
      <w:r w:rsidRPr="001D4F65">
        <w:rPr>
          <w:rFonts w:ascii="Times New Roman" w:hAnsi="Times New Roman" w:cs="Times New Roman"/>
          <w:sz w:val="28"/>
          <w:szCs w:val="28"/>
        </w:rPr>
        <w:lastRenderedPageBreak/>
        <w:t>услуге.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0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Заказчик вправе осуществлять закупку путем проведения запроса предложений в случаях: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утратил силу с 1 января 2014 года. - Федеральный </w:t>
      </w:r>
      <w:hyperlink r:id="rId808"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97" w:name="P2568"/>
      <w:bookmarkEnd w:id="397"/>
      <w:r w:rsidRPr="001D4F65">
        <w:rPr>
          <w:rFonts w:ascii="Times New Roman" w:hAnsi="Times New Roman" w:cs="Times New Roman"/>
          <w:sz w:val="28"/>
          <w:szCs w:val="28"/>
        </w:rPr>
        <w:t xml:space="preserve">2)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w:t>
      </w:r>
      <w:proofErr w:type="spellStart"/>
      <w:r w:rsidRPr="001D4F65">
        <w:rPr>
          <w:rFonts w:ascii="Times New Roman" w:hAnsi="Times New Roman" w:cs="Times New Roman"/>
          <w:sz w:val="28"/>
          <w:szCs w:val="28"/>
        </w:rPr>
        <w:t>паралимпийским</w:t>
      </w:r>
      <w:proofErr w:type="spellEnd"/>
      <w:r w:rsidRPr="001D4F65">
        <w:rPr>
          <w:rFonts w:ascii="Times New Roman" w:hAnsi="Times New Roman" w:cs="Times New Roman"/>
          <w:sz w:val="28"/>
          <w:szCs w:val="28"/>
        </w:rPr>
        <w:t xml:space="preserve"> видам спорта, а также для участия спортивных сборных команд Российской Федерации в Олимпийских играх и </w:t>
      </w:r>
      <w:proofErr w:type="spellStart"/>
      <w:r w:rsidRPr="001D4F65">
        <w:rPr>
          <w:rFonts w:ascii="Times New Roman" w:hAnsi="Times New Roman" w:cs="Times New Roman"/>
          <w:sz w:val="28"/>
          <w:szCs w:val="28"/>
        </w:rPr>
        <w:t>Паралимпийских</w:t>
      </w:r>
      <w:proofErr w:type="spellEnd"/>
      <w:r w:rsidRPr="001D4F65">
        <w:rPr>
          <w:rFonts w:ascii="Times New Roman" w:hAnsi="Times New Roman" w:cs="Times New Roman"/>
          <w:sz w:val="28"/>
          <w:szCs w:val="28"/>
        </w:rPr>
        <w:t xml:space="preserve"> играх;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утратил силу с 1 января 2017 года. - Федеральный </w:t>
      </w:r>
      <w:hyperlink r:id="rId809"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03.07.2016 N 320-ФЗ;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утратил силу с 1 января 2014 года. - Федеральный </w:t>
      </w:r>
      <w:hyperlink r:id="rId810"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утратил силу. - Федеральный </w:t>
      </w:r>
      <w:hyperlink r:id="rId811"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98" w:name="P2572"/>
      <w:bookmarkEnd w:id="398"/>
      <w:r w:rsidRPr="001D4F65">
        <w:rPr>
          <w:rFonts w:ascii="Times New Roman" w:hAnsi="Times New Roman" w:cs="Times New Roman"/>
          <w:sz w:val="28"/>
          <w:szCs w:val="28"/>
        </w:rPr>
        <w:t xml:space="preserve">6) осуществления закупки товара, работы или услуги, являющихся предметом контракта, расторжение которого осуществлено заказчиком на основании </w:t>
      </w:r>
      <w:hyperlink w:anchor="P3277" w:history="1">
        <w:r w:rsidRPr="001D4F65">
          <w:rPr>
            <w:rFonts w:ascii="Times New Roman" w:hAnsi="Times New Roman" w:cs="Times New Roman"/>
            <w:sz w:val="28"/>
            <w:szCs w:val="28"/>
          </w:rPr>
          <w:t>части 9</w:t>
        </w:r>
      </w:hyperlink>
      <w:r w:rsidRPr="001D4F65">
        <w:rPr>
          <w:rFonts w:ascii="Times New Roman" w:hAnsi="Times New Roman" w:cs="Times New Roman"/>
          <w:sz w:val="28"/>
          <w:szCs w:val="28"/>
        </w:rPr>
        <w:t xml:space="preserve"> или </w:t>
      </w:r>
      <w:hyperlink w:anchor="P3291" w:history="1">
        <w:r w:rsidRPr="001D4F65">
          <w:rPr>
            <w:rFonts w:ascii="Times New Roman" w:hAnsi="Times New Roman" w:cs="Times New Roman"/>
            <w:sz w:val="28"/>
            <w:szCs w:val="28"/>
          </w:rPr>
          <w:t>15 статьи 95</w:t>
        </w:r>
      </w:hyperlink>
      <w:r w:rsidRPr="001D4F65">
        <w:rPr>
          <w:rFonts w:ascii="Times New Roman" w:hAnsi="Times New Roman" w:cs="Times New Roman"/>
          <w:sz w:val="28"/>
          <w:szCs w:val="28"/>
        </w:rPr>
        <w:t xml:space="preserve">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1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365-ФЗ)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399" w:name="P2574"/>
      <w:bookmarkEnd w:id="399"/>
      <w:r w:rsidRPr="001D4F65">
        <w:rPr>
          <w:rFonts w:ascii="Times New Roman" w:hAnsi="Times New Roman" w:cs="Times New Roman"/>
          <w:sz w:val="28"/>
          <w:szCs w:val="28"/>
        </w:rPr>
        <w:t xml:space="preserve">7)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при осуществлении закупок в соответствии с настоящим пунктом предметом одного контракта не могут являться лекарственные препараты, необходимые </w:t>
      </w:r>
      <w:r w:rsidRPr="001D4F65">
        <w:rPr>
          <w:rFonts w:ascii="Times New Roman" w:hAnsi="Times New Roman" w:cs="Times New Roman"/>
          <w:sz w:val="28"/>
          <w:szCs w:val="28"/>
        </w:rPr>
        <w:lastRenderedPageBreak/>
        <w:t xml:space="preserve">для назначения двум и более пациентам.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w:t>
      </w:r>
      <w:hyperlink w:anchor="P3629" w:history="1">
        <w:r w:rsidRPr="001D4F65">
          <w:rPr>
            <w:rFonts w:ascii="Times New Roman" w:hAnsi="Times New Roman" w:cs="Times New Roman"/>
            <w:sz w:val="28"/>
            <w:szCs w:val="28"/>
          </w:rPr>
          <w:t>статьей 103</w:t>
        </w:r>
      </w:hyperlink>
      <w:r w:rsidRPr="001D4F65">
        <w:rPr>
          <w:rFonts w:ascii="Times New Roman" w:hAnsi="Times New Roman" w:cs="Times New Roman"/>
          <w:sz w:val="28"/>
          <w:szCs w:val="28"/>
        </w:rPr>
        <w:t xml:space="preserve"> настоящего Федерального закона, при условии обеспечения предусмотренного Федеральным </w:t>
      </w:r>
      <w:hyperlink r:id="rId81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 июля 2006 года N 152-ФЗ "О персональных данных" обезличивания персональных данных;</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1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31.12.2014 N 498-ФЗ)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00" w:name="P2576"/>
      <w:bookmarkEnd w:id="400"/>
      <w:r w:rsidRPr="001D4F65">
        <w:rPr>
          <w:rFonts w:ascii="Times New Roman" w:hAnsi="Times New Roman" w:cs="Times New Roman"/>
          <w:sz w:val="28"/>
          <w:szCs w:val="28"/>
        </w:rPr>
        <w:t xml:space="preserve">8) признания повторного конкурса не состоявшимся в соответствии с </w:t>
      </w:r>
      <w:hyperlink w:anchor="P1885" w:history="1">
        <w:r w:rsidRPr="001D4F65">
          <w:rPr>
            <w:rFonts w:ascii="Times New Roman" w:hAnsi="Times New Roman" w:cs="Times New Roman"/>
            <w:sz w:val="28"/>
            <w:szCs w:val="28"/>
          </w:rPr>
          <w:t>частью 4 статьи 55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8 в ред. Федерального </w:t>
      </w:r>
      <w:hyperlink r:id="rId81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01" w:name="P2578"/>
      <w:bookmarkEnd w:id="401"/>
      <w:r w:rsidRPr="001D4F65">
        <w:rPr>
          <w:rFonts w:ascii="Times New Roman" w:hAnsi="Times New Roman" w:cs="Times New Roman"/>
          <w:sz w:val="28"/>
          <w:szCs w:val="28"/>
        </w:rPr>
        <w:t xml:space="preserve">9) осуществления закупок изделий народных художественных промыслов признанного художественного достоинства, образцы которых зарегистрированы в </w:t>
      </w:r>
      <w:hyperlink r:id="rId816"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уполномоченным Правительством Российской Федерации федеральным органом исполнительной власти;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9 в ред. Федерального </w:t>
      </w:r>
      <w:hyperlink r:id="rId81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02" w:name="P2580"/>
      <w:bookmarkEnd w:id="402"/>
      <w:r w:rsidRPr="001D4F65">
        <w:rPr>
          <w:rFonts w:ascii="Times New Roman" w:hAnsi="Times New Roman" w:cs="Times New Roman"/>
          <w:sz w:val="28"/>
          <w:szCs w:val="28"/>
        </w:rPr>
        <w:t>10) осуществления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10 введен Федеральным </w:t>
      </w:r>
      <w:hyperlink r:id="rId81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осуществления закупок жилых помещений для детей-сирот и детей, оставшихся без попечения родителей, лиц из числа детей-сирот и детей, оставшихся без попечения родителей, у физических лиц, являющихся собственниками этих жилых помещений.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11 введен Федеральным </w:t>
      </w:r>
      <w:hyperlink r:id="rId81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29.07.2018 N 267-ФЗ)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Извещение о проведении запроса предложений размещается заказчиком в единой информационной системе не позднее чем за пять дней до даты проведения такого запроса. Наряду с размещением извещения о проведении запроса предложений заказчик вправе направить приглашения принять участие в запросе предложений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запроса предложений,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 </w:t>
      </w:r>
      <w:r w:rsidRPr="001D4F65">
        <w:rPr>
          <w:rFonts w:ascii="Times New Roman" w:hAnsi="Times New Roman" w:cs="Times New Roman"/>
          <w:sz w:val="28"/>
          <w:szCs w:val="28"/>
        </w:rPr>
        <w:lastRenderedPageBreak/>
        <w:t xml:space="preserve">В случае проведения запроса предложений в соответствии с </w:t>
      </w:r>
      <w:hyperlink w:anchor="P2572" w:history="1">
        <w:r w:rsidRPr="001D4F65">
          <w:rPr>
            <w:rFonts w:ascii="Times New Roman" w:hAnsi="Times New Roman" w:cs="Times New Roman"/>
            <w:sz w:val="28"/>
            <w:szCs w:val="28"/>
          </w:rPr>
          <w:t>пунктом 6 части 2</w:t>
        </w:r>
      </w:hyperlink>
      <w:r w:rsidRPr="001D4F65">
        <w:rPr>
          <w:rFonts w:ascii="Times New Roman" w:hAnsi="Times New Roman" w:cs="Times New Roman"/>
          <w:sz w:val="28"/>
          <w:szCs w:val="28"/>
        </w:rPr>
        <w:t xml:space="preserve"> настоящей статьи заказчик обязан направить приглашения принять участие в запросе предложений только лицам, которые являлись участниками закупок на право заключения контракта, расторжение которого осуществлено в соответствии с положениями </w:t>
      </w:r>
      <w:hyperlink w:anchor="P3277" w:history="1">
        <w:r w:rsidRPr="001D4F65">
          <w:rPr>
            <w:rFonts w:ascii="Times New Roman" w:hAnsi="Times New Roman" w:cs="Times New Roman"/>
            <w:sz w:val="28"/>
            <w:szCs w:val="28"/>
          </w:rPr>
          <w:t>части 9</w:t>
        </w:r>
      </w:hyperlink>
      <w:r w:rsidRPr="001D4F65">
        <w:rPr>
          <w:rFonts w:ascii="Times New Roman" w:hAnsi="Times New Roman" w:cs="Times New Roman"/>
          <w:sz w:val="28"/>
          <w:szCs w:val="28"/>
        </w:rPr>
        <w:t xml:space="preserve"> или </w:t>
      </w:r>
      <w:hyperlink w:anchor="P3291" w:history="1">
        <w:r w:rsidRPr="001D4F65">
          <w:rPr>
            <w:rFonts w:ascii="Times New Roman" w:hAnsi="Times New Roman" w:cs="Times New Roman"/>
            <w:sz w:val="28"/>
            <w:szCs w:val="28"/>
          </w:rPr>
          <w:t>15 статьи 95</w:t>
        </w:r>
      </w:hyperlink>
      <w:r w:rsidRPr="001D4F65">
        <w:rPr>
          <w:rFonts w:ascii="Times New Roman" w:hAnsi="Times New Roman" w:cs="Times New Roman"/>
          <w:sz w:val="28"/>
          <w:szCs w:val="28"/>
        </w:rPr>
        <w:t xml:space="preserve">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настоящего Федерального закона, не позднее чем за пять рабочих дней до даты проведения запроса предложений.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2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03" w:name="P2586"/>
      <w:bookmarkEnd w:id="403"/>
      <w:r w:rsidRPr="001D4F65">
        <w:rPr>
          <w:rFonts w:ascii="Times New Roman" w:hAnsi="Times New Roman" w:cs="Times New Roman"/>
          <w:sz w:val="28"/>
          <w:szCs w:val="28"/>
        </w:rPr>
        <w:t>4. Извещение о проведении запроса предложений должно содержать следующую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информация, предусмотренная </w:t>
      </w:r>
      <w:hyperlink w:anchor="P1250"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 </w:t>
      </w:r>
      <w:hyperlink w:anchor="P1257"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w:t>
      </w:r>
      <w:hyperlink w:anchor="P1259" w:history="1">
        <w:r w:rsidRPr="001D4F65">
          <w:rPr>
            <w:rFonts w:ascii="Times New Roman" w:hAnsi="Times New Roman" w:cs="Times New Roman"/>
            <w:sz w:val="28"/>
            <w:szCs w:val="28"/>
          </w:rPr>
          <w:t>7</w:t>
        </w:r>
      </w:hyperlink>
      <w:r w:rsidRPr="001D4F65">
        <w:rPr>
          <w:rFonts w:ascii="Times New Roman" w:hAnsi="Times New Roman" w:cs="Times New Roman"/>
          <w:sz w:val="28"/>
          <w:szCs w:val="28"/>
        </w:rPr>
        <w:t xml:space="preserve"> (в случае заключения контракта в соответствии с </w:t>
      </w:r>
      <w:hyperlink w:anchor="P2576" w:history="1">
        <w:r w:rsidRPr="001D4F65">
          <w:rPr>
            <w:rFonts w:ascii="Times New Roman" w:hAnsi="Times New Roman" w:cs="Times New Roman"/>
            <w:sz w:val="28"/>
            <w:szCs w:val="28"/>
          </w:rPr>
          <w:t>пунктом 8 части 2</w:t>
        </w:r>
      </w:hyperlink>
      <w:r w:rsidRPr="001D4F65">
        <w:rPr>
          <w:rFonts w:ascii="Times New Roman" w:hAnsi="Times New Roman" w:cs="Times New Roman"/>
          <w:sz w:val="28"/>
          <w:szCs w:val="28"/>
        </w:rPr>
        <w:t xml:space="preserve"> настоящей статьи), </w:t>
      </w:r>
      <w:hyperlink w:anchor="P1260" w:history="1">
        <w:r w:rsidRPr="001D4F65">
          <w:rPr>
            <w:rFonts w:ascii="Times New Roman" w:hAnsi="Times New Roman" w:cs="Times New Roman"/>
            <w:sz w:val="28"/>
            <w:szCs w:val="28"/>
          </w:rPr>
          <w:t>пунктом 8</w:t>
        </w:r>
      </w:hyperlink>
      <w:r w:rsidRPr="001D4F65">
        <w:rPr>
          <w:rFonts w:ascii="Times New Roman" w:hAnsi="Times New Roman" w:cs="Times New Roman"/>
          <w:sz w:val="28"/>
          <w:szCs w:val="28"/>
        </w:rPr>
        <w:t xml:space="preserve"> (если установление требования обеспечения исполнения контракта предусмотрено </w:t>
      </w:r>
      <w:hyperlink w:anchor="P3337" w:history="1">
        <w:r w:rsidRPr="001D4F65">
          <w:rPr>
            <w:rFonts w:ascii="Times New Roman" w:hAnsi="Times New Roman" w:cs="Times New Roman"/>
            <w:sz w:val="28"/>
            <w:szCs w:val="28"/>
          </w:rPr>
          <w:t>статьей 96</w:t>
        </w:r>
      </w:hyperlink>
      <w:r w:rsidRPr="001D4F65">
        <w:rPr>
          <w:rFonts w:ascii="Times New Roman" w:hAnsi="Times New Roman" w:cs="Times New Roman"/>
          <w:sz w:val="28"/>
          <w:szCs w:val="28"/>
        </w:rPr>
        <w:t xml:space="preserve"> настоящего Федерального закона), </w:t>
      </w:r>
      <w:hyperlink w:anchor="P1262" w:history="1">
        <w:r w:rsidRPr="001D4F65">
          <w:rPr>
            <w:rFonts w:ascii="Times New Roman" w:hAnsi="Times New Roman" w:cs="Times New Roman"/>
            <w:sz w:val="28"/>
            <w:szCs w:val="28"/>
          </w:rPr>
          <w:t>пунктами 9</w:t>
        </w:r>
      </w:hyperlink>
      <w:r w:rsidRPr="001D4F65">
        <w:rPr>
          <w:rFonts w:ascii="Times New Roman" w:hAnsi="Times New Roman" w:cs="Times New Roman"/>
          <w:sz w:val="28"/>
          <w:szCs w:val="28"/>
        </w:rPr>
        <w:t xml:space="preserve"> - </w:t>
      </w:r>
      <w:hyperlink w:anchor="P1266" w:history="1">
        <w:r w:rsidRPr="001D4F65">
          <w:rPr>
            <w:rFonts w:ascii="Times New Roman" w:hAnsi="Times New Roman" w:cs="Times New Roman"/>
            <w:sz w:val="28"/>
            <w:szCs w:val="28"/>
          </w:rPr>
          <w:t>11 статьи 42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821"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31.12.2017 </w:t>
      </w:r>
      <w:hyperlink r:id="rId822"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требования, предъявляемые к участникам запроса предложений, и исчерпывающий перечень документов, которые должны быть представлены участниками запроса предложений в соответствии со </w:t>
      </w:r>
      <w:hyperlink w:anchor="P843" w:history="1">
        <w:r w:rsidRPr="001D4F65">
          <w:rPr>
            <w:rFonts w:ascii="Times New Roman" w:hAnsi="Times New Roman" w:cs="Times New Roman"/>
            <w:sz w:val="28"/>
            <w:szCs w:val="28"/>
          </w:rPr>
          <w:t>статьей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язык или языки, на которых предоставлена документация о проведении запроса предложений;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место, дата и время вскрытия конвертов с заявками на участие в запросе предложений, рассмотрения и оценки таких заявок;</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823"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824"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способы получения документации о проведении запроса предложений, срок, место и порядок предоставления этой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плата (при ее установлении), взимаемая заказчиком за предоставление документации о проведении запроса предложений, способ осуществления и валюта платежа;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срок, место и порядок подачи заявок на участие в запросе предложений;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утратил силу с 1 июля 2018 года. - Федеральный </w:t>
      </w:r>
      <w:hyperlink r:id="rId825"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5. С момента размещения в единой информационной системе извещения о проведении запроса предложений заказчик не вправе отменять проведение запроса предложений или вносить изменения в извещение о проведении запроса предложений, документацию о проведении запроса предложений.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Одновременно с размещением извещения о проведении запроса предложений заказчик размещает в единой информационной системе документацию о проведении запроса предложений, которая должна содержать следующую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информация, указанная в </w:t>
      </w:r>
      <w:hyperlink w:anchor="P2586" w:history="1">
        <w:r w:rsidRPr="001D4F65">
          <w:rPr>
            <w:rFonts w:ascii="Times New Roman" w:hAnsi="Times New Roman" w:cs="Times New Roman"/>
            <w:sz w:val="28"/>
            <w:szCs w:val="28"/>
          </w:rPr>
          <w:t>части 4</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наименование и описание объекта закупки, условий контракта в соответствии со </w:t>
      </w:r>
      <w:hyperlink w:anchor="P965" w:history="1">
        <w:r w:rsidRPr="001D4F65">
          <w:rPr>
            <w:rFonts w:ascii="Times New Roman" w:hAnsi="Times New Roman" w:cs="Times New Roman"/>
            <w:sz w:val="28"/>
            <w:szCs w:val="28"/>
          </w:rPr>
          <w:t>статьей 33</w:t>
        </w:r>
      </w:hyperlink>
      <w:r w:rsidRPr="001D4F65">
        <w:rPr>
          <w:rFonts w:ascii="Times New Roman" w:hAnsi="Times New Roman" w:cs="Times New Roman"/>
          <w:sz w:val="28"/>
          <w:szCs w:val="28"/>
        </w:rP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2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требования к содержанию, в том числе составу, форме заявок на участие в запросе предложений и инструкция по их заполнению. Такие требования должны предусматривать включение в заявку на участие в запросе предложений также наименование страны происхождения закупаемого товара, в том числе поставляемого заказчику при выполнении закупаемых работ, оказании закупаемых услуг. При этом не допускается установление требований, влекущих за собой ограничение количества участников запроса предложений или доступа к участию в запросе предложений;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2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w:t>
      </w:r>
      <w:hyperlink w:anchor="P3225" w:history="1">
        <w:r w:rsidRPr="001D4F65">
          <w:rPr>
            <w:rFonts w:ascii="Times New Roman" w:hAnsi="Times New Roman" w:cs="Times New Roman"/>
            <w:sz w:val="28"/>
            <w:szCs w:val="28"/>
          </w:rPr>
          <w:t>статьей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порядок проведения запроса предложений;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критерии оценки заявок на участие в запросе предложений, величины значимости этих критериев в соответствии с настоящим Федеральным законом, порядок рассмотрения и оценки таких заявок;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w:t>
      </w:r>
      <w:r w:rsidRPr="001D4F65">
        <w:rPr>
          <w:rFonts w:ascii="Times New Roman" w:hAnsi="Times New Roman" w:cs="Times New Roman"/>
          <w:sz w:val="28"/>
          <w:szCs w:val="28"/>
        </w:rPr>
        <w:lastRenderedPageBreak/>
        <w:t>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информация о возможности одностороннего отказа от исполнения контракта в соответствии с положениями </w:t>
      </w:r>
      <w:hyperlink w:anchor="P3274" w:history="1">
        <w:r w:rsidRPr="001D4F65">
          <w:rPr>
            <w:rFonts w:ascii="Times New Roman" w:hAnsi="Times New Roman" w:cs="Times New Roman"/>
            <w:sz w:val="28"/>
            <w:szCs w:val="28"/>
          </w:rPr>
          <w:t>частей 8</w:t>
        </w:r>
      </w:hyperlink>
      <w:r w:rsidRPr="001D4F65">
        <w:rPr>
          <w:rFonts w:ascii="Times New Roman" w:hAnsi="Times New Roman" w:cs="Times New Roman"/>
          <w:sz w:val="28"/>
          <w:szCs w:val="28"/>
        </w:rPr>
        <w:t xml:space="preserve"> - </w:t>
      </w:r>
      <w:hyperlink w:anchor="P3334" w:history="1">
        <w:r w:rsidRPr="001D4F65">
          <w:rPr>
            <w:rFonts w:ascii="Times New Roman" w:hAnsi="Times New Roman" w:cs="Times New Roman"/>
            <w:sz w:val="28"/>
            <w:szCs w:val="28"/>
          </w:rPr>
          <w:t>25 статьи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2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К документации о проведении запроса предложений прилагается проект контракта, который является неотъемлемой частью документации о проведении запроса предложений.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7.1. Прием заявок на участие в запросе предложений прекращается с наступлением срока вскрытия конвертов с заявками на участие в запросе предложений.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7.1 введена Федеральным </w:t>
      </w:r>
      <w:hyperlink r:id="rId82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 в ред. Федерального </w:t>
      </w:r>
      <w:hyperlink r:id="rId83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Для участия в запросе предложений участники запроса предложений в срок и в порядке, которые установлены в извещении о проведении запроса предложений и документации о проведении запроса предложений, подают заявки на участие в запросе предложений заказчику в письменной форме. Если до момента вскрытия конвертов с заявками на участие в запросе предложений подана только одна заявка на участие в запросе предложений или не подано ни одной такой заявки, запрос предложений признается несостоявшимся.</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831"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832"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В день, во время и в месте, которые указаны в извещении о проведении запроса предложений, непосредственно перед вскрытием конвертов с заявками на участие в запросе предложений заказчик обязан публично объявить присутствующим участникам запроса предложений при вскрытии этих конвертов о возможности подачи заявок, изменения или отзыва поданных заявок. Заказчик обязан предоставить всем участникам запроса предложений, подавшим заявки, или их представителям возможность присутствовать при вскрытии конвертов с их заявками и оглашении заявки, содержащей лучшие условия исполнения контракта.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9 в ред. Федерального </w:t>
      </w:r>
      <w:hyperlink r:id="rId83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Комиссией по рассмотрению заявок на участие в запросе предложений и окончательных предложений вскрываются поступившие конверты с заявками на участие в запросе предложений.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о проведении запроса предложений, или предоставившие недостоверную информацию, а также в случаях, предусмотренных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w:t>
      </w:r>
      <w:r w:rsidRPr="001D4F65">
        <w:rPr>
          <w:rFonts w:ascii="Times New Roman" w:hAnsi="Times New Roman" w:cs="Times New Roman"/>
          <w:sz w:val="28"/>
          <w:szCs w:val="28"/>
        </w:rPr>
        <w:lastRenderedPageBreak/>
        <w:t xml:space="preserve">настоящего Федерального закона, отстраняются, и их заявки не оцениваются. Не подлежит отстранению участник закупки в связи с отсутствием в его заявке на участие в запросе предложений документов, подтверждающих право такого участника на получение преимуществ в соответствии со </w:t>
      </w:r>
      <w:hyperlink w:anchor="P766" w:history="1">
        <w:r w:rsidRPr="001D4F65">
          <w:rPr>
            <w:rFonts w:ascii="Times New Roman" w:hAnsi="Times New Roman" w:cs="Times New Roman"/>
            <w:sz w:val="28"/>
            <w:szCs w:val="28"/>
          </w:rPr>
          <w:t>статьями 28</w:t>
        </w:r>
      </w:hyperlink>
      <w:r w:rsidRPr="001D4F65">
        <w:rPr>
          <w:rFonts w:ascii="Times New Roman" w:hAnsi="Times New Roman" w:cs="Times New Roman"/>
          <w:sz w:val="28"/>
          <w:szCs w:val="28"/>
        </w:rPr>
        <w:t xml:space="preserve"> и </w:t>
      </w:r>
      <w:hyperlink w:anchor="P774"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настоящего Федерального закона, в случае, если участник запроса предложений заявил о получении указанных преимуществ, или копий таких документов, а также документов, предусмотренных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копий таких документов, за исключением случая закупки товаров, работ, услуг, в отношении которых установлен запрет, предусмотренный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двух и более заявок на участие в запросе предложений заявки такого участника не рассматриваются и возвращаются ему.</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10 в ред. Федерального </w:t>
      </w:r>
      <w:hyperlink r:id="rId83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10.1. Информация о месте, дате и времени вскрытия конвертов с заявками на участие в запросе предложений, наименование (для юридического лица), фамилия, имя, отчество (при наличии) (для физического лица), почтовый адрес каждого участника запроса предложений, конверт с заявкой которого вскрывается, наличие информации и документов, предусмотренных документацией о проведении запроса предложений, условия исполнения контракта, указанные в заявке на участие в запросе предложений и являющиеся критерием оценки заявок на участие в запросе предложений, объявляются при вскрытии данных конвертов и вносятся в протокол проведения запроса предложений.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10.1 введена Федеральным </w:t>
      </w:r>
      <w:hyperlink r:id="rId83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Все заявки участников запроса предложений оцениваются на основании критериев, указанных в документации о проведении запроса предложений,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 единственную заявку.</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запроса предложений или участнику запроса предложений, подавшему единственную заявку на участие в запросе предложений, предлагается направить окончательное предложение не позднее рабочего </w:t>
      </w:r>
      <w:r w:rsidRPr="001D4F65">
        <w:rPr>
          <w:rFonts w:ascii="Times New Roman" w:hAnsi="Times New Roman" w:cs="Times New Roman"/>
          <w:sz w:val="28"/>
          <w:szCs w:val="28"/>
        </w:rPr>
        <w:lastRenderedPageBreak/>
        <w:t>дня, следующего за датой проведения запроса предложений.</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13. В единой информационной системе в день вскрытия конвертов с заявками на участие в запросе предложений размещается выписка из протокола его проведения,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без объявления участника запроса предложений, который направил такую заявку.</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836"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04.06.2014 </w:t>
      </w:r>
      <w:hyperlink r:id="rId837"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838"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14. Если все присутствующие при проведении запроса предложений его участники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В этом случае окончательными предложениями признаются поданные заявки на участие в запросе предложений.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3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15. Вскрытие конвертов с окончательными предложениями осуществляется на следующий рабочий день после даты завершения проведения запроса предложений и фиксируется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Окончательное предложение участника запроса предложений, содержащее условия исполнения контракта, не может ухудшать условия, содержащиеся в поданной указанным участником заявке на участие в запросе предложений. При несоблюдении участником запроса предложений данного требования окончательное предложение такого участника отклоняется и окончательным предложением считается предложение, первоначально поданное таким участником.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15 в ред. Федерального </w:t>
      </w:r>
      <w:hyperlink r:id="rId84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04" w:name="P2630"/>
      <w:bookmarkEnd w:id="404"/>
      <w:r w:rsidRPr="001D4F65">
        <w:rPr>
          <w:rFonts w:ascii="Times New Roman" w:hAnsi="Times New Roman" w:cs="Times New Roman"/>
          <w:sz w:val="28"/>
          <w:szCs w:val="28"/>
        </w:rPr>
        <w:t xml:space="preserve">16. Выигравшим окончательным предложением является окончательное предложение, которое в соответствии с критериями, указанными в извещении о проведении запроса предложений,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w:t>
      </w:r>
      <w:r w:rsidRPr="001D4F65">
        <w:rPr>
          <w:rFonts w:ascii="Times New Roman" w:hAnsi="Times New Roman" w:cs="Times New Roman"/>
          <w:sz w:val="28"/>
          <w:szCs w:val="28"/>
        </w:rPr>
        <w:lastRenderedPageBreak/>
        <w:t>решение о присвоении таким окончательным предложениям порядковых номеров и условия победителя запроса предложений. Итоговый протокол и протокол проведения запроса предложений размещаются в единой информационной системе в день подписания итогового протокола.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4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05" w:name="P2632"/>
      <w:bookmarkEnd w:id="405"/>
      <w:r w:rsidRPr="001D4F65">
        <w:rPr>
          <w:rFonts w:ascii="Times New Roman" w:hAnsi="Times New Roman" w:cs="Times New Roman"/>
          <w:sz w:val="28"/>
          <w:szCs w:val="28"/>
        </w:rPr>
        <w:t xml:space="preserve">17. Контракт заключается на условиях, предусмотренных извещением о проведении запроса предложений и окончательным предложением победителя запроса предложений, не ранее чем через семь дней с даты размещения в единой информационной системе итогового протокола, предусмотренного </w:t>
      </w:r>
      <w:hyperlink w:anchor="P2630" w:history="1">
        <w:r w:rsidRPr="001D4F65">
          <w:rPr>
            <w:rFonts w:ascii="Times New Roman" w:hAnsi="Times New Roman" w:cs="Times New Roman"/>
            <w:sz w:val="28"/>
            <w:szCs w:val="28"/>
          </w:rPr>
          <w:t>частью 16</w:t>
        </w:r>
      </w:hyperlink>
      <w:r w:rsidRPr="001D4F65">
        <w:rPr>
          <w:rFonts w:ascii="Times New Roman" w:hAnsi="Times New Roman" w:cs="Times New Roman"/>
          <w:sz w:val="28"/>
          <w:szCs w:val="28"/>
        </w:rPr>
        <w:t xml:space="preserve"> настоящей статьи, и не позднее чем через двадцать дней с даты подписания указанного протокола. При этом контракт заключается только после предоставления участником запроса предложений обеспечения исполнения контракта в случаях, предусмотренных настоящим Федеральным </w:t>
      </w:r>
      <w:hyperlink w:anchor="P333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В случае, если победителем запроса предложений не исполнены требования настоящей части, такой победитель признается уклонившимся от заключения контракта. При уклонении победителя запроса предложений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 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4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06" w:name="P2634"/>
      <w:bookmarkEnd w:id="406"/>
      <w:r w:rsidRPr="001D4F65">
        <w:rPr>
          <w:rFonts w:ascii="Times New Roman" w:hAnsi="Times New Roman" w:cs="Times New Roman"/>
          <w:sz w:val="28"/>
          <w:szCs w:val="28"/>
        </w:rPr>
        <w:t xml:space="preserve">18.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подана только одна такая заявка, которая признана соответствующей требованиям настоящего Федерального закона и соответствует установленным заказчиком требованиям к товарам, работам, услугам в соответствии с извещением о проведении запроса предложений, заказчик вправе осуществить закупку у единственного поставщика (подрядчика, исполнителя)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843"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04.06.2014 </w:t>
      </w:r>
      <w:hyperlink r:id="rId844"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845"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407" w:name="P2636"/>
      <w:bookmarkEnd w:id="407"/>
      <w:r w:rsidRPr="001D4F65">
        <w:rPr>
          <w:rFonts w:ascii="Times New Roman" w:hAnsi="Times New Roman" w:cs="Times New Roman"/>
          <w:sz w:val="28"/>
          <w:szCs w:val="28"/>
        </w:rPr>
        <w:t xml:space="preserve">19.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не подано ни одной такой заявки, заказчик вправе внести изменения в план-график (при необходимости) и принять решение о проведении новой закупки либо осуществить закупку у единственного поставщика (подрядчика, исполнителя)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(в ред. Федеральных законов от 28.12.2013 </w:t>
      </w:r>
      <w:hyperlink r:id="rId846"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04.06.2014 </w:t>
      </w:r>
      <w:hyperlink r:id="rId847"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03.07.2016 </w:t>
      </w:r>
      <w:hyperlink r:id="rId848" w:history="1">
        <w:r w:rsidRPr="001D4F65">
          <w:rPr>
            <w:rFonts w:ascii="Times New Roman" w:hAnsi="Times New Roman" w:cs="Times New Roman"/>
            <w:sz w:val="28"/>
            <w:szCs w:val="28"/>
          </w:rPr>
          <w:t>N 320-ФЗ</w:t>
        </w:r>
      </w:hyperlink>
      <w:r w:rsidRPr="001D4F65">
        <w:rPr>
          <w:rFonts w:ascii="Times New Roman" w:hAnsi="Times New Roman" w:cs="Times New Roman"/>
          <w:sz w:val="28"/>
          <w:szCs w:val="28"/>
        </w:rPr>
        <w:t xml:space="preserve">, от 31.12.2017 </w:t>
      </w:r>
      <w:hyperlink r:id="rId849"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850"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20. Заказчик обязан обеспечить осуществление аудиозаписи вскрытия конвертов с заявками на участие в запросе предложений, конвертов с окончательными предложениями. 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вправе осуществлять аудио- и видеозапись вскрытия этих конвертов.</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20 в ред. Федерального </w:t>
      </w:r>
      <w:hyperlink r:id="rId85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21.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83.1. Проведение запроса предложений в электронной форме</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85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Под запросом предложений в электронной форме понимается способ определения поставщика (подрядчика, исполнителя), при котором информация о закупке сообщается заказчиком неограниченному кругу лиц путем размещения в единой информационной системе извещения и документации о проведении запроса предложений в электронной форме и победителем такого запроса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Заказчик вправе осуществлять закупку путем проведения запроса предложений в электронной форме в случаях:</w:t>
      </w:r>
    </w:p>
    <w:p w:rsidR="00153B07" w:rsidRPr="001D4F65" w:rsidRDefault="00153B07">
      <w:pPr>
        <w:pStyle w:val="ConsPlusNormal"/>
        <w:spacing w:before="220"/>
        <w:ind w:firstLine="540"/>
        <w:jc w:val="both"/>
        <w:rPr>
          <w:rFonts w:ascii="Times New Roman" w:hAnsi="Times New Roman" w:cs="Times New Roman"/>
          <w:sz w:val="28"/>
          <w:szCs w:val="28"/>
        </w:rPr>
      </w:pPr>
      <w:bookmarkStart w:id="408" w:name="P2647"/>
      <w:bookmarkEnd w:id="408"/>
      <w:r w:rsidRPr="001D4F65">
        <w:rPr>
          <w:rFonts w:ascii="Times New Roman" w:hAnsi="Times New Roman" w:cs="Times New Roman"/>
          <w:sz w:val="28"/>
          <w:szCs w:val="28"/>
        </w:rPr>
        <w:t xml:space="preserve">1)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w:t>
      </w:r>
      <w:proofErr w:type="spellStart"/>
      <w:r w:rsidRPr="001D4F65">
        <w:rPr>
          <w:rFonts w:ascii="Times New Roman" w:hAnsi="Times New Roman" w:cs="Times New Roman"/>
          <w:sz w:val="28"/>
          <w:szCs w:val="28"/>
        </w:rPr>
        <w:t>паралимпийским</w:t>
      </w:r>
      <w:proofErr w:type="spellEnd"/>
      <w:r w:rsidRPr="001D4F65">
        <w:rPr>
          <w:rFonts w:ascii="Times New Roman" w:hAnsi="Times New Roman" w:cs="Times New Roman"/>
          <w:sz w:val="28"/>
          <w:szCs w:val="28"/>
        </w:rPr>
        <w:t xml:space="preserve"> видам спорта, а также для участия спортивных сборных команд Российской Федерации в Олимпийских играх и </w:t>
      </w:r>
      <w:proofErr w:type="spellStart"/>
      <w:r w:rsidRPr="001D4F65">
        <w:rPr>
          <w:rFonts w:ascii="Times New Roman" w:hAnsi="Times New Roman" w:cs="Times New Roman"/>
          <w:sz w:val="28"/>
          <w:szCs w:val="28"/>
        </w:rPr>
        <w:t>Паралимпийских</w:t>
      </w:r>
      <w:proofErr w:type="spellEnd"/>
      <w:r w:rsidRPr="001D4F65">
        <w:rPr>
          <w:rFonts w:ascii="Times New Roman" w:hAnsi="Times New Roman" w:cs="Times New Roman"/>
          <w:sz w:val="28"/>
          <w:szCs w:val="28"/>
        </w:rPr>
        <w:t xml:space="preserve"> играх;</w:t>
      </w:r>
    </w:p>
    <w:p w:rsidR="00153B07" w:rsidRPr="001D4F65" w:rsidRDefault="00153B07">
      <w:pPr>
        <w:pStyle w:val="ConsPlusNormal"/>
        <w:spacing w:before="220"/>
        <w:ind w:firstLine="540"/>
        <w:jc w:val="both"/>
        <w:rPr>
          <w:rFonts w:ascii="Times New Roman" w:hAnsi="Times New Roman" w:cs="Times New Roman"/>
          <w:sz w:val="28"/>
          <w:szCs w:val="28"/>
        </w:rPr>
      </w:pPr>
      <w:bookmarkStart w:id="409" w:name="P2648"/>
      <w:bookmarkEnd w:id="409"/>
      <w:r w:rsidRPr="001D4F65">
        <w:rPr>
          <w:rFonts w:ascii="Times New Roman" w:hAnsi="Times New Roman" w:cs="Times New Roman"/>
          <w:sz w:val="28"/>
          <w:szCs w:val="28"/>
        </w:rPr>
        <w:lastRenderedPageBreak/>
        <w:t xml:space="preserve">2) осуществления закупки товара, работы или услуги, являющихся предметом контракта, расторжение которого осуществлено заказчиком на основании </w:t>
      </w:r>
      <w:hyperlink w:anchor="P3277" w:history="1">
        <w:r w:rsidRPr="001D4F65">
          <w:rPr>
            <w:rFonts w:ascii="Times New Roman" w:hAnsi="Times New Roman" w:cs="Times New Roman"/>
            <w:sz w:val="28"/>
            <w:szCs w:val="28"/>
          </w:rPr>
          <w:t>части 9</w:t>
        </w:r>
      </w:hyperlink>
      <w:r w:rsidRPr="001D4F65">
        <w:rPr>
          <w:rFonts w:ascii="Times New Roman" w:hAnsi="Times New Roman" w:cs="Times New Roman"/>
          <w:sz w:val="28"/>
          <w:szCs w:val="28"/>
        </w:rPr>
        <w:t xml:space="preserve"> или </w:t>
      </w:r>
      <w:hyperlink w:anchor="P3291" w:history="1">
        <w:r w:rsidRPr="001D4F65">
          <w:rPr>
            <w:rFonts w:ascii="Times New Roman" w:hAnsi="Times New Roman" w:cs="Times New Roman"/>
            <w:sz w:val="28"/>
            <w:szCs w:val="28"/>
          </w:rPr>
          <w:t>15 статьи 95</w:t>
        </w:r>
      </w:hyperlink>
      <w:r w:rsidRPr="001D4F65">
        <w:rPr>
          <w:rFonts w:ascii="Times New Roman" w:hAnsi="Times New Roman" w:cs="Times New Roman"/>
          <w:sz w:val="28"/>
          <w:szCs w:val="28"/>
        </w:rPr>
        <w:t xml:space="preserve">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410" w:name="P2649"/>
      <w:bookmarkEnd w:id="410"/>
      <w:r w:rsidRPr="001D4F65">
        <w:rPr>
          <w:rFonts w:ascii="Times New Roman" w:hAnsi="Times New Roman" w:cs="Times New Roman"/>
          <w:sz w:val="28"/>
          <w:szCs w:val="28"/>
        </w:rPr>
        <w:t xml:space="preserve">3)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При осуществлении закупок в соответствии с настоящим пунктом предметом одного контракта не могут являться лекарственные препараты, необходимые для назначения двум и более пациентам.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w:t>
      </w:r>
      <w:hyperlink w:anchor="P3629" w:history="1">
        <w:r w:rsidRPr="001D4F65">
          <w:rPr>
            <w:rFonts w:ascii="Times New Roman" w:hAnsi="Times New Roman" w:cs="Times New Roman"/>
            <w:sz w:val="28"/>
            <w:szCs w:val="28"/>
          </w:rPr>
          <w:t>статьей 103</w:t>
        </w:r>
      </w:hyperlink>
      <w:r w:rsidRPr="001D4F65">
        <w:rPr>
          <w:rFonts w:ascii="Times New Roman" w:hAnsi="Times New Roman" w:cs="Times New Roman"/>
          <w:sz w:val="28"/>
          <w:szCs w:val="28"/>
        </w:rPr>
        <w:t xml:space="preserve"> настоящего Федерального закона, при условии обеспечения предусмотренного Федеральным </w:t>
      </w:r>
      <w:hyperlink r:id="rId85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 июля 2006 года N 152-ФЗ "О персональных данных" обезличивания персональных данных;</w:t>
      </w:r>
    </w:p>
    <w:p w:rsidR="00153B07" w:rsidRPr="001D4F65" w:rsidRDefault="00153B07">
      <w:pPr>
        <w:pStyle w:val="ConsPlusNormal"/>
        <w:spacing w:before="220"/>
        <w:ind w:firstLine="540"/>
        <w:jc w:val="both"/>
        <w:rPr>
          <w:rFonts w:ascii="Times New Roman" w:hAnsi="Times New Roman" w:cs="Times New Roman"/>
          <w:sz w:val="28"/>
          <w:szCs w:val="28"/>
        </w:rPr>
      </w:pPr>
      <w:bookmarkStart w:id="411" w:name="P2650"/>
      <w:bookmarkEnd w:id="411"/>
      <w:r w:rsidRPr="001D4F65">
        <w:rPr>
          <w:rFonts w:ascii="Times New Roman" w:hAnsi="Times New Roman" w:cs="Times New Roman"/>
          <w:sz w:val="28"/>
          <w:szCs w:val="28"/>
        </w:rPr>
        <w:t>4) осуществления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153B07" w:rsidRPr="001D4F65" w:rsidRDefault="00153B07">
      <w:pPr>
        <w:pStyle w:val="ConsPlusNormal"/>
        <w:spacing w:before="220"/>
        <w:ind w:firstLine="540"/>
        <w:jc w:val="both"/>
        <w:rPr>
          <w:rFonts w:ascii="Times New Roman" w:hAnsi="Times New Roman" w:cs="Times New Roman"/>
          <w:sz w:val="28"/>
          <w:szCs w:val="28"/>
        </w:rPr>
      </w:pPr>
      <w:bookmarkStart w:id="412" w:name="P2651"/>
      <w:bookmarkEnd w:id="412"/>
      <w:r w:rsidRPr="001D4F65">
        <w:rPr>
          <w:rFonts w:ascii="Times New Roman" w:hAnsi="Times New Roman" w:cs="Times New Roman"/>
          <w:sz w:val="28"/>
          <w:szCs w:val="28"/>
        </w:rPr>
        <w:t xml:space="preserve">5) признания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не состоявшимися в соответствии с </w:t>
      </w:r>
      <w:hyperlink w:anchor="P1917" w:history="1">
        <w:r w:rsidRPr="001D4F65">
          <w:rPr>
            <w:rFonts w:ascii="Times New Roman" w:hAnsi="Times New Roman" w:cs="Times New Roman"/>
            <w:sz w:val="28"/>
            <w:szCs w:val="28"/>
          </w:rPr>
          <w:t>частью 4 статьи 55.1</w:t>
        </w:r>
      </w:hyperlink>
      <w:r w:rsidRPr="001D4F65">
        <w:rPr>
          <w:rFonts w:ascii="Times New Roman" w:hAnsi="Times New Roman" w:cs="Times New Roman"/>
          <w:sz w:val="28"/>
          <w:szCs w:val="28"/>
        </w:rPr>
        <w:t xml:space="preserve"> и </w:t>
      </w:r>
      <w:hyperlink w:anchor="P2327" w:history="1">
        <w:r w:rsidRPr="001D4F65">
          <w:rPr>
            <w:rFonts w:ascii="Times New Roman" w:hAnsi="Times New Roman" w:cs="Times New Roman"/>
            <w:sz w:val="28"/>
            <w:szCs w:val="28"/>
          </w:rPr>
          <w:t>частью 4 статьи 71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осуществления закупок изделий народных художественных промыслов признанного художественного достоинства, образцы которых зарегистрированы в </w:t>
      </w:r>
      <w:hyperlink r:id="rId854"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xml:space="preserve">, установленном уполномоченным Правительством Российской Федерации федеральным органом </w:t>
      </w:r>
      <w:r w:rsidRPr="001D4F65">
        <w:rPr>
          <w:rFonts w:ascii="Times New Roman" w:hAnsi="Times New Roman" w:cs="Times New Roman"/>
          <w:sz w:val="28"/>
          <w:szCs w:val="28"/>
        </w:rPr>
        <w:lastRenderedPageBreak/>
        <w:t>исполнительной власти;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осуществления закупок жилых помещений для детей-сирот и детей, оставшихся без попечения родителей, лиц из числа детей-сирот и детей, оставшихся без попечения родителей, у физических лиц, являющихся собственниками этих жилых помещений.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7 введен Федеральным </w:t>
      </w:r>
      <w:hyperlink r:id="rId85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29.07.2018 N 267-ФЗ)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Извещение о проведении запроса предложений в электронной форме размещается заказчиком в единой информационной системе не позднее чем за пять рабочих дней до даты проведения такого запроса. Наряду с размещением извещения о проведении запроса предложений в электронной форме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в электронной форме лицам, с которыми в течение восемнадцати месяцев, предшествующих проведению такого запроса,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 В случае проведения запроса предложений в электронной форме в соответствии с </w:t>
      </w:r>
      <w:hyperlink w:anchor="P2648" w:history="1">
        <w:r w:rsidRPr="001D4F65">
          <w:rPr>
            <w:rFonts w:ascii="Times New Roman" w:hAnsi="Times New Roman" w:cs="Times New Roman"/>
            <w:sz w:val="28"/>
            <w:szCs w:val="28"/>
          </w:rPr>
          <w:t>пунктом 2 части 2</w:t>
        </w:r>
      </w:hyperlink>
      <w:r w:rsidRPr="001D4F65">
        <w:rPr>
          <w:rFonts w:ascii="Times New Roman" w:hAnsi="Times New Roman" w:cs="Times New Roman"/>
          <w:sz w:val="28"/>
          <w:szCs w:val="28"/>
        </w:rPr>
        <w:t xml:space="preserve"> настоящей статьи заказчик обязан направить приглашения принять участие в запросе предложений в электронной форме только лицам, которые являлись участниками закупок на право заключения контракта, расторжение которого осуществлено в соответствии с положениями </w:t>
      </w:r>
      <w:hyperlink w:anchor="P3277" w:history="1">
        <w:r w:rsidRPr="001D4F65">
          <w:rPr>
            <w:rFonts w:ascii="Times New Roman" w:hAnsi="Times New Roman" w:cs="Times New Roman"/>
            <w:sz w:val="28"/>
            <w:szCs w:val="28"/>
          </w:rPr>
          <w:t>части 9</w:t>
        </w:r>
      </w:hyperlink>
      <w:r w:rsidRPr="001D4F65">
        <w:rPr>
          <w:rFonts w:ascii="Times New Roman" w:hAnsi="Times New Roman" w:cs="Times New Roman"/>
          <w:sz w:val="28"/>
          <w:szCs w:val="28"/>
        </w:rPr>
        <w:t xml:space="preserve"> или </w:t>
      </w:r>
      <w:hyperlink w:anchor="P3291" w:history="1">
        <w:r w:rsidRPr="001D4F65">
          <w:rPr>
            <w:rFonts w:ascii="Times New Roman" w:hAnsi="Times New Roman" w:cs="Times New Roman"/>
            <w:sz w:val="28"/>
            <w:szCs w:val="28"/>
          </w:rPr>
          <w:t>15 статьи 95</w:t>
        </w:r>
      </w:hyperlink>
      <w:r w:rsidRPr="001D4F65">
        <w:rPr>
          <w:rFonts w:ascii="Times New Roman" w:hAnsi="Times New Roman" w:cs="Times New Roman"/>
          <w:sz w:val="28"/>
          <w:szCs w:val="28"/>
        </w:rPr>
        <w:t xml:space="preserve">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настоящего Федерального закона, не позднее чем за пять рабочих дней до даты проведения запроса предложений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413" w:name="P2656"/>
      <w:bookmarkEnd w:id="413"/>
      <w:r w:rsidRPr="001D4F65">
        <w:rPr>
          <w:rFonts w:ascii="Times New Roman" w:hAnsi="Times New Roman" w:cs="Times New Roman"/>
          <w:sz w:val="28"/>
          <w:szCs w:val="28"/>
        </w:rPr>
        <w:t>4. В извещении о проведении запроса предложений в электронной форме должна содержаться следующая информация: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адрес электронной площадки в информационно-телекоммуникационной сети "Интернет";</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информация, предусмотренная </w:t>
      </w:r>
      <w:hyperlink w:anchor="P1250"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 </w:t>
      </w:r>
      <w:hyperlink w:anchor="P1259" w:history="1">
        <w:r w:rsidRPr="001D4F65">
          <w:rPr>
            <w:rFonts w:ascii="Times New Roman" w:hAnsi="Times New Roman" w:cs="Times New Roman"/>
            <w:sz w:val="28"/>
            <w:szCs w:val="28"/>
          </w:rPr>
          <w:t>7</w:t>
        </w:r>
      </w:hyperlink>
      <w:r w:rsidRPr="001D4F65">
        <w:rPr>
          <w:rFonts w:ascii="Times New Roman" w:hAnsi="Times New Roman" w:cs="Times New Roman"/>
          <w:sz w:val="28"/>
          <w:szCs w:val="28"/>
        </w:rPr>
        <w:t xml:space="preserve"> (в случае заключения контракта в соответствии с </w:t>
      </w:r>
      <w:hyperlink w:anchor="P2651" w:history="1">
        <w:r w:rsidRPr="001D4F65">
          <w:rPr>
            <w:rFonts w:ascii="Times New Roman" w:hAnsi="Times New Roman" w:cs="Times New Roman"/>
            <w:sz w:val="28"/>
            <w:szCs w:val="28"/>
          </w:rPr>
          <w:t>пунктом 5 части 2</w:t>
        </w:r>
      </w:hyperlink>
      <w:r w:rsidRPr="001D4F65">
        <w:rPr>
          <w:rFonts w:ascii="Times New Roman" w:hAnsi="Times New Roman" w:cs="Times New Roman"/>
          <w:sz w:val="28"/>
          <w:szCs w:val="28"/>
        </w:rPr>
        <w:t xml:space="preserve"> настоящей статьи), </w:t>
      </w:r>
      <w:hyperlink w:anchor="P1260" w:history="1">
        <w:r w:rsidRPr="001D4F65">
          <w:rPr>
            <w:rFonts w:ascii="Times New Roman" w:hAnsi="Times New Roman" w:cs="Times New Roman"/>
            <w:sz w:val="28"/>
            <w:szCs w:val="28"/>
          </w:rPr>
          <w:t>пунктом 8</w:t>
        </w:r>
      </w:hyperlink>
      <w:r w:rsidRPr="001D4F65">
        <w:rPr>
          <w:rFonts w:ascii="Times New Roman" w:hAnsi="Times New Roman" w:cs="Times New Roman"/>
          <w:sz w:val="28"/>
          <w:szCs w:val="28"/>
        </w:rPr>
        <w:t xml:space="preserve"> (если установление требования обеспечения исполнения контракта предусмотрено </w:t>
      </w:r>
      <w:hyperlink w:anchor="P3337" w:history="1">
        <w:r w:rsidRPr="001D4F65">
          <w:rPr>
            <w:rFonts w:ascii="Times New Roman" w:hAnsi="Times New Roman" w:cs="Times New Roman"/>
            <w:sz w:val="28"/>
            <w:szCs w:val="28"/>
          </w:rPr>
          <w:t>статьей 96</w:t>
        </w:r>
      </w:hyperlink>
      <w:r w:rsidRPr="001D4F65">
        <w:rPr>
          <w:rFonts w:ascii="Times New Roman" w:hAnsi="Times New Roman" w:cs="Times New Roman"/>
          <w:sz w:val="28"/>
          <w:szCs w:val="28"/>
        </w:rPr>
        <w:t xml:space="preserve"> настоящего Федерального закона), </w:t>
      </w:r>
      <w:hyperlink w:anchor="P1262" w:history="1">
        <w:r w:rsidRPr="001D4F65">
          <w:rPr>
            <w:rFonts w:ascii="Times New Roman" w:hAnsi="Times New Roman" w:cs="Times New Roman"/>
            <w:sz w:val="28"/>
            <w:szCs w:val="28"/>
          </w:rPr>
          <w:t>пунктами 9</w:t>
        </w:r>
      </w:hyperlink>
      <w:r w:rsidRPr="001D4F65">
        <w:rPr>
          <w:rFonts w:ascii="Times New Roman" w:hAnsi="Times New Roman" w:cs="Times New Roman"/>
          <w:sz w:val="28"/>
          <w:szCs w:val="28"/>
        </w:rPr>
        <w:t xml:space="preserve"> - </w:t>
      </w:r>
      <w:hyperlink w:anchor="P1266" w:history="1">
        <w:r w:rsidRPr="001D4F65">
          <w:rPr>
            <w:rFonts w:ascii="Times New Roman" w:hAnsi="Times New Roman" w:cs="Times New Roman"/>
            <w:sz w:val="28"/>
            <w:szCs w:val="28"/>
          </w:rPr>
          <w:t>11 статьи 42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требования, предъявляемые к участникам запроса предложений в </w:t>
      </w:r>
      <w:r w:rsidRPr="001D4F65">
        <w:rPr>
          <w:rFonts w:ascii="Times New Roman" w:hAnsi="Times New Roman" w:cs="Times New Roman"/>
          <w:sz w:val="28"/>
          <w:szCs w:val="28"/>
        </w:rPr>
        <w:lastRenderedPageBreak/>
        <w:t xml:space="preserve">электронной форме, и исчерпывающий перечень документов, которые должны быть представлены участниками запроса предложений в электронной форме в соответствии с </w:t>
      </w:r>
      <w:hyperlink w:anchor="P848" w:history="1">
        <w:r w:rsidRPr="001D4F65">
          <w:rPr>
            <w:rFonts w:ascii="Times New Roman" w:hAnsi="Times New Roman" w:cs="Times New Roman"/>
            <w:sz w:val="28"/>
            <w:szCs w:val="28"/>
          </w:rPr>
          <w:t>пунктом 1 части 1 статьи 31</w:t>
        </w:r>
      </w:hyperlink>
      <w:r w:rsidRPr="001D4F65">
        <w:rPr>
          <w:rFonts w:ascii="Times New Roman" w:hAnsi="Times New Roman" w:cs="Times New Roman"/>
          <w:sz w:val="28"/>
          <w:szCs w:val="28"/>
        </w:rPr>
        <w:t xml:space="preserve"> настоящего Федерального закона, а также требование, предъявляемое к участникам запроса предложений в электронной форме в соответствии с </w:t>
      </w:r>
      <w:hyperlink w:anchor="P869" w:history="1">
        <w:r w:rsidRPr="001D4F65">
          <w:rPr>
            <w:rFonts w:ascii="Times New Roman" w:hAnsi="Times New Roman" w:cs="Times New Roman"/>
            <w:sz w:val="28"/>
            <w:szCs w:val="28"/>
          </w:rPr>
          <w:t>частью 1.1</w:t>
        </w:r>
      </w:hyperlink>
      <w:r w:rsidRPr="001D4F65">
        <w:rPr>
          <w:rFonts w:ascii="Times New Roman" w:hAnsi="Times New Roman" w:cs="Times New Roman"/>
          <w:sz w:val="28"/>
          <w:szCs w:val="28"/>
        </w:rPr>
        <w:t xml:space="preserve"> (при наличии такого требования) статьи 31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дата и время окончания срока подачи заявок на участие в запросе предложений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дата окончания срока рассмотрения и оценки заявок на участие в запросе предложений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С момента размещения в единой информационной системе извещения о проведении запроса предложений в электронной форме заказчик не вправе отменять проведение такого запроса или вносить изменения в извещение о проведении такого запроса, документацию о проведении такого запроса.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Одновременно с размещением извещения о проведении запроса предложений в электронной форме заказчик размещает в единой информационной системе утвержденную заказчиком документацию о проведении такого запроса, которая должна содержать следующую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информация, указанная в </w:t>
      </w:r>
      <w:hyperlink w:anchor="P2656" w:history="1">
        <w:r w:rsidRPr="001D4F65">
          <w:rPr>
            <w:rFonts w:ascii="Times New Roman" w:hAnsi="Times New Roman" w:cs="Times New Roman"/>
            <w:sz w:val="28"/>
            <w:szCs w:val="28"/>
          </w:rPr>
          <w:t>части 4</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наименование и описание объекта закупки, условий контракта в соответствии со </w:t>
      </w:r>
      <w:hyperlink w:anchor="P965" w:history="1">
        <w:r w:rsidRPr="001D4F65">
          <w:rPr>
            <w:rFonts w:ascii="Times New Roman" w:hAnsi="Times New Roman" w:cs="Times New Roman"/>
            <w:sz w:val="28"/>
            <w:szCs w:val="28"/>
          </w:rPr>
          <w:t>статьей 33</w:t>
        </w:r>
      </w:hyperlink>
      <w:r w:rsidRPr="001D4F65">
        <w:rPr>
          <w:rFonts w:ascii="Times New Roman" w:hAnsi="Times New Roman" w:cs="Times New Roman"/>
          <w:sz w:val="28"/>
          <w:szCs w:val="28"/>
        </w:rP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5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требования к содержанию, в том числе составу, форме заявок на участие в запросе предложений в электронной форме и инструкция по их заполнению. Такие требования должны предусматривать включение в заявку на участие в запросе предложений в электронной форме также наименование страны происхождения закупаемого товара, в том числе поставляемого заказчику при выполнении закупаемых работ, оказании закупаемых услуг. При этом не допускается установление требований, влекущих за собой ограничение количества участников такого запроса или доступа к участию в таком запросе;</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5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w:t>
      </w:r>
      <w:hyperlink w:anchor="P3225" w:history="1">
        <w:r w:rsidRPr="001D4F65">
          <w:rPr>
            <w:rFonts w:ascii="Times New Roman" w:hAnsi="Times New Roman" w:cs="Times New Roman"/>
            <w:sz w:val="28"/>
            <w:szCs w:val="28"/>
          </w:rPr>
          <w:t>статьей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5) порядок проведения запроса предложений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порядок и срок отзыва заявок на участие в запросе предложений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критерии оценки заявок на участие в запросе предложений в электронной форме, величины значимости этих критериев, порядок рассмотрения и оценки таких заявок в соответствии с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в электронной форме должен подписать контракт, условия признания победителя запроса предложений в электронной форме уклонившимся от заключения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информация о возможности одностороннего отказа от исполнения контракта в соответствии с положениями </w:t>
      </w:r>
      <w:hyperlink w:anchor="P3274" w:history="1">
        <w:r w:rsidRPr="001D4F65">
          <w:rPr>
            <w:rFonts w:ascii="Times New Roman" w:hAnsi="Times New Roman" w:cs="Times New Roman"/>
            <w:sz w:val="28"/>
            <w:szCs w:val="28"/>
          </w:rPr>
          <w:t>частей 8</w:t>
        </w:r>
      </w:hyperlink>
      <w:r w:rsidRPr="001D4F65">
        <w:rPr>
          <w:rFonts w:ascii="Times New Roman" w:hAnsi="Times New Roman" w:cs="Times New Roman"/>
          <w:sz w:val="28"/>
          <w:szCs w:val="28"/>
        </w:rPr>
        <w:t xml:space="preserve"> - </w:t>
      </w:r>
      <w:hyperlink w:anchor="P3334" w:history="1">
        <w:r w:rsidRPr="001D4F65">
          <w:rPr>
            <w:rFonts w:ascii="Times New Roman" w:hAnsi="Times New Roman" w:cs="Times New Roman"/>
            <w:sz w:val="28"/>
            <w:szCs w:val="28"/>
          </w:rPr>
          <w:t>25 статьи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К документации о проведении запроса предложений в электронной форме прилагается проект контракта, который является неотъемлемой частью документации о проведении запроса предложений в электронной форме. Документация о проведении запроса предложений в электронной форме должна быть доступна для ознакомления в единой информационной системе без взимания платы.</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Для участия в запросе предложений в электронной форме участники такого запроса до даты и времени, которые установлены в извещении о проведении запроса предложений в электронной форме и документации о проведении запроса предложений в электронной форме, подают заявки на участие в таком запросе. Если на участие в запросе предложений в электронной форме подана только одна заявка на участие в таком запросе или не подано ни одной указанной заявки, запрос предложений в электронной форме признается несостоявшимся.</w:t>
      </w:r>
    </w:p>
    <w:p w:rsidR="00153B07" w:rsidRPr="001D4F65" w:rsidRDefault="00153B07">
      <w:pPr>
        <w:pStyle w:val="ConsPlusNormal"/>
        <w:spacing w:before="220"/>
        <w:ind w:firstLine="540"/>
        <w:jc w:val="both"/>
        <w:rPr>
          <w:rFonts w:ascii="Times New Roman" w:hAnsi="Times New Roman" w:cs="Times New Roman"/>
          <w:sz w:val="28"/>
          <w:szCs w:val="28"/>
        </w:rPr>
      </w:pPr>
      <w:bookmarkStart w:id="414" w:name="P2677"/>
      <w:bookmarkEnd w:id="414"/>
      <w:r w:rsidRPr="001D4F65">
        <w:rPr>
          <w:rFonts w:ascii="Times New Roman" w:hAnsi="Times New Roman" w:cs="Times New Roman"/>
          <w:sz w:val="28"/>
          <w:szCs w:val="28"/>
        </w:rPr>
        <w:t>9. Заявка на участие в запросе предложений в электронной форме направляется участником закупки оператору электронной площадки и должна содержать требуемые заказчиком в документации о проведении запроса предложений в электронной форме документы и информацию, а именно:</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запроса предложений в электронной форме, адрес электронной почты, номер контактного телефона, идентификационный </w:t>
      </w:r>
      <w:r w:rsidRPr="001D4F65">
        <w:rPr>
          <w:rFonts w:ascii="Times New Roman" w:hAnsi="Times New Roman" w:cs="Times New Roman"/>
          <w:sz w:val="28"/>
          <w:szCs w:val="28"/>
        </w:rPr>
        <w:lastRenderedPageBreak/>
        <w:t>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участника такого запроса;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5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документы, подтверждающие соответствие товара, работы или услуги требованиям, установленным в соответствии с законодательством Российской Федерации, или копии таких документов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 проведении запроса предложений в электронной форме. При этом не допускается требовать представления таких документов, если в соответствии с законодательством Российской Федерации такие документы передаются вместе с товаром;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документы, подтверждающие соответствие участника запроса предложений в электронной форме требованиям к участникам запроса предложений в электронной форме, установленным заказчиком в документации о проведении запроса предложений в электронной форме в соответствии с </w:t>
      </w:r>
      <w:hyperlink w:anchor="P848" w:history="1">
        <w:r w:rsidRPr="001D4F65">
          <w:rPr>
            <w:rFonts w:ascii="Times New Roman" w:hAnsi="Times New Roman" w:cs="Times New Roman"/>
            <w:sz w:val="28"/>
            <w:szCs w:val="28"/>
          </w:rPr>
          <w:t>пунктом 1 части 1 статьи 31</w:t>
        </w:r>
      </w:hyperlink>
      <w:r w:rsidRPr="001D4F65">
        <w:rPr>
          <w:rFonts w:ascii="Times New Roman" w:hAnsi="Times New Roman" w:cs="Times New Roman"/>
          <w:sz w:val="28"/>
          <w:szCs w:val="28"/>
        </w:rPr>
        <w:t xml:space="preserve"> настоящего Федерального закона, или копии таких документов, а также декларацию о соответствии участника запроса предложений в электронной форме требованиям, установленным в соответствии с </w:t>
      </w:r>
      <w:hyperlink w:anchor="P850" w:history="1">
        <w:r w:rsidRPr="001D4F65">
          <w:rPr>
            <w:rFonts w:ascii="Times New Roman" w:hAnsi="Times New Roman" w:cs="Times New Roman"/>
            <w:sz w:val="28"/>
            <w:szCs w:val="28"/>
          </w:rPr>
          <w:t>пунктами 3</w:t>
        </w:r>
      </w:hyperlink>
      <w:r w:rsidRPr="001D4F65">
        <w:rPr>
          <w:rFonts w:ascii="Times New Roman" w:hAnsi="Times New Roman" w:cs="Times New Roman"/>
          <w:sz w:val="28"/>
          <w:szCs w:val="28"/>
        </w:rPr>
        <w:t xml:space="preserve"> - </w:t>
      </w:r>
      <w:hyperlink w:anchor="P854"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w:t>
      </w:r>
      <w:hyperlink w:anchor="P856" w:history="1">
        <w:r w:rsidRPr="001D4F65">
          <w:rPr>
            <w:rFonts w:ascii="Times New Roman" w:hAnsi="Times New Roman" w:cs="Times New Roman"/>
            <w:sz w:val="28"/>
            <w:szCs w:val="28"/>
          </w:rPr>
          <w:t>7</w:t>
        </w:r>
      </w:hyperlink>
      <w:r w:rsidRPr="001D4F65">
        <w:rPr>
          <w:rFonts w:ascii="Times New Roman" w:hAnsi="Times New Roman" w:cs="Times New Roman"/>
          <w:sz w:val="28"/>
          <w:szCs w:val="28"/>
        </w:rPr>
        <w:t xml:space="preserve"> - </w:t>
      </w:r>
      <w:hyperlink w:anchor="P861" w:history="1">
        <w:r w:rsidRPr="001D4F65">
          <w:rPr>
            <w:rFonts w:ascii="Times New Roman" w:hAnsi="Times New Roman" w:cs="Times New Roman"/>
            <w:sz w:val="28"/>
            <w:szCs w:val="28"/>
          </w:rPr>
          <w:t>9 части 1 статьи 31</w:t>
        </w:r>
      </w:hyperlink>
      <w:r w:rsidRPr="001D4F65">
        <w:rPr>
          <w:rFonts w:ascii="Times New Roman" w:hAnsi="Times New Roman" w:cs="Times New Roman"/>
          <w:sz w:val="28"/>
          <w:szCs w:val="28"/>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415" w:name="P2682"/>
      <w:bookmarkEnd w:id="415"/>
      <w:r w:rsidRPr="001D4F65">
        <w:rPr>
          <w:rFonts w:ascii="Times New Roman" w:hAnsi="Times New Roman" w:cs="Times New Roman"/>
          <w:sz w:val="28"/>
          <w:szCs w:val="28"/>
        </w:rPr>
        <w:t xml:space="preserve">4) документы, подтверждающие право участника запроса предложений в электронной форме на получение преимуществ в соответствии со </w:t>
      </w:r>
      <w:hyperlink w:anchor="P766" w:history="1">
        <w:r w:rsidRPr="001D4F65">
          <w:rPr>
            <w:rFonts w:ascii="Times New Roman" w:hAnsi="Times New Roman" w:cs="Times New Roman"/>
            <w:sz w:val="28"/>
            <w:szCs w:val="28"/>
          </w:rPr>
          <w:t>статьями 28</w:t>
        </w:r>
      </w:hyperlink>
      <w:r w:rsidRPr="001D4F65">
        <w:rPr>
          <w:rFonts w:ascii="Times New Roman" w:hAnsi="Times New Roman" w:cs="Times New Roman"/>
          <w:sz w:val="28"/>
          <w:szCs w:val="28"/>
        </w:rPr>
        <w:t xml:space="preserve"> и </w:t>
      </w:r>
      <w:hyperlink w:anchor="P774"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настоящего Федерального закона, в случае, если участник запроса предложений в электронной форме заявил о получении указанных преимуществ, или копии таких документов;</w:t>
      </w:r>
    </w:p>
    <w:p w:rsidR="00153B07" w:rsidRPr="001D4F65" w:rsidRDefault="00153B07">
      <w:pPr>
        <w:pStyle w:val="ConsPlusNormal"/>
        <w:spacing w:before="220"/>
        <w:ind w:firstLine="540"/>
        <w:jc w:val="both"/>
        <w:rPr>
          <w:rFonts w:ascii="Times New Roman" w:hAnsi="Times New Roman" w:cs="Times New Roman"/>
          <w:sz w:val="28"/>
          <w:szCs w:val="28"/>
        </w:rPr>
      </w:pPr>
      <w:bookmarkStart w:id="416" w:name="P2683"/>
      <w:bookmarkEnd w:id="416"/>
      <w:r w:rsidRPr="001D4F65">
        <w:rPr>
          <w:rFonts w:ascii="Times New Roman" w:hAnsi="Times New Roman" w:cs="Times New Roman"/>
          <w:sz w:val="28"/>
          <w:szCs w:val="28"/>
        </w:rPr>
        <w:t xml:space="preserve">5) документы, предусмотренные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предложений в электронной форме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6) документы, подтверждающие квалификацию участника запроса предложений в электронной форме, или копии таких документов. При этом отсутствие указанных документов не является основанием для признания заявки на участие в запросе предложений в электронной форме не соответствующей требованиям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417" w:name="P2685"/>
      <w:bookmarkEnd w:id="417"/>
      <w:r w:rsidRPr="001D4F65">
        <w:rPr>
          <w:rFonts w:ascii="Times New Roman" w:hAnsi="Times New Roman" w:cs="Times New Roman"/>
          <w:sz w:val="28"/>
          <w:szCs w:val="28"/>
        </w:rPr>
        <w:t>7) предложение участника запроса предложений в электронной форме об условиях исполнения контракта в соответствии с требованиями, указанными в документации о проведении запроса предложений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декларацию о принадлежности участника запроса предложений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808" w:history="1">
        <w:r w:rsidRPr="001D4F65">
          <w:rPr>
            <w:rFonts w:ascii="Times New Roman" w:hAnsi="Times New Roman" w:cs="Times New Roman"/>
            <w:sz w:val="28"/>
            <w:szCs w:val="28"/>
          </w:rPr>
          <w:t>частью 3 статьи 30</w:t>
        </w:r>
      </w:hyperlink>
      <w:r w:rsidRPr="001D4F65">
        <w:rPr>
          <w:rFonts w:ascii="Times New Roman" w:hAnsi="Times New Roman" w:cs="Times New Roman"/>
          <w:sz w:val="28"/>
          <w:szCs w:val="28"/>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Требовать от участника запроса предложений в электронной форме предоставления иных документов и информации, за исключением предусмотренных </w:t>
      </w:r>
      <w:hyperlink w:anchor="P2677" w:history="1">
        <w:r w:rsidRPr="001D4F65">
          <w:rPr>
            <w:rFonts w:ascii="Times New Roman" w:hAnsi="Times New Roman" w:cs="Times New Roman"/>
            <w:sz w:val="28"/>
            <w:szCs w:val="28"/>
          </w:rPr>
          <w:t>частью 9</w:t>
        </w:r>
      </w:hyperlink>
      <w:r w:rsidRPr="001D4F65">
        <w:rPr>
          <w:rFonts w:ascii="Times New Roman" w:hAnsi="Times New Roman" w:cs="Times New Roman"/>
          <w:sz w:val="28"/>
          <w:szCs w:val="28"/>
        </w:rPr>
        <w:t xml:space="preserve"> настоящей статьи, не допускается.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Участник запроса предложений в электронной форме вправе подать только одну заявку на участие в таком запросе.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12. В течение одного часа с момента получения заявки на участие в запросе предложений в электронной форме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запроса, подавшему данную заявку, ее получение с указанием присвоенного ей идентификационного номера.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418" w:name="P2690"/>
      <w:bookmarkEnd w:id="418"/>
      <w:r w:rsidRPr="001D4F65">
        <w:rPr>
          <w:rFonts w:ascii="Times New Roman" w:hAnsi="Times New Roman" w:cs="Times New Roman"/>
          <w:sz w:val="28"/>
          <w:szCs w:val="28"/>
        </w:rPr>
        <w:t>13. В течение одного часа с момента получения заявки на участие в запросе предложений в электронной форме оператор электронной площадки возвращает данную заявку подавшему ее участнику такого запроса в случае: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подачи данной заявки с нарушением требований, предусмотренных </w:t>
      </w:r>
      <w:hyperlink w:anchor="P584" w:history="1">
        <w:r w:rsidRPr="001D4F65">
          <w:rPr>
            <w:rFonts w:ascii="Times New Roman" w:hAnsi="Times New Roman" w:cs="Times New Roman"/>
            <w:sz w:val="28"/>
            <w:szCs w:val="28"/>
          </w:rPr>
          <w:t>частью 6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получения данной заявки после даты или времени окончания срока подачи заявок на участие в запросе предложений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получения данной заявки от участника запроса предложений в электронной форме с нарушением положений </w:t>
      </w:r>
      <w:hyperlink w:anchor="P651" w:history="1">
        <w:r w:rsidRPr="001D4F65">
          <w:rPr>
            <w:rFonts w:ascii="Times New Roman" w:hAnsi="Times New Roman" w:cs="Times New Roman"/>
            <w:sz w:val="28"/>
            <w:szCs w:val="28"/>
          </w:rPr>
          <w:t>части 9 статьи 24.2</w:t>
        </w:r>
      </w:hyperlink>
      <w:r w:rsidRPr="001D4F65">
        <w:rPr>
          <w:rFonts w:ascii="Times New Roman" w:hAnsi="Times New Roman" w:cs="Times New Roman"/>
          <w:sz w:val="28"/>
          <w:szCs w:val="28"/>
        </w:rPr>
        <w:t xml:space="preserve"> настоящего </w:t>
      </w:r>
      <w:r w:rsidRPr="001D4F65">
        <w:rPr>
          <w:rFonts w:ascii="Times New Roman" w:hAnsi="Times New Roman" w:cs="Times New Roman"/>
          <w:sz w:val="28"/>
          <w:szCs w:val="28"/>
        </w:rPr>
        <w:lastRenderedPageBreak/>
        <w:t>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подачи участником закупки заявки, содержащей предложение о цене контракта, сумме цен единиц товара, работы, услуги, превышающих начальную (максимальную) цену контракта, начальную сумму цен единиц товара, работы, услуги или равных нулю;</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 в ред. Федерального </w:t>
      </w:r>
      <w:hyperlink r:id="rId85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наличия в предусмотренном настоящим Федеральным </w:t>
      </w:r>
      <w:hyperlink w:anchor="P368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реестре недобросовестных поставщиков (подрядчиков, исполнителей) информации об участнике закупки, в том числе информации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869" w:history="1">
        <w:r w:rsidRPr="001D4F65">
          <w:rPr>
            <w:rFonts w:ascii="Times New Roman" w:hAnsi="Times New Roman" w:cs="Times New Roman"/>
            <w:sz w:val="28"/>
            <w:szCs w:val="28"/>
          </w:rPr>
          <w:t>частью 1.1 статьи 31 настоящего</w:t>
        </w:r>
      </w:hyperlink>
      <w:r w:rsidRPr="001D4F65">
        <w:rPr>
          <w:rFonts w:ascii="Times New Roman" w:hAnsi="Times New Roman" w:cs="Times New Roman"/>
          <w:sz w:val="28"/>
          <w:szCs w:val="28"/>
        </w:rPr>
        <w:t xml:space="preserve">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6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Одновременно с возвратом заявки на участие в запросе предложений в электронной форме в соответствии с </w:t>
      </w:r>
      <w:hyperlink w:anchor="P1315" w:history="1">
        <w:r w:rsidRPr="001D4F65">
          <w:rPr>
            <w:rFonts w:ascii="Times New Roman" w:hAnsi="Times New Roman" w:cs="Times New Roman"/>
            <w:sz w:val="28"/>
            <w:szCs w:val="28"/>
          </w:rPr>
          <w:t>частью 18 статьи 44</w:t>
        </w:r>
      </w:hyperlink>
      <w:r w:rsidRPr="001D4F65">
        <w:rPr>
          <w:rFonts w:ascii="Times New Roman" w:hAnsi="Times New Roman" w:cs="Times New Roman"/>
          <w:sz w:val="28"/>
          <w:szCs w:val="28"/>
        </w:rPr>
        <w:t xml:space="preserve"> настоящего Федерального закона (в случае проведения запроса предложений в электронной форме в соответствии с </w:t>
      </w:r>
      <w:hyperlink w:anchor="P2651" w:history="1">
        <w:r w:rsidRPr="001D4F65">
          <w:rPr>
            <w:rFonts w:ascii="Times New Roman" w:hAnsi="Times New Roman" w:cs="Times New Roman"/>
            <w:sz w:val="28"/>
            <w:szCs w:val="28"/>
          </w:rPr>
          <w:t>пунктом 5 части 2</w:t>
        </w:r>
      </w:hyperlink>
      <w:r w:rsidRPr="001D4F65">
        <w:rPr>
          <w:rFonts w:ascii="Times New Roman" w:hAnsi="Times New Roman" w:cs="Times New Roman"/>
          <w:sz w:val="28"/>
          <w:szCs w:val="28"/>
        </w:rPr>
        <w:t xml:space="preserve"> настоящей статьи), </w:t>
      </w:r>
      <w:hyperlink w:anchor="P2690" w:history="1">
        <w:r w:rsidRPr="001D4F65">
          <w:rPr>
            <w:rFonts w:ascii="Times New Roman" w:hAnsi="Times New Roman" w:cs="Times New Roman"/>
            <w:sz w:val="28"/>
            <w:szCs w:val="28"/>
          </w:rPr>
          <w:t>частью 13</w:t>
        </w:r>
      </w:hyperlink>
      <w:r w:rsidRPr="001D4F65">
        <w:rPr>
          <w:rFonts w:ascii="Times New Roman" w:hAnsi="Times New Roman" w:cs="Times New Roman"/>
          <w:sz w:val="28"/>
          <w:szCs w:val="28"/>
        </w:rPr>
        <w:t xml:space="preserve"> настоящей статьи оператор электронной площадки обязан уведомить в форме электронного документа участника такого запроса,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запросе предложений в электронной форме оператором электронной площадки по иным основаниям не допускается.</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15. Не позднее рабочего дня, следующего за датой окончания срока подачи заявок на участие в запросе предложений в электронной форме, оператор электронной площадки направляет заказчику заявки на участие в таком запросе, а также информацию и электронные документы участников запроса предложений в электронной форме, предусмотренные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16. Участник запроса предложений в электронной форме, подавший заявку на участие в таком запросе, вправе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17. Заявка на участие в запросе предложений в электронной форме должна быть подписана усиленной электронной подписью участника такого запроса или лица, уполномоченного участником запроса предложений в электронной форме. Не допускается устанавливать иные требования к оформлению заявки, не предусмотренные настоящей частью, а также </w:t>
      </w:r>
      <w:hyperlink w:anchor="P581" w:history="1">
        <w:r w:rsidRPr="001D4F65">
          <w:rPr>
            <w:rFonts w:ascii="Times New Roman" w:hAnsi="Times New Roman" w:cs="Times New Roman"/>
            <w:sz w:val="28"/>
            <w:szCs w:val="28"/>
          </w:rPr>
          <w:t>частью 5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419" w:name="P2703"/>
      <w:bookmarkEnd w:id="419"/>
      <w:r w:rsidRPr="001D4F65">
        <w:rPr>
          <w:rFonts w:ascii="Times New Roman" w:hAnsi="Times New Roman" w:cs="Times New Roman"/>
          <w:sz w:val="28"/>
          <w:szCs w:val="28"/>
        </w:rPr>
        <w:lastRenderedPageBreak/>
        <w:t xml:space="preserve">18. Участники запроса предложений в электронной форме, подавшие заявки, не соответствующие требованиям, установленным извещением о проведении запроса предложений в электронной форме и (или) документацией о проведении запроса предложений в электронной форме, или предоставившие недостоверную информацию, а также в случаях, предусмотренных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отстраняются комиссией по рассмотрению заявок на участие в запросе предложений и окончательных предложений, и их заявки не оцениваются. Не подлежит отстранению участник в связи с отсутствием в его заявке на участие в запросе предложений в электронной форме документов, предусмотренных </w:t>
      </w:r>
      <w:hyperlink w:anchor="P2682" w:history="1">
        <w:r w:rsidRPr="001D4F65">
          <w:rPr>
            <w:rFonts w:ascii="Times New Roman" w:hAnsi="Times New Roman" w:cs="Times New Roman"/>
            <w:sz w:val="28"/>
            <w:szCs w:val="28"/>
          </w:rPr>
          <w:t>пунктом 4 части 9</w:t>
        </w:r>
      </w:hyperlink>
      <w:r w:rsidRPr="001D4F65">
        <w:rPr>
          <w:rFonts w:ascii="Times New Roman" w:hAnsi="Times New Roman" w:cs="Times New Roman"/>
          <w:sz w:val="28"/>
          <w:szCs w:val="28"/>
        </w:rPr>
        <w:t xml:space="preserve"> настоящей статьи, а также </w:t>
      </w:r>
      <w:hyperlink w:anchor="P2683" w:history="1">
        <w:r w:rsidRPr="001D4F65">
          <w:rPr>
            <w:rFonts w:ascii="Times New Roman" w:hAnsi="Times New Roman" w:cs="Times New Roman"/>
            <w:sz w:val="28"/>
            <w:szCs w:val="28"/>
          </w:rPr>
          <w:t>пунктом 5 части 9</w:t>
        </w:r>
      </w:hyperlink>
      <w:r w:rsidRPr="001D4F65">
        <w:rPr>
          <w:rFonts w:ascii="Times New Roman" w:hAnsi="Times New Roman" w:cs="Times New Roman"/>
          <w:sz w:val="28"/>
          <w:szCs w:val="28"/>
        </w:rPr>
        <w:t xml:space="preserve"> настоящей статьи, за исключением случая закупки товаров, работ, услуг, в отношении которых установлен запрет, предусмотренный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Основания, по которым участник запроса предложений в электронной форме был отстранен, фиксируются в протоколе проведения запроса предложений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19. Все заявки участников запроса предложений в электронной форме оцениваются комиссией по рассмотрению заявок на участие в запросе предложений на основании критериев, указанных в документации о проведении запроса предложений в электронной форме, фиксируются в виде таблицы и прилагаются к протоколу проведения запроса предложений в электронной форме. В указанный протокол включаются информация о заявке, признанной лучшей, или условия, содержащиеся в единственной заявке на участие в запросе предложений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420" w:name="P2705"/>
      <w:bookmarkEnd w:id="420"/>
      <w:r w:rsidRPr="001D4F65">
        <w:rPr>
          <w:rFonts w:ascii="Times New Roman" w:hAnsi="Times New Roman" w:cs="Times New Roman"/>
          <w:sz w:val="28"/>
          <w:szCs w:val="28"/>
        </w:rPr>
        <w:t>20. Не позднее даты окончания срока рассмотрения и оценки заявок на участие в запросе предложений в электронной форме заказчик размещает в единой информационной системе выписку из протокола проведения запроса предложений в электронной форме, содержащую перечень отстраненных от участия в запросе предложений в электронной форме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в электронной форме, без указания на участника запроса предложений в электронной форме, который направил такую заявку.</w:t>
      </w:r>
    </w:p>
    <w:p w:rsidR="00153B07" w:rsidRPr="001D4F65" w:rsidRDefault="00153B07">
      <w:pPr>
        <w:pStyle w:val="ConsPlusNormal"/>
        <w:spacing w:before="220"/>
        <w:ind w:firstLine="540"/>
        <w:jc w:val="both"/>
        <w:rPr>
          <w:rFonts w:ascii="Times New Roman" w:hAnsi="Times New Roman" w:cs="Times New Roman"/>
          <w:sz w:val="28"/>
          <w:szCs w:val="28"/>
        </w:rPr>
      </w:pPr>
      <w:bookmarkStart w:id="421" w:name="P2706"/>
      <w:bookmarkEnd w:id="421"/>
      <w:r w:rsidRPr="001D4F65">
        <w:rPr>
          <w:rFonts w:ascii="Times New Roman" w:hAnsi="Times New Roman" w:cs="Times New Roman"/>
          <w:sz w:val="28"/>
          <w:szCs w:val="28"/>
        </w:rPr>
        <w:t xml:space="preserve">21. В течение одного рабочего дня с момента размещения выписки из протокола проведения запроса предложений в электронной форме в соответствии с </w:t>
      </w:r>
      <w:hyperlink w:anchor="P2705" w:history="1">
        <w:r w:rsidRPr="001D4F65">
          <w:rPr>
            <w:rFonts w:ascii="Times New Roman" w:hAnsi="Times New Roman" w:cs="Times New Roman"/>
            <w:sz w:val="28"/>
            <w:szCs w:val="28"/>
          </w:rPr>
          <w:t>частью 20</w:t>
        </w:r>
      </w:hyperlink>
      <w:r w:rsidRPr="001D4F65">
        <w:rPr>
          <w:rFonts w:ascii="Times New Roman" w:hAnsi="Times New Roman" w:cs="Times New Roman"/>
          <w:sz w:val="28"/>
          <w:szCs w:val="28"/>
        </w:rPr>
        <w:t xml:space="preserve"> настоящей статьи все участники запроса предложений в электронной форме или участник запроса предложений в электронной форме, подавший единственную заявку на участие в таком запросе, вправе направить окончательное предложение. При этом окончательное предложение участника такого запроса, содержащее условия исполнения контракта, не может ухудшать условия, содержащиеся в </w:t>
      </w:r>
      <w:r w:rsidRPr="001D4F65">
        <w:rPr>
          <w:rFonts w:ascii="Times New Roman" w:hAnsi="Times New Roman" w:cs="Times New Roman"/>
          <w:sz w:val="28"/>
          <w:szCs w:val="28"/>
        </w:rPr>
        <w:lastRenderedPageBreak/>
        <w:t>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22. Если участник запроса предложений в электронной форме не направил окончательное предложение в срок, установленный </w:t>
      </w:r>
      <w:hyperlink w:anchor="P2706" w:history="1">
        <w:r w:rsidRPr="001D4F65">
          <w:rPr>
            <w:rFonts w:ascii="Times New Roman" w:hAnsi="Times New Roman" w:cs="Times New Roman"/>
            <w:sz w:val="28"/>
            <w:szCs w:val="28"/>
          </w:rPr>
          <w:t>частью 21</w:t>
        </w:r>
      </w:hyperlink>
      <w:r w:rsidRPr="001D4F65">
        <w:rPr>
          <w:rFonts w:ascii="Times New Roman" w:hAnsi="Times New Roman" w:cs="Times New Roman"/>
          <w:sz w:val="28"/>
          <w:szCs w:val="28"/>
        </w:rPr>
        <w:t xml:space="preserve"> настоящей статьи, окончательными предложениями признаются поданные заявки на участие в запросе предложений в электронной форме.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422" w:name="P2708"/>
      <w:bookmarkEnd w:id="422"/>
      <w:r w:rsidRPr="001D4F65">
        <w:rPr>
          <w:rFonts w:ascii="Times New Roman" w:hAnsi="Times New Roman" w:cs="Times New Roman"/>
          <w:sz w:val="28"/>
          <w:szCs w:val="28"/>
        </w:rPr>
        <w:t>23. Рассмотрение окончательных предложений осуществляется на следующий рабочий день после даты окончания срока для направления окончательных предложений, его результаты фиксируются в итоговом протоколе.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24. Выигравшим окончательным предложением является окончательное предложение, которое в соответствии с критериями, указанными в документации о проведении запроса предложений в электронной форме,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Итоговый протокол и протокол проведения запроса предложений в электронной форме размещаются заказчиком в единой информационной системе и на электронной площадке в день подписания итогового протокола.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25. По результатам запроса предложений в электронной форме контракт заключается с победителем такого запроса в порядке, установленном </w:t>
      </w:r>
      <w:hyperlink w:anchor="P2722" w:history="1">
        <w:r w:rsidRPr="001D4F65">
          <w:rPr>
            <w:rFonts w:ascii="Times New Roman" w:hAnsi="Times New Roman" w:cs="Times New Roman"/>
            <w:sz w:val="28"/>
            <w:szCs w:val="28"/>
          </w:rPr>
          <w:t>статьей 83.2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423" w:name="P2711"/>
      <w:bookmarkEnd w:id="423"/>
      <w:r w:rsidRPr="001D4F65">
        <w:rPr>
          <w:rFonts w:ascii="Times New Roman" w:hAnsi="Times New Roman" w:cs="Times New Roman"/>
          <w:sz w:val="28"/>
          <w:szCs w:val="28"/>
        </w:rPr>
        <w:t xml:space="preserve">26. В случае, если запрос предложений в электронной форме признается не состоявшимся в связи с тем, что подана только одна заявка на участие в запросе предложений в электронной форме, которая признана соответствующей требованиям, указанным в извещении о проведении запроса предложений в электронной форме и документации о проведении запроса предложений в электронной форме, или по результатам рассмотрения заявок на участие в запросе предложений в электронной форме комиссией только одна заявка признана соответствующей требованиям, указанным в этих извещении и документации, заказчик вправе осуществить </w:t>
      </w:r>
      <w:r w:rsidRPr="001D4F65">
        <w:rPr>
          <w:rFonts w:ascii="Times New Roman" w:hAnsi="Times New Roman" w:cs="Times New Roman"/>
          <w:sz w:val="28"/>
          <w:szCs w:val="28"/>
        </w:rPr>
        <w:lastRenderedPageBreak/>
        <w:t xml:space="preserve">закупку у единственного поставщика (подрядчика, исполнителя)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6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24" w:name="P2713"/>
      <w:bookmarkEnd w:id="424"/>
      <w:r w:rsidRPr="001D4F65">
        <w:rPr>
          <w:rFonts w:ascii="Times New Roman" w:hAnsi="Times New Roman" w:cs="Times New Roman"/>
          <w:sz w:val="28"/>
          <w:szCs w:val="28"/>
        </w:rPr>
        <w:t xml:space="preserve">27. В случае, если запрос предложений в электронной форме признается не состоявшимся в связи с тем, что не подано ни одной такой заявки на участие в запросе предложений в электронной форме, или в случае, если комиссия по рассмотрению заявок на участие в запросе предложений в электронной форме и окончательных предложений отклонила все такие заявки в соответствии с </w:t>
      </w:r>
      <w:hyperlink w:anchor="P2703" w:history="1">
        <w:r w:rsidRPr="001D4F65">
          <w:rPr>
            <w:rFonts w:ascii="Times New Roman" w:hAnsi="Times New Roman" w:cs="Times New Roman"/>
            <w:sz w:val="28"/>
            <w:szCs w:val="28"/>
          </w:rPr>
          <w:t>частью 18</w:t>
        </w:r>
      </w:hyperlink>
      <w:r w:rsidRPr="001D4F65">
        <w:rPr>
          <w:rFonts w:ascii="Times New Roman" w:hAnsi="Times New Roman" w:cs="Times New Roman"/>
          <w:sz w:val="28"/>
          <w:szCs w:val="28"/>
        </w:rPr>
        <w:t xml:space="preserve"> настоящей статьи или по основаниям, предусмотренным </w:t>
      </w:r>
      <w:hyperlink w:anchor="P2746" w:history="1">
        <w:r w:rsidRPr="001D4F65">
          <w:rPr>
            <w:rFonts w:ascii="Times New Roman" w:hAnsi="Times New Roman" w:cs="Times New Roman"/>
            <w:sz w:val="28"/>
            <w:szCs w:val="28"/>
          </w:rPr>
          <w:t>частью 15 статьи 83.2</w:t>
        </w:r>
      </w:hyperlink>
      <w:r w:rsidRPr="001D4F65">
        <w:rPr>
          <w:rFonts w:ascii="Times New Roman" w:hAnsi="Times New Roman" w:cs="Times New Roman"/>
          <w:sz w:val="28"/>
          <w:szCs w:val="28"/>
        </w:rPr>
        <w:t xml:space="preserve"> настоящего Федерального закона, заказчик вправе внести изменения в план-график (при необходимости) и принять решение о проведении новой закупки либо осуществить закупку у единственного поставщика (подрядчика, исполнителя) в соответствии с </w:t>
      </w:r>
      <w:hyperlink w:anchor="P2999" w:history="1">
        <w:r w:rsidRPr="001D4F65">
          <w:rPr>
            <w:rFonts w:ascii="Times New Roman" w:hAnsi="Times New Roman" w:cs="Times New Roman"/>
            <w:sz w:val="28"/>
            <w:szCs w:val="28"/>
          </w:rPr>
          <w:t>пунктом 25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6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Title"/>
        <w:spacing w:before="280"/>
        <w:jc w:val="center"/>
        <w:outlineLvl w:val="1"/>
        <w:rPr>
          <w:rFonts w:ascii="Times New Roman" w:hAnsi="Times New Roman" w:cs="Times New Roman"/>
          <w:sz w:val="28"/>
          <w:szCs w:val="28"/>
        </w:rPr>
      </w:pPr>
      <w:r w:rsidRPr="001D4F65">
        <w:rPr>
          <w:rFonts w:ascii="Times New Roman" w:hAnsi="Times New Roman" w:cs="Times New Roman"/>
          <w:sz w:val="28"/>
          <w:szCs w:val="28"/>
        </w:rPr>
        <w:t>§ 4.1. Заключение контракта по результатам</w:t>
      </w:r>
    </w:p>
    <w:p w:rsidR="00153B07" w:rsidRPr="001D4F65" w:rsidRDefault="00153B07">
      <w:pPr>
        <w:pStyle w:val="ConsPlusTitle"/>
        <w:jc w:val="center"/>
        <w:rPr>
          <w:rFonts w:ascii="Times New Roman" w:hAnsi="Times New Roman" w:cs="Times New Roman"/>
          <w:sz w:val="28"/>
          <w:szCs w:val="28"/>
        </w:rPr>
      </w:pPr>
      <w:r w:rsidRPr="001D4F65">
        <w:rPr>
          <w:rFonts w:ascii="Times New Roman" w:hAnsi="Times New Roman" w:cs="Times New Roman"/>
          <w:sz w:val="28"/>
          <w:szCs w:val="28"/>
        </w:rPr>
        <w:t>электронной процедуры</w:t>
      </w:r>
    </w:p>
    <w:p w:rsidR="00153B07" w:rsidRPr="001D4F65" w:rsidRDefault="00153B07">
      <w:pPr>
        <w:pStyle w:val="ConsPlusNormal"/>
        <w:jc w:val="center"/>
        <w:rPr>
          <w:rFonts w:ascii="Times New Roman" w:hAnsi="Times New Roman" w:cs="Times New Roman"/>
          <w:sz w:val="28"/>
          <w:szCs w:val="28"/>
        </w:rPr>
      </w:pPr>
      <w:r w:rsidRPr="001D4F65">
        <w:rPr>
          <w:rFonts w:ascii="Times New Roman" w:hAnsi="Times New Roman" w:cs="Times New Roman"/>
          <w:sz w:val="28"/>
          <w:szCs w:val="28"/>
        </w:rPr>
        <w:t xml:space="preserve">(введен Федеральным </w:t>
      </w:r>
      <w:hyperlink r:id="rId86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425" w:name="P2722"/>
      <w:bookmarkEnd w:id="425"/>
      <w:r w:rsidRPr="001D4F65">
        <w:rPr>
          <w:rFonts w:ascii="Times New Roman" w:hAnsi="Times New Roman" w:cs="Times New Roman"/>
          <w:sz w:val="28"/>
          <w:szCs w:val="28"/>
        </w:rPr>
        <w:t>Статья 83.2. Заключение контракта по результатам электронной процедуры</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86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По результатам электронной процедуры контракт заключается с победителем электронной процедуры, а в случаях, предусмотренных настоящим Федеральным законом, с 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426" w:name="P2726"/>
      <w:bookmarkEnd w:id="426"/>
      <w:r w:rsidRPr="001D4F65">
        <w:rPr>
          <w:rFonts w:ascii="Times New Roman" w:hAnsi="Times New Roman" w:cs="Times New Roman"/>
          <w:sz w:val="28"/>
          <w:szCs w:val="28"/>
        </w:rPr>
        <w:t xml:space="preserve">2. В течение пяти дней с даты размещения в единой информационной системе указанных в </w:t>
      </w:r>
      <w:hyperlink w:anchor="P1851" w:history="1">
        <w:r w:rsidRPr="001D4F65">
          <w:rPr>
            <w:rFonts w:ascii="Times New Roman" w:hAnsi="Times New Roman" w:cs="Times New Roman"/>
            <w:sz w:val="28"/>
            <w:szCs w:val="28"/>
          </w:rPr>
          <w:t>части 12 статьи 54.7</w:t>
        </w:r>
      </w:hyperlink>
      <w:r w:rsidRPr="001D4F65">
        <w:rPr>
          <w:rFonts w:ascii="Times New Roman" w:hAnsi="Times New Roman" w:cs="Times New Roman"/>
          <w:sz w:val="28"/>
          <w:szCs w:val="28"/>
        </w:rPr>
        <w:t xml:space="preserve">, </w:t>
      </w:r>
      <w:hyperlink w:anchor="P2280" w:history="1">
        <w:r w:rsidRPr="001D4F65">
          <w:rPr>
            <w:rFonts w:ascii="Times New Roman" w:hAnsi="Times New Roman" w:cs="Times New Roman"/>
            <w:sz w:val="28"/>
            <w:szCs w:val="28"/>
          </w:rPr>
          <w:t>части 8 статьи 69</w:t>
        </w:r>
      </w:hyperlink>
      <w:r w:rsidRPr="001D4F65">
        <w:rPr>
          <w:rFonts w:ascii="Times New Roman" w:hAnsi="Times New Roman" w:cs="Times New Roman"/>
          <w:sz w:val="28"/>
          <w:szCs w:val="28"/>
        </w:rPr>
        <w:t xml:space="preserve">, </w:t>
      </w:r>
      <w:hyperlink w:anchor="P2538" w:history="1">
        <w:r w:rsidRPr="001D4F65">
          <w:rPr>
            <w:rFonts w:ascii="Times New Roman" w:hAnsi="Times New Roman" w:cs="Times New Roman"/>
            <w:sz w:val="28"/>
            <w:szCs w:val="28"/>
          </w:rPr>
          <w:t>части 12 статьи 82.1</w:t>
        </w:r>
      </w:hyperlink>
      <w:r w:rsidRPr="001D4F65">
        <w:rPr>
          <w:rFonts w:ascii="Times New Roman" w:hAnsi="Times New Roman" w:cs="Times New Roman"/>
          <w:sz w:val="28"/>
          <w:szCs w:val="28"/>
        </w:rPr>
        <w:t xml:space="preserve">, </w:t>
      </w:r>
      <w:hyperlink w:anchor="P2708" w:history="1">
        <w:r w:rsidRPr="001D4F65">
          <w:rPr>
            <w:rFonts w:ascii="Times New Roman" w:hAnsi="Times New Roman" w:cs="Times New Roman"/>
            <w:sz w:val="28"/>
            <w:szCs w:val="28"/>
          </w:rPr>
          <w:t>части 23 статьи 83.1</w:t>
        </w:r>
      </w:hyperlink>
      <w:r w:rsidRPr="001D4F65">
        <w:rPr>
          <w:rFonts w:ascii="Times New Roman" w:hAnsi="Times New Roman" w:cs="Times New Roman"/>
          <w:sz w:val="28"/>
          <w:szCs w:val="28"/>
        </w:rPr>
        <w:t xml:space="preserve"> настоящего Федерального закона протоколов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с использованием единой информационной системы в проект контракта, прилагаемый к документации или извещению о закупке, цены контракта (за исключением </w:t>
      </w:r>
      <w:hyperlink w:anchor="P2728" w:history="1">
        <w:r w:rsidRPr="001D4F65">
          <w:rPr>
            <w:rFonts w:ascii="Times New Roman" w:hAnsi="Times New Roman" w:cs="Times New Roman"/>
            <w:sz w:val="28"/>
            <w:szCs w:val="28"/>
          </w:rPr>
          <w:t>части 2.1</w:t>
        </w:r>
      </w:hyperlink>
      <w:r w:rsidRPr="001D4F65">
        <w:rPr>
          <w:rFonts w:ascii="Times New Roman" w:hAnsi="Times New Roman" w:cs="Times New Roman"/>
          <w:sz w:val="28"/>
          <w:szCs w:val="28"/>
        </w:rPr>
        <w:t xml:space="preserve"> настоящей статьи), предложенной участником закупки, с которым заключается контракт, либо предложения о цене за право заключения контракта в случае, предусмотренном </w:t>
      </w:r>
      <w:hyperlink w:anchor="P2251" w:history="1">
        <w:r w:rsidRPr="001D4F65">
          <w:rPr>
            <w:rFonts w:ascii="Times New Roman" w:hAnsi="Times New Roman" w:cs="Times New Roman"/>
            <w:sz w:val="28"/>
            <w:szCs w:val="28"/>
          </w:rPr>
          <w:t>частью 23 статьи 68</w:t>
        </w:r>
      </w:hyperlink>
      <w:r w:rsidRPr="001D4F65">
        <w:rPr>
          <w:rFonts w:ascii="Times New Roman" w:hAnsi="Times New Roman" w:cs="Times New Roman"/>
          <w:sz w:val="28"/>
          <w:szCs w:val="28"/>
        </w:rPr>
        <w:t xml:space="preserve"> настоящего Федерального закона, а также включения представленной в соответствии с настоящим Федеральным законом информации о товаре (товарном знаке и (или) конкретных показателях товара, стране </w:t>
      </w:r>
      <w:r w:rsidRPr="001D4F65">
        <w:rPr>
          <w:rFonts w:ascii="Times New Roman" w:hAnsi="Times New Roman" w:cs="Times New Roman"/>
          <w:sz w:val="28"/>
          <w:szCs w:val="28"/>
        </w:rPr>
        <w:lastRenderedPageBreak/>
        <w:t xml:space="preserve">происхождения товара), информации, предусмотренной </w:t>
      </w:r>
      <w:hyperlink w:anchor="P1744" w:history="1">
        <w:r w:rsidRPr="001D4F65">
          <w:rPr>
            <w:rFonts w:ascii="Times New Roman" w:hAnsi="Times New Roman" w:cs="Times New Roman"/>
            <w:sz w:val="28"/>
            <w:szCs w:val="28"/>
          </w:rPr>
          <w:t>пунктом 2 части 4 статьи 54.4</w:t>
        </w:r>
      </w:hyperlink>
      <w:r w:rsidRPr="001D4F65">
        <w:rPr>
          <w:rFonts w:ascii="Times New Roman" w:hAnsi="Times New Roman" w:cs="Times New Roman"/>
          <w:sz w:val="28"/>
          <w:szCs w:val="28"/>
        </w:rPr>
        <w:t xml:space="preserve">, </w:t>
      </w:r>
      <w:hyperlink w:anchor="P2685" w:history="1">
        <w:r w:rsidRPr="001D4F65">
          <w:rPr>
            <w:rFonts w:ascii="Times New Roman" w:hAnsi="Times New Roman" w:cs="Times New Roman"/>
            <w:sz w:val="28"/>
            <w:szCs w:val="28"/>
          </w:rPr>
          <w:t>пунктом 7 части 9 статьи 83.1</w:t>
        </w:r>
      </w:hyperlink>
      <w:r w:rsidRPr="001D4F65">
        <w:rPr>
          <w:rFonts w:ascii="Times New Roman" w:hAnsi="Times New Roman" w:cs="Times New Roman"/>
          <w:sz w:val="28"/>
          <w:szCs w:val="28"/>
        </w:rPr>
        <w:t xml:space="preserve"> настоящего Федерального закона, указанных в заявке, окончательном предложении участника электронной процедуры.</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01.05.2019 </w:t>
      </w:r>
      <w:hyperlink r:id="rId865"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27.12.2019 </w:t>
      </w:r>
      <w:hyperlink r:id="rId866"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427" w:name="P2728"/>
      <w:bookmarkEnd w:id="427"/>
      <w:r w:rsidRPr="001D4F65">
        <w:rPr>
          <w:rFonts w:ascii="Times New Roman" w:hAnsi="Times New Roman" w:cs="Times New Roman"/>
          <w:sz w:val="28"/>
          <w:szCs w:val="28"/>
        </w:rPr>
        <w:t xml:space="preserve">2.1. В случае, предусмотренном </w:t>
      </w:r>
      <w:hyperlink w:anchor="P513" w:history="1">
        <w:r w:rsidRPr="001D4F65">
          <w:rPr>
            <w:rFonts w:ascii="Times New Roman" w:hAnsi="Times New Roman" w:cs="Times New Roman"/>
            <w:sz w:val="28"/>
            <w:szCs w:val="28"/>
          </w:rPr>
          <w:t>частью 24 статьи 22</w:t>
        </w:r>
      </w:hyperlink>
      <w:r w:rsidRPr="001D4F65">
        <w:rPr>
          <w:rFonts w:ascii="Times New Roman" w:hAnsi="Times New Roman" w:cs="Times New Roman"/>
          <w:sz w:val="28"/>
          <w:szCs w:val="28"/>
        </w:rPr>
        <w:t xml:space="preserve"> настоящего Федерального закона, с использованием единой информационной системы в сфере закупок в проект контракта включаются максимальное значение цены контракта,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2.1 введена Федеральным </w:t>
      </w:r>
      <w:hyperlink r:id="rId86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28" w:name="P2730"/>
      <w:bookmarkEnd w:id="428"/>
      <w:r w:rsidRPr="001D4F65">
        <w:rPr>
          <w:rFonts w:ascii="Times New Roman" w:hAnsi="Times New Roman" w:cs="Times New Roman"/>
          <w:sz w:val="28"/>
          <w:szCs w:val="28"/>
        </w:rPr>
        <w:t xml:space="preserve">3. 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w:t>
      </w:r>
      <w:hyperlink w:anchor="P2732"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 В случае, если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электронного аукциона цена контракта, сумма цен единиц товара, работы, услуги снижены на двадцать пять процентов и более от начальной (максимальной) цены контракта, начальной суммы цен единиц товара, работы, услуги, победитель соответствующей электронной процедуры одновременно предоставляет обеспечение исполнения контракта в соответствии с </w:t>
      </w:r>
      <w:hyperlink w:anchor="P1123" w:history="1">
        <w:r w:rsidRPr="001D4F65">
          <w:rPr>
            <w:rFonts w:ascii="Times New Roman" w:hAnsi="Times New Roman" w:cs="Times New Roman"/>
            <w:sz w:val="28"/>
            <w:szCs w:val="28"/>
          </w:rPr>
          <w:t>частью 1 статьи 37</w:t>
        </w:r>
      </w:hyperlink>
      <w:r w:rsidRPr="001D4F65">
        <w:rPr>
          <w:rFonts w:ascii="Times New Roman" w:hAnsi="Times New Roman" w:cs="Times New Roman"/>
          <w:sz w:val="28"/>
          <w:szCs w:val="28"/>
        </w:rPr>
        <w:t xml:space="preserve"> настоящего Федерального закона или обеспечение исполнения контракта в размере, предусмотренном документацией о соответствующей электронной процедуре, и информацию, предусмотренные </w:t>
      </w:r>
      <w:hyperlink w:anchor="P1127" w:history="1">
        <w:r w:rsidRPr="001D4F65">
          <w:rPr>
            <w:rFonts w:ascii="Times New Roman" w:hAnsi="Times New Roman" w:cs="Times New Roman"/>
            <w:sz w:val="28"/>
            <w:szCs w:val="28"/>
          </w:rPr>
          <w:t>частью 2 статьи 37</w:t>
        </w:r>
      </w:hyperlink>
      <w:r w:rsidRPr="001D4F65">
        <w:rPr>
          <w:rFonts w:ascii="Times New Roman" w:hAnsi="Times New Roman" w:cs="Times New Roman"/>
          <w:sz w:val="28"/>
          <w:szCs w:val="28"/>
        </w:rPr>
        <w:t xml:space="preserve"> настоящего Федерального закона, а также обоснование цены контракта, суммы цен единиц товара, работы, услуги в соответствии с </w:t>
      </w:r>
      <w:hyperlink w:anchor="P1151" w:history="1">
        <w:r w:rsidRPr="001D4F65">
          <w:rPr>
            <w:rFonts w:ascii="Times New Roman" w:hAnsi="Times New Roman" w:cs="Times New Roman"/>
            <w:sz w:val="28"/>
            <w:szCs w:val="28"/>
          </w:rPr>
          <w:t>частью 9 статьи 37</w:t>
        </w:r>
      </w:hyperlink>
      <w:r w:rsidRPr="001D4F65">
        <w:rPr>
          <w:rFonts w:ascii="Times New Roman" w:hAnsi="Times New Roman" w:cs="Times New Roman"/>
          <w:sz w:val="28"/>
          <w:szCs w:val="28"/>
        </w:rPr>
        <w:t xml:space="preserve"> настоящего Федерального закона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27.12.2018 </w:t>
      </w:r>
      <w:hyperlink r:id="rId868" w:history="1">
        <w:r w:rsidRPr="001D4F65">
          <w:rPr>
            <w:rFonts w:ascii="Times New Roman" w:hAnsi="Times New Roman" w:cs="Times New Roman"/>
            <w:sz w:val="28"/>
            <w:szCs w:val="28"/>
          </w:rPr>
          <w:t>N 502-ФЗ</w:t>
        </w:r>
      </w:hyperlink>
      <w:r w:rsidRPr="001D4F65">
        <w:rPr>
          <w:rFonts w:ascii="Times New Roman" w:hAnsi="Times New Roman" w:cs="Times New Roman"/>
          <w:sz w:val="28"/>
          <w:szCs w:val="28"/>
        </w:rPr>
        <w:t xml:space="preserve">, от 01.05.2019 </w:t>
      </w:r>
      <w:hyperlink r:id="rId869"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pPr>
        <w:pStyle w:val="ConsPlusNormal"/>
        <w:spacing w:before="220"/>
        <w:ind w:firstLine="540"/>
        <w:jc w:val="both"/>
        <w:rPr>
          <w:rFonts w:ascii="Times New Roman" w:hAnsi="Times New Roman" w:cs="Times New Roman"/>
          <w:sz w:val="28"/>
          <w:szCs w:val="28"/>
        </w:rPr>
      </w:pPr>
      <w:bookmarkStart w:id="429" w:name="P2732"/>
      <w:bookmarkEnd w:id="429"/>
      <w:r w:rsidRPr="001D4F65">
        <w:rPr>
          <w:rFonts w:ascii="Times New Roman" w:hAnsi="Times New Roman" w:cs="Times New Roman"/>
          <w:sz w:val="28"/>
          <w:szCs w:val="28"/>
        </w:rPr>
        <w:t xml:space="preserve">4. В течение пяти дней с даты размещения заказчиком в единой информационной системе проекта контракта победитель электронной процедуры, с которым заключается контракт, в случае наличия разногласий </w:t>
      </w:r>
      <w:r w:rsidRPr="001D4F65">
        <w:rPr>
          <w:rFonts w:ascii="Times New Roman" w:hAnsi="Times New Roman" w:cs="Times New Roman"/>
          <w:sz w:val="28"/>
          <w:szCs w:val="28"/>
        </w:rPr>
        <w:lastRenderedPageBreak/>
        <w:t xml:space="preserve">по проекту контракта, размещенному в соответствии с </w:t>
      </w:r>
      <w:hyperlink w:anchor="P2726"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электронной процедуры.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электронной процедуры,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электронной процедуре, с указанием соответствующих положений данных документов.</w:t>
      </w:r>
    </w:p>
    <w:p w:rsidR="00153B07" w:rsidRPr="001D4F65" w:rsidRDefault="00153B07">
      <w:pPr>
        <w:pStyle w:val="ConsPlusNormal"/>
        <w:spacing w:before="220"/>
        <w:ind w:firstLine="540"/>
        <w:jc w:val="both"/>
        <w:rPr>
          <w:rFonts w:ascii="Times New Roman" w:hAnsi="Times New Roman" w:cs="Times New Roman"/>
          <w:sz w:val="28"/>
          <w:szCs w:val="28"/>
        </w:rPr>
      </w:pPr>
      <w:bookmarkStart w:id="430" w:name="P2733"/>
      <w:bookmarkEnd w:id="430"/>
      <w:r w:rsidRPr="001D4F65">
        <w:rPr>
          <w:rFonts w:ascii="Times New Roman" w:hAnsi="Times New Roman" w:cs="Times New Roman"/>
          <w:sz w:val="28"/>
          <w:szCs w:val="28"/>
        </w:rPr>
        <w:t xml:space="preserve">5. В течение трех рабочих дней с даты размещения победителем электронной процедуры на электронной площадке в соответствии с </w:t>
      </w:r>
      <w:hyperlink w:anchor="P2732"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электронной процедуры.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w:t>
      </w:r>
      <w:hyperlink w:anchor="P2732"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431" w:name="P2734"/>
      <w:bookmarkEnd w:id="431"/>
      <w:r w:rsidRPr="001D4F65">
        <w:rPr>
          <w:rFonts w:ascii="Times New Roman" w:hAnsi="Times New Roman" w:cs="Times New Roman"/>
          <w:sz w:val="28"/>
          <w:szCs w:val="28"/>
        </w:rPr>
        <w:t xml:space="preserve">6. В течение трех рабочих дней с даты размещения заказчиком в единой информационной системе и на электронной площадке документов, предусмотренных </w:t>
      </w:r>
      <w:hyperlink w:anchor="P2733" w:history="1">
        <w:r w:rsidRPr="001D4F65">
          <w:rPr>
            <w:rFonts w:ascii="Times New Roman" w:hAnsi="Times New Roman" w:cs="Times New Roman"/>
            <w:sz w:val="28"/>
            <w:szCs w:val="28"/>
          </w:rPr>
          <w:t>частью 5</w:t>
        </w:r>
      </w:hyperlink>
      <w:r w:rsidRPr="001D4F65">
        <w:rPr>
          <w:rFonts w:ascii="Times New Roman" w:hAnsi="Times New Roman" w:cs="Times New Roman"/>
          <w:sz w:val="28"/>
          <w:szCs w:val="28"/>
        </w:rPr>
        <w:t xml:space="preserve"> настоящей статьи, победитель электронной процедуры размещает на электронной площадке проект контракта,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hyperlink w:anchor="P2730"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подтверждающие предоставление обеспечения исполнения контракта и подписанные усиленной электронной подписью указанного лица.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432" w:name="P2735"/>
      <w:bookmarkEnd w:id="432"/>
      <w:r w:rsidRPr="001D4F65">
        <w:rPr>
          <w:rFonts w:ascii="Times New Roman" w:hAnsi="Times New Roman" w:cs="Times New Roman"/>
          <w:sz w:val="28"/>
          <w:szCs w:val="28"/>
        </w:rPr>
        <w:t xml:space="preserve">7. 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электронной процедуры, и предоставления таким победителем соответствующего требованиям извещения о проведении закупки, документации о закупке обеспечения исполнения контракта заказчик обязан разместить в единой информационной системе и на электронной площадке с </w:t>
      </w:r>
      <w:r w:rsidRPr="001D4F65">
        <w:rPr>
          <w:rFonts w:ascii="Times New Roman" w:hAnsi="Times New Roman" w:cs="Times New Roman"/>
          <w:sz w:val="28"/>
          <w:szCs w:val="28"/>
        </w:rPr>
        <w:lastRenderedPageBreak/>
        <w:t>использованием единой информационной системы контракт, подписанный усиленной электронной подписью лица, имеющего право действовать от имени заказчика.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С момента размещения в единой информационной системе предусмотренного </w:t>
      </w:r>
      <w:hyperlink w:anchor="P2735" w:history="1">
        <w:r w:rsidRPr="001D4F65">
          <w:rPr>
            <w:rFonts w:ascii="Times New Roman" w:hAnsi="Times New Roman" w:cs="Times New Roman"/>
            <w:sz w:val="28"/>
            <w:szCs w:val="28"/>
          </w:rPr>
          <w:t>частью 7</w:t>
        </w:r>
      </w:hyperlink>
      <w:r w:rsidRPr="001D4F65">
        <w:rPr>
          <w:rFonts w:ascii="Times New Roman" w:hAnsi="Times New Roman" w:cs="Times New Roman"/>
          <w:sz w:val="28"/>
          <w:szCs w:val="28"/>
        </w:rPr>
        <w:t xml:space="preserve"> настоящей статьи и подписанного заказчиком контракта он считается заключенным.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Контракт может быть заключен не ранее чем через десять дней с даты размещения в единой информационной системе указанных в </w:t>
      </w:r>
      <w:hyperlink w:anchor="P1851" w:history="1">
        <w:r w:rsidRPr="001D4F65">
          <w:rPr>
            <w:rFonts w:ascii="Times New Roman" w:hAnsi="Times New Roman" w:cs="Times New Roman"/>
            <w:sz w:val="28"/>
            <w:szCs w:val="28"/>
          </w:rPr>
          <w:t>части 12 статьи 54.7</w:t>
        </w:r>
      </w:hyperlink>
      <w:r w:rsidRPr="001D4F65">
        <w:rPr>
          <w:rFonts w:ascii="Times New Roman" w:hAnsi="Times New Roman" w:cs="Times New Roman"/>
          <w:sz w:val="28"/>
          <w:szCs w:val="28"/>
        </w:rPr>
        <w:t xml:space="preserve">, </w:t>
      </w:r>
      <w:hyperlink w:anchor="P2280" w:history="1">
        <w:r w:rsidRPr="001D4F65">
          <w:rPr>
            <w:rFonts w:ascii="Times New Roman" w:hAnsi="Times New Roman" w:cs="Times New Roman"/>
            <w:sz w:val="28"/>
            <w:szCs w:val="28"/>
          </w:rPr>
          <w:t>части 8 статьи 69</w:t>
        </w:r>
      </w:hyperlink>
      <w:r w:rsidRPr="001D4F65">
        <w:rPr>
          <w:rFonts w:ascii="Times New Roman" w:hAnsi="Times New Roman" w:cs="Times New Roman"/>
          <w:sz w:val="28"/>
          <w:szCs w:val="28"/>
        </w:rPr>
        <w:t xml:space="preserve"> настоящего Федерального закона, </w:t>
      </w:r>
      <w:hyperlink w:anchor="P2743" w:history="1">
        <w:r w:rsidRPr="001D4F65">
          <w:rPr>
            <w:rFonts w:ascii="Times New Roman" w:hAnsi="Times New Roman" w:cs="Times New Roman"/>
            <w:sz w:val="28"/>
            <w:szCs w:val="28"/>
          </w:rPr>
          <w:t>части 13</w:t>
        </w:r>
      </w:hyperlink>
      <w:r w:rsidRPr="001D4F65">
        <w:rPr>
          <w:rFonts w:ascii="Times New Roman" w:hAnsi="Times New Roman" w:cs="Times New Roman"/>
          <w:sz w:val="28"/>
          <w:szCs w:val="28"/>
        </w:rPr>
        <w:t xml:space="preserve"> настоящей статьи протоколов, а в случае определения поставщика (подрядчика, исполнителя) путем проведения запроса предложений в электронной форме не ранее чем через семь дней с даты размещения в единой информационной системе указанного в </w:t>
      </w:r>
      <w:hyperlink w:anchor="P2708" w:history="1">
        <w:r w:rsidRPr="001D4F65">
          <w:rPr>
            <w:rFonts w:ascii="Times New Roman" w:hAnsi="Times New Roman" w:cs="Times New Roman"/>
            <w:sz w:val="28"/>
            <w:szCs w:val="28"/>
          </w:rPr>
          <w:t>части 23 статьи 83.1</w:t>
        </w:r>
      </w:hyperlink>
      <w:r w:rsidRPr="001D4F65">
        <w:rPr>
          <w:rFonts w:ascii="Times New Roman" w:hAnsi="Times New Roman" w:cs="Times New Roman"/>
          <w:sz w:val="28"/>
          <w:szCs w:val="28"/>
        </w:rPr>
        <w:t xml:space="preserve"> настоящего Федерального закона протокола. При осуществлении закупки путем проведения запроса котировок в электронной форме контракт может быть заключен не ранее срока, предусмотренного </w:t>
      </w:r>
      <w:hyperlink w:anchor="P2549" w:history="1">
        <w:r w:rsidRPr="001D4F65">
          <w:rPr>
            <w:rFonts w:ascii="Times New Roman" w:hAnsi="Times New Roman" w:cs="Times New Roman"/>
            <w:sz w:val="28"/>
            <w:szCs w:val="28"/>
          </w:rPr>
          <w:t>пунктом 4 части 13 статьи 82.1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7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 либо по цене за единицу товара, работы, услуги, рассчитанной в соответствии с </w:t>
      </w:r>
      <w:hyperlink w:anchor="P2728" w:history="1">
        <w:r w:rsidRPr="001D4F65">
          <w:rPr>
            <w:rFonts w:ascii="Times New Roman" w:hAnsi="Times New Roman" w:cs="Times New Roman"/>
            <w:sz w:val="28"/>
            <w:szCs w:val="28"/>
          </w:rPr>
          <w:t>частью 2.1</w:t>
        </w:r>
      </w:hyperlink>
      <w:r w:rsidRPr="001D4F65">
        <w:rPr>
          <w:rFonts w:ascii="Times New Roman" w:hAnsi="Times New Roman" w:cs="Times New Roman"/>
          <w:sz w:val="28"/>
          <w:szCs w:val="28"/>
        </w:rPr>
        <w:t xml:space="preserve"> настоящей статьи, и максимальному значению цены контракта.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7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Блокирование денежных средств на специальном счете победителя в целях обеспечения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прекращается в сроки, установленные </w:t>
      </w:r>
      <w:hyperlink w:anchor="P1291" w:history="1">
        <w:r w:rsidRPr="001D4F65">
          <w:rPr>
            <w:rFonts w:ascii="Times New Roman" w:hAnsi="Times New Roman" w:cs="Times New Roman"/>
            <w:sz w:val="28"/>
            <w:szCs w:val="28"/>
          </w:rPr>
          <w:t>частью 8 статьи 44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В случае, предусмотренном </w:t>
      </w:r>
      <w:hyperlink w:anchor="P2251" w:history="1">
        <w:r w:rsidRPr="001D4F65">
          <w:rPr>
            <w:rFonts w:ascii="Times New Roman" w:hAnsi="Times New Roman" w:cs="Times New Roman"/>
            <w:sz w:val="28"/>
            <w:szCs w:val="28"/>
          </w:rPr>
          <w:t>частью 23 статьи 68</w:t>
        </w:r>
      </w:hyperlink>
      <w:r w:rsidRPr="001D4F65">
        <w:rPr>
          <w:rFonts w:ascii="Times New Roman" w:hAnsi="Times New Roman" w:cs="Times New Roman"/>
          <w:sz w:val="28"/>
          <w:szCs w:val="28"/>
        </w:rPr>
        <w:t xml:space="preserve"> настоящего Федерального закона,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433" w:name="P2743"/>
      <w:bookmarkEnd w:id="433"/>
      <w:r w:rsidRPr="001D4F65">
        <w:rPr>
          <w:rFonts w:ascii="Times New Roman" w:hAnsi="Times New Roman" w:cs="Times New Roman"/>
          <w:sz w:val="28"/>
          <w:szCs w:val="28"/>
        </w:rPr>
        <w:t xml:space="preserve">13. Победитель электронной процедуры (за исключением победителя, предусмотренного </w:t>
      </w:r>
      <w:hyperlink w:anchor="P2745" w:history="1">
        <w:r w:rsidRPr="001D4F65">
          <w:rPr>
            <w:rFonts w:ascii="Times New Roman" w:hAnsi="Times New Roman" w:cs="Times New Roman"/>
            <w:sz w:val="28"/>
            <w:szCs w:val="28"/>
          </w:rPr>
          <w:t>частью 14</w:t>
        </w:r>
      </w:hyperlink>
      <w:r w:rsidRPr="001D4F65">
        <w:rPr>
          <w:rFonts w:ascii="Times New Roman" w:hAnsi="Times New Roman" w:cs="Times New Roman"/>
          <w:sz w:val="28"/>
          <w:szCs w:val="28"/>
        </w:rPr>
        <w:t xml:space="preserve"> настоящей статьи) признается заказчиком уклонившимся от заключения контракта в случае, если в сроки, предусмотренные настоящей статьей, он не направил заказчику проект </w:t>
      </w:r>
      <w:r w:rsidRPr="001D4F65">
        <w:rPr>
          <w:rFonts w:ascii="Times New Roman" w:hAnsi="Times New Roman" w:cs="Times New Roman"/>
          <w:sz w:val="28"/>
          <w:szCs w:val="28"/>
        </w:rPr>
        <w:lastRenderedPageBreak/>
        <w:t xml:space="preserve">контракта, подписанный лицом, имеющим право действовать от имени такого победителя, или не направил протокол разногласий, предусмотренный </w:t>
      </w:r>
      <w:hyperlink w:anchor="P2732"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 или не исполнил требования, предусмотренные </w:t>
      </w:r>
      <w:hyperlink w:anchor="P1119" w:history="1">
        <w:r w:rsidRPr="001D4F65">
          <w:rPr>
            <w:rFonts w:ascii="Times New Roman" w:hAnsi="Times New Roman" w:cs="Times New Roman"/>
            <w:sz w:val="28"/>
            <w:szCs w:val="28"/>
          </w:rPr>
          <w:t>статьей 37</w:t>
        </w:r>
      </w:hyperlink>
      <w:r w:rsidRPr="001D4F65">
        <w:rPr>
          <w:rFonts w:ascii="Times New Roman" w:hAnsi="Times New Roman" w:cs="Times New Roman"/>
          <w:sz w:val="28"/>
          <w:szCs w:val="28"/>
        </w:rPr>
        <w:t xml:space="preserve"> настоящего Федерального закона (в случае снижения при проведении электронного аукциона или конкурса цены контракта, суммы цен единиц товара, работы, услуги на двадцать пять процентов и более от начальной (максимальной) цены контракта, начальной суммы цен единиц товара, работы, услуги). При этом заказчик не позднее одного рабочего дня, следующего за днем признания победителя электронной процедуры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 факте, являющемся основанием для такого признания, а также реквизиты документов, подтверждающих этот факт.</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7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34" w:name="P2745"/>
      <w:bookmarkEnd w:id="434"/>
      <w:r w:rsidRPr="001D4F65">
        <w:rPr>
          <w:rFonts w:ascii="Times New Roman" w:hAnsi="Times New Roman" w:cs="Times New Roman"/>
          <w:sz w:val="28"/>
          <w:szCs w:val="28"/>
        </w:rPr>
        <w:t>14. В случае, если победитель электронной процедуры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электронной процедуре.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435" w:name="P2746"/>
      <w:bookmarkEnd w:id="435"/>
      <w:r w:rsidRPr="001D4F65">
        <w:rPr>
          <w:rFonts w:ascii="Times New Roman" w:hAnsi="Times New Roman" w:cs="Times New Roman"/>
          <w:sz w:val="28"/>
          <w:szCs w:val="28"/>
        </w:rPr>
        <w:t xml:space="preserve">15. Участник электронной процедуры, признанный победителем электронной процедуры в соответствии с </w:t>
      </w:r>
      <w:hyperlink w:anchor="P2745" w:history="1">
        <w:r w:rsidRPr="001D4F65">
          <w:rPr>
            <w:rFonts w:ascii="Times New Roman" w:hAnsi="Times New Roman" w:cs="Times New Roman"/>
            <w:sz w:val="28"/>
            <w:szCs w:val="28"/>
          </w:rPr>
          <w:t>частью 14</w:t>
        </w:r>
      </w:hyperlink>
      <w:r w:rsidRPr="001D4F65">
        <w:rPr>
          <w:rFonts w:ascii="Times New Roman" w:hAnsi="Times New Roman" w:cs="Times New Roman"/>
          <w:sz w:val="28"/>
          <w:szCs w:val="28"/>
        </w:rPr>
        <w:t xml:space="preserve"> настоящей статьи, вправе подписать проект контракта или разместить предусмотренный </w:t>
      </w:r>
      <w:hyperlink w:anchor="P2732"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 протокол разногласий в порядке и сроки, которые предусмотрены настоящей статьей,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w:t>
      </w:r>
      <w:hyperlink w:anchor="P2251" w:history="1">
        <w:r w:rsidRPr="001D4F65">
          <w:rPr>
            <w:rFonts w:ascii="Times New Roman" w:hAnsi="Times New Roman" w:cs="Times New Roman"/>
            <w:sz w:val="28"/>
            <w:szCs w:val="28"/>
          </w:rPr>
          <w:t>частью 23 статьи 68</w:t>
        </w:r>
      </w:hyperlink>
      <w:r w:rsidRPr="001D4F65">
        <w:rPr>
          <w:rFonts w:ascii="Times New Roman" w:hAnsi="Times New Roman" w:cs="Times New Roman"/>
          <w:sz w:val="28"/>
          <w:szCs w:val="28"/>
        </w:rPr>
        <w:t xml:space="preserve"> настоящего Федерального закона,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w:t>
      </w:r>
      <w:r w:rsidRPr="001D4F65">
        <w:rPr>
          <w:rFonts w:ascii="Times New Roman" w:hAnsi="Times New Roman" w:cs="Times New Roman"/>
          <w:sz w:val="28"/>
          <w:szCs w:val="28"/>
        </w:rPr>
        <w:lastRenderedPageBreak/>
        <w:t xml:space="preserve">заключения контракта. Этот победитель считается уклонившимся от заключения контракта в случае неисполнения требований </w:t>
      </w:r>
      <w:hyperlink w:anchor="P2734" w:history="1">
        <w:r w:rsidRPr="001D4F65">
          <w:rPr>
            <w:rFonts w:ascii="Times New Roman" w:hAnsi="Times New Roman" w:cs="Times New Roman"/>
            <w:sz w:val="28"/>
            <w:szCs w:val="28"/>
          </w:rPr>
          <w:t>части 6</w:t>
        </w:r>
      </w:hyperlink>
      <w:r w:rsidRPr="001D4F65">
        <w:rPr>
          <w:rFonts w:ascii="Times New Roman" w:hAnsi="Times New Roman" w:cs="Times New Roman"/>
          <w:sz w:val="28"/>
          <w:szCs w:val="28"/>
        </w:rPr>
        <w:t xml:space="preserve"> настоящей статьи и (или) </w:t>
      </w:r>
      <w:proofErr w:type="spellStart"/>
      <w:r w:rsidRPr="001D4F65">
        <w:rPr>
          <w:rFonts w:ascii="Times New Roman" w:hAnsi="Times New Roman" w:cs="Times New Roman"/>
          <w:sz w:val="28"/>
          <w:szCs w:val="28"/>
        </w:rPr>
        <w:t>непредоставления</w:t>
      </w:r>
      <w:proofErr w:type="spellEnd"/>
      <w:r w:rsidRPr="001D4F65">
        <w:rPr>
          <w:rFonts w:ascii="Times New Roman" w:hAnsi="Times New Roman" w:cs="Times New Roman"/>
          <w:sz w:val="28"/>
          <w:szCs w:val="28"/>
        </w:rPr>
        <w:t xml:space="preserve"> обеспечения исполнения контракта либо неисполнения требования, предусмотренного </w:t>
      </w:r>
      <w:hyperlink w:anchor="P1119" w:history="1">
        <w:r w:rsidRPr="001D4F65">
          <w:rPr>
            <w:rFonts w:ascii="Times New Roman" w:hAnsi="Times New Roman" w:cs="Times New Roman"/>
            <w:sz w:val="28"/>
            <w:szCs w:val="28"/>
          </w:rPr>
          <w:t>статьей 37</w:t>
        </w:r>
      </w:hyperlink>
      <w:r w:rsidRPr="001D4F65">
        <w:rPr>
          <w:rFonts w:ascii="Times New Roman" w:hAnsi="Times New Roman" w:cs="Times New Roman"/>
          <w:sz w:val="28"/>
          <w:szCs w:val="28"/>
        </w:rPr>
        <w:t xml:space="preserve"> настоящего Федерального закона, в случае подписания проекта контракта в соответствии с </w:t>
      </w:r>
      <w:hyperlink w:anchor="P2730"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Такой победитель признается отказавшимся от заключения контракта в случае, если в срок, предусмотренный </w:t>
      </w:r>
      <w:hyperlink w:anchor="P2730"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он не подписал проект контракта или не направил протокол разногласий. Электронная процедура признается не состоявшейся в случае, если этот победитель признан уклонившимся от заключения контракта или отказался от заключения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16.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153B07" w:rsidRPr="001D4F65" w:rsidRDefault="00153B07">
      <w:pPr>
        <w:pStyle w:val="ConsPlusTitle"/>
        <w:spacing w:before="280"/>
        <w:jc w:val="center"/>
        <w:outlineLvl w:val="1"/>
        <w:rPr>
          <w:rFonts w:ascii="Times New Roman" w:hAnsi="Times New Roman" w:cs="Times New Roman"/>
          <w:sz w:val="28"/>
          <w:szCs w:val="28"/>
        </w:rPr>
      </w:pPr>
      <w:r w:rsidRPr="001D4F65">
        <w:rPr>
          <w:rFonts w:ascii="Times New Roman" w:hAnsi="Times New Roman" w:cs="Times New Roman"/>
          <w:sz w:val="28"/>
          <w:szCs w:val="28"/>
        </w:rPr>
        <w:t>§ 5. Закрытые способы определения поставщиков</w:t>
      </w:r>
    </w:p>
    <w:p w:rsidR="00153B07" w:rsidRPr="001D4F65" w:rsidRDefault="00153B07">
      <w:pPr>
        <w:pStyle w:val="ConsPlusTitle"/>
        <w:jc w:val="center"/>
        <w:rPr>
          <w:rFonts w:ascii="Times New Roman" w:hAnsi="Times New Roman" w:cs="Times New Roman"/>
          <w:sz w:val="28"/>
          <w:szCs w:val="28"/>
        </w:rPr>
      </w:pPr>
      <w:r w:rsidRPr="001D4F65">
        <w:rPr>
          <w:rFonts w:ascii="Times New Roman" w:hAnsi="Times New Roman" w:cs="Times New Roman"/>
          <w:sz w:val="28"/>
          <w:szCs w:val="28"/>
        </w:rPr>
        <w:t>(подрядчиков, исполнителей)</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436" w:name="P2756"/>
      <w:bookmarkEnd w:id="436"/>
      <w:r w:rsidRPr="001D4F65">
        <w:rPr>
          <w:rFonts w:ascii="Times New Roman" w:hAnsi="Times New Roman" w:cs="Times New Roman"/>
          <w:sz w:val="28"/>
          <w:szCs w:val="28"/>
        </w:rPr>
        <w:t>Статья 84. Особенности применения закрытых способов определения поставщиков (подрядчиков, исполнителей)</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Под закрытыми способами определения поставщиков (подрядчиков, исполнителей) понимаются закрытый конкурс, закрытый конкурс с ограниченным участием, закрытый двухэтапный конкурс, закрытый аукцион, при которых в соответствии с положениями </w:t>
      </w:r>
      <w:hyperlink w:anchor="P2780" w:history="1">
        <w:r w:rsidRPr="001D4F65">
          <w:rPr>
            <w:rFonts w:ascii="Times New Roman" w:hAnsi="Times New Roman" w:cs="Times New Roman"/>
            <w:sz w:val="28"/>
            <w:szCs w:val="28"/>
          </w:rPr>
          <w:t>статей 85</w:t>
        </w:r>
      </w:hyperlink>
      <w:r w:rsidRPr="001D4F65">
        <w:rPr>
          <w:rFonts w:ascii="Times New Roman" w:hAnsi="Times New Roman" w:cs="Times New Roman"/>
          <w:sz w:val="28"/>
          <w:szCs w:val="28"/>
        </w:rPr>
        <w:t xml:space="preserve"> и </w:t>
      </w:r>
      <w:hyperlink w:anchor="P2806" w:history="1">
        <w:r w:rsidRPr="001D4F65">
          <w:rPr>
            <w:rFonts w:ascii="Times New Roman" w:hAnsi="Times New Roman" w:cs="Times New Roman"/>
            <w:sz w:val="28"/>
            <w:szCs w:val="28"/>
          </w:rPr>
          <w:t>86</w:t>
        </w:r>
      </w:hyperlink>
      <w:r w:rsidRPr="001D4F65">
        <w:rPr>
          <w:rFonts w:ascii="Times New Roman" w:hAnsi="Times New Roman" w:cs="Times New Roman"/>
          <w:sz w:val="28"/>
          <w:szCs w:val="28"/>
        </w:rPr>
        <w:t xml:space="preserve">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случаях, предусмотренных </w:t>
      </w:r>
      <w:hyperlink w:anchor="P2759"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437" w:name="P2759"/>
      <w:bookmarkEnd w:id="437"/>
      <w:r w:rsidRPr="001D4F65">
        <w:rPr>
          <w:rFonts w:ascii="Times New Roman" w:hAnsi="Times New Roman" w:cs="Times New Roman"/>
          <w:sz w:val="28"/>
          <w:szCs w:val="28"/>
        </w:rPr>
        <w:t xml:space="preserve">2. Закрытые способы определения поставщиков (подрядчиков, </w:t>
      </w:r>
      <w:r w:rsidRPr="001D4F65">
        <w:rPr>
          <w:rFonts w:ascii="Times New Roman" w:hAnsi="Times New Roman" w:cs="Times New Roman"/>
          <w:sz w:val="28"/>
          <w:szCs w:val="28"/>
        </w:rPr>
        <w:lastRenderedPageBreak/>
        <w:t>исполнителей) применяются только в случаях:</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закупок товаров, работ, услуг, необходимых для обеспечения федеральных нужд, если </w:t>
      </w:r>
      <w:hyperlink r:id="rId873" w:history="1">
        <w:r w:rsidRPr="001D4F65">
          <w:rPr>
            <w:rFonts w:ascii="Times New Roman" w:hAnsi="Times New Roman" w:cs="Times New Roman"/>
            <w:sz w:val="28"/>
            <w:szCs w:val="28"/>
          </w:rPr>
          <w:t>сведения</w:t>
        </w:r>
      </w:hyperlink>
      <w:r w:rsidRPr="001D4F65">
        <w:rPr>
          <w:rFonts w:ascii="Times New Roman" w:hAnsi="Times New Roman" w:cs="Times New Roman"/>
          <w:sz w:val="28"/>
          <w:szCs w:val="28"/>
        </w:rPr>
        <w:t xml:space="preserve"> о таких нуждах составляют государственную тайну;</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закупок товаров, работ, услуг, сведения о которых составляют государственную тайну, при условии, что такие сведения содержатся в документации о закупке или в проекте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bookmarkStart w:id="438" w:name="P2762"/>
      <w:bookmarkEnd w:id="438"/>
      <w:r w:rsidRPr="001D4F65">
        <w:rPr>
          <w:rFonts w:ascii="Times New Roman" w:hAnsi="Times New Roman" w:cs="Times New Roman"/>
          <w:sz w:val="28"/>
          <w:szCs w:val="28"/>
        </w:rPr>
        <w:t>3) заключения контрактов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закупок услуг по уборке помещений, услуг водителей для обеспечения деятельности судей, судебных приставов;</w:t>
      </w:r>
    </w:p>
    <w:p w:rsidR="00153B07" w:rsidRPr="001D4F65" w:rsidRDefault="00153B07">
      <w:pPr>
        <w:pStyle w:val="ConsPlusNormal"/>
        <w:spacing w:before="220"/>
        <w:ind w:firstLine="540"/>
        <w:jc w:val="both"/>
        <w:rPr>
          <w:rFonts w:ascii="Times New Roman" w:hAnsi="Times New Roman" w:cs="Times New Roman"/>
          <w:sz w:val="28"/>
          <w:szCs w:val="28"/>
        </w:rPr>
      </w:pPr>
      <w:bookmarkStart w:id="439" w:name="P2764"/>
      <w:bookmarkEnd w:id="439"/>
      <w:r w:rsidRPr="001D4F65">
        <w:rPr>
          <w:rFonts w:ascii="Times New Roman" w:hAnsi="Times New Roman" w:cs="Times New Roman"/>
          <w:sz w:val="28"/>
          <w:szCs w:val="28"/>
        </w:rPr>
        <w:t xml:space="preserve">5) закупок федеральными органами исполнительной власти, осуществляющими функции по выработке и реализации государственной политики в области обороны, государственного управления в области обеспечения безопасности Российской Федерации, подведомственными им государственными учреждениями, государственными унитарными предприятиями, за исключением случаев, установленных </w:t>
      </w:r>
      <w:hyperlink w:anchor="P2775" w:history="1">
        <w:r w:rsidRPr="001D4F65">
          <w:rPr>
            <w:rFonts w:ascii="Times New Roman" w:hAnsi="Times New Roman" w:cs="Times New Roman"/>
            <w:sz w:val="28"/>
            <w:szCs w:val="28"/>
          </w:rPr>
          <w:t>частью 2 статьи 84.1</w:t>
        </w:r>
      </w:hyperlink>
      <w:r w:rsidRPr="001D4F65">
        <w:rPr>
          <w:rFonts w:ascii="Times New Roman" w:hAnsi="Times New Roman" w:cs="Times New Roman"/>
          <w:sz w:val="28"/>
          <w:szCs w:val="28"/>
        </w:rPr>
        <w:t xml:space="preserve"> настоящего Федерального закона. Перечень указанных органов, учреждений и предприятий утверждается Правительством Российской Федерации.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 введен Федеральным </w:t>
      </w:r>
      <w:hyperlink r:id="rId87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40" w:name="P2766"/>
      <w:bookmarkEnd w:id="440"/>
      <w:r w:rsidRPr="001D4F65">
        <w:rPr>
          <w:rFonts w:ascii="Times New Roman" w:hAnsi="Times New Roman" w:cs="Times New Roman"/>
          <w:sz w:val="28"/>
          <w:szCs w:val="28"/>
        </w:rPr>
        <w:t xml:space="preserve">3. Закрытые способы определения поставщиков (подрядчиков, исполнителей) применяются по согласованию с федеральным органом исполнительной власти, уполномоченным Правительством Российской Федерации на осуществление данных функций, за исключением закупок, предусмотренных </w:t>
      </w:r>
      <w:hyperlink w:anchor="P2764" w:history="1">
        <w:r w:rsidRPr="001D4F65">
          <w:rPr>
            <w:rFonts w:ascii="Times New Roman" w:hAnsi="Times New Roman" w:cs="Times New Roman"/>
            <w:sz w:val="28"/>
            <w:szCs w:val="28"/>
          </w:rPr>
          <w:t>пунктом 5 части 2</w:t>
        </w:r>
      </w:hyperlink>
      <w:r w:rsidRPr="001D4F65">
        <w:rPr>
          <w:rFonts w:ascii="Times New Roman" w:hAnsi="Times New Roman" w:cs="Times New Roman"/>
          <w:sz w:val="28"/>
          <w:szCs w:val="28"/>
        </w:rPr>
        <w:t xml:space="preserve"> настоящей статьи. Согласование применения закрытых способов определения поставщиков (подрядчиков, исполнителей) осуществляется в </w:t>
      </w:r>
      <w:hyperlink r:id="rId875"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xml:space="preserve">, установленном федеральным органом исполнительной власти по регулированию контрактной системы в сфере закупок. При этом срок такого согласования не должен быть более чем десять рабочих дней с даты поступления обращения о согласовании применения закрытого способа определения поставщиков (подрядчиков, </w:t>
      </w:r>
      <w:r w:rsidRPr="001D4F65">
        <w:rPr>
          <w:rFonts w:ascii="Times New Roman" w:hAnsi="Times New Roman" w:cs="Times New Roman"/>
          <w:sz w:val="28"/>
          <w:szCs w:val="28"/>
        </w:rPr>
        <w:lastRenderedPageBreak/>
        <w:t>исполнителей).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7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Срок действия решения федерального органа исполнительной власти, уполномоченного Правительством Российской Федерации на осуществление согласования закрытых способов определения поставщиков (подрядчиков, исполнителей), не должен превышать девяносто дней с даты его принятия до даты направления приглашений принять участие в закрытых способах определения поставщиков (подрядчиков, исполнителей).</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 введена Федеральным </w:t>
      </w:r>
      <w:hyperlink r:id="rId87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 в ред. Федерального </w:t>
      </w:r>
      <w:hyperlink r:id="rId87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84.1. Особенности применения закрытых способов определения поставщиков (подрядчиков, исполнителей) в электронной форме</w:t>
      </w: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87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Под закрытыми способами определения поставщиков (подрядчиков, исполнителей) в электронной форме понимаются закрытые электронные процедуры, при которых в соответствии с положениями </w:t>
      </w:r>
      <w:hyperlink w:anchor="P2780" w:history="1">
        <w:r w:rsidRPr="001D4F65">
          <w:rPr>
            <w:rFonts w:ascii="Times New Roman" w:hAnsi="Times New Roman" w:cs="Times New Roman"/>
            <w:sz w:val="28"/>
            <w:szCs w:val="28"/>
          </w:rPr>
          <w:t>статей 85</w:t>
        </w:r>
      </w:hyperlink>
      <w:r w:rsidRPr="001D4F65">
        <w:rPr>
          <w:rFonts w:ascii="Times New Roman" w:hAnsi="Times New Roman" w:cs="Times New Roman"/>
          <w:sz w:val="28"/>
          <w:szCs w:val="28"/>
        </w:rPr>
        <w:t xml:space="preserve"> и </w:t>
      </w:r>
      <w:hyperlink w:anchor="P2806" w:history="1">
        <w:r w:rsidRPr="001D4F65">
          <w:rPr>
            <w:rFonts w:ascii="Times New Roman" w:hAnsi="Times New Roman" w:cs="Times New Roman"/>
            <w:sz w:val="28"/>
            <w:szCs w:val="28"/>
          </w:rPr>
          <w:t>86</w:t>
        </w:r>
      </w:hyperlink>
      <w:r w:rsidRPr="001D4F65">
        <w:rPr>
          <w:rFonts w:ascii="Times New Roman" w:hAnsi="Times New Roman" w:cs="Times New Roman"/>
          <w:sz w:val="28"/>
          <w:szCs w:val="28"/>
        </w:rPr>
        <w:t xml:space="preserve">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порядке, определенном </w:t>
      </w:r>
      <w:hyperlink w:anchor="P2776"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441" w:name="P2775"/>
      <w:bookmarkEnd w:id="441"/>
      <w:r w:rsidRPr="001D4F65">
        <w:rPr>
          <w:rFonts w:ascii="Times New Roman" w:hAnsi="Times New Roman" w:cs="Times New Roman"/>
          <w:sz w:val="28"/>
          <w:szCs w:val="28"/>
        </w:rPr>
        <w:t xml:space="preserve">2. Закрытые электронные процедуры применяются в случаях, установленных </w:t>
      </w:r>
      <w:hyperlink w:anchor="P2759" w:history="1">
        <w:r w:rsidRPr="001D4F65">
          <w:rPr>
            <w:rFonts w:ascii="Times New Roman" w:hAnsi="Times New Roman" w:cs="Times New Roman"/>
            <w:sz w:val="28"/>
            <w:szCs w:val="28"/>
          </w:rPr>
          <w:t>частью 2 статьи 84</w:t>
        </w:r>
      </w:hyperlink>
      <w:r w:rsidRPr="001D4F65">
        <w:rPr>
          <w:rFonts w:ascii="Times New Roman" w:hAnsi="Times New Roman" w:cs="Times New Roman"/>
          <w:sz w:val="28"/>
          <w:szCs w:val="28"/>
        </w:rPr>
        <w:t xml:space="preserve"> настоящего Федерального закона, при условии, что обязанность осуществления закрытых электронных процедур установлена </w:t>
      </w:r>
      <w:hyperlink r:id="rId880" w:history="1">
        <w:r w:rsidRPr="001D4F65">
          <w:rPr>
            <w:rFonts w:ascii="Times New Roman" w:hAnsi="Times New Roman" w:cs="Times New Roman"/>
            <w:sz w:val="28"/>
            <w:szCs w:val="28"/>
          </w:rPr>
          <w:t>решением</w:t>
        </w:r>
      </w:hyperlink>
      <w:r w:rsidRPr="001D4F65">
        <w:rPr>
          <w:rFonts w:ascii="Times New Roman" w:hAnsi="Times New Roman" w:cs="Times New Roman"/>
          <w:sz w:val="28"/>
          <w:szCs w:val="28"/>
        </w:rPr>
        <w:t xml:space="preserve"> Правительства Российской Федерации, предусмотренным </w:t>
      </w:r>
      <w:hyperlink w:anchor="P2776"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442" w:name="P2776"/>
      <w:bookmarkEnd w:id="442"/>
      <w:r w:rsidRPr="001D4F65">
        <w:rPr>
          <w:rFonts w:ascii="Times New Roman" w:hAnsi="Times New Roman" w:cs="Times New Roman"/>
          <w:sz w:val="28"/>
          <w:szCs w:val="28"/>
        </w:rPr>
        <w:t xml:space="preserve">3. Закрытые способы определения поставщиков (подрядчиков, исполнителей) в электронной форме применяются по согласованию, предусмотренному </w:t>
      </w:r>
      <w:hyperlink w:anchor="P2766" w:history="1">
        <w:r w:rsidRPr="001D4F65">
          <w:rPr>
            <w:rFonts w:ascii="Times New Roman" w:hAnsi="Times New Roman" w:cs="Times New Roman"/>
            <w:sz w:val="28"/>
            <w:szCs w:val="28"/>
          </w:rPr>
          <w:t>частью 3 статьи 84</w:t>
        </w:r>
      </w:hyperlink>
      <w:r w:rsidRPr="001D4F65">
        <w:rPr>
          <w:rFonts w:ascii="Times New Roman" w:hAnsi="Times New Roman" w:cs="Times New Roman"/>
          <w:sz w:val="28"/>
          <w:szCs w:val="28"/>
        </w:rPr>
        <w:t xml:space="preserve"> настоящего Федерального закона. При проведении закрытых электронных процедур применяются положения настоящего Федерального закона о проведении электронных процедур, закрытых способов определения поставщиков (подрядчиков, исполнителей), в том числе в части порядка взаимодействия с единой информационной системой, обеспечения заявок на участие в закупках, подачи заявок на участие в закупках, порядка рассмотрения таких заявок и определения победителя, с учетом положений настоящей статьи, а также </w:t>
      </w:r>
      <w:hyperlink r:id="rId881" w:history="1">
        <w:r w:rsidRPr="001D4F65">
          <w:rPr>
            <w:rFonts w:ascii="Times New Roman" w:hAnsi="Times New Roman" w:cs="Times New Roman"/>
            <w:sz w:val="28"/>
            <w:szCs w:val="28"/>
          </w:rPr>
          <w:t>особенностей</w:t>
        </w:r>
      </w:hyperlink>
      <w:r w:rsidRPr="001D4F65">
        <w:rPr>
          <w:rFonts w:ascii="Times New Roman" w:hAnsi="Times New Roman" w:cs="Times New Roman"/>
          <w:sz w:val="28"/>
          <w:szCs w:val="28"/>
        </w:rPr>
        <w:t xml:space="preserve"> проведения закрытых электронных процедур, </w:t>
      </w:r>
      <w:hyperlink r:id="rId882" w:history="1">
        <w:r w:rsidRPr="001D4F65">
          <w:rPr>
            <w:rFonts w:ascii="Times New Roman" w:hAnsi="Times New Roman" w:cs="Times New Roman"/>
            <w:sz w:val="28"/>
            <w:szCs w:val="28"/>
          </w:rPr>
          <w:t>порядка</w:t>
        </w:r>
      </w:hyperlink>
      <w:r w:rsidRPr="001D4F65">
        <w:rPr>
          <w:rFonts w:ascii="Times New Roman" w:hAnsi="Times New Roman" w:cs="Times New Roman"/>
          <w:sz w:val="28"/>
          <w:szCs w:val="28"/>
        </w:rPr>
        <w:t xml:space="preserve"> аккредитации на </w:t>
      </w:r>
      <w:r w:rsidRPr="001D4F65">
        <w:rPr>
          <w:rFonts w:ascii="Times New Roman" w:hAnsi="Times New Roman" w:cs="Times New Roman"/>
          <w:sz w:val="28"/>
          <w:szCs w:val="28"/>
        </w:rPr>
        <w:lastRenderedPageBreak/>
        <w:t>специализированных электронных площадках, установленных Правительством Российской Федерации.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Не допускается взимание с участников закупки платы за аккредитацию на специализированной электронной площадке.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При проведении закрытых электронных процедур денежные средства, предназначенные для обеспечения заявок, вносятся участниками закупок на специальные счета, открытые ими в банках, </w:t>
      </w:r>
      <w:hyperlink r:id="rId883"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которых определяется Правительством Российской Федерации. </w:t>
      </w:r>
      <w:hyperlink r:id="rId884"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указанным банкам устанавливаются Правительством Российской Федерации. Такие требования должны быть не ниже </w:t>
      </w:r>
      <w:hyperlink r:id="rId885" w:history="1">
        <w:r w:rsidRPr="001D4F65">
          <w:rPr>
            <w:rFonts w:ascii="Times New Roman" w:hAnsi="Times New Roman" w:cs="Times New Roman"/>
            <w:sz w:val="28"/>
            <w:szCs w:val="28"/>
          </w:rPr>
          <w:t>требований</w:t>
        </w:r>
      </w:hyperlink>
      <w:r w:rsidRPr="001D4F65">
        <w:rPr>
          <w:rFonts w:ascii="Times New Roman" w:hAnsi="Times New Roman" w:cs="Times New Roman"/>
          <w:sz w:val="28"/>
          <w:szCs w:val="28"/>
        </w:rPr>
        <w:t xml:space="preserve">, установленных в соответствии с Бюджетным </w:t>
      </w:r>
      <w:hyperlink r:id="rId886"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к кредитным организациям, в которых могут размещаться средства федерального бюджета на банковские депозиты.</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443" w:name="P2780"/>
      <w:bookmarkEnd w:id="443"/>
      <w:r w:rsidRPr="001D4F65">
        <w:rPr>
          <w:rFonts w:ascii="Times New Roman" w:hAnsi="Times New Roman" w:cs="Times New Roman"/>
          <w:sz w:val="28"/>
          <w:szCs w:val="28"/>
        </w:rPr>
        <w:t>Статья 85. Особенности проведения закрытого конкурса, закрытого конкурса с ограниченным участием, закрытого двухэтапного конкурса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Под закрытым конкурсом понимается конкурс, при котором информация о закупке направляется заказчиком ограниченному кругу лиц, которые удовлетворяют требованиям, предусмотренным настоящим Федеральным </w:t>
      </w:r>
      <w:hyperlink w:anchor="P84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и в случаях, предусмотренных </w:t>
      </w:r>
      <w:hyperlink w:anchor="P2759" w:history="1">
        <w:r w:rsidRPr="001D4F65">
          <w:rPr>
            <w:rFonts w:ascii="Times New Roman" w:hAnsi="Times New Roman" w:cs="Times New Roman"/>
            <w:sz w:val="28"/>
            <w:szCs w:val="28"/>
          </w:rPr>
          <w:t>частью 2 статьи 84</w:t>
        </w:r>
      </w:hyperlink>
      <w:r w:rsidRPr="001D4F65">
        <w:rPr>
          <w:rFonts w:ascii="Times New Roman" w:hAnsi="Times New Roman" w:cs="Times New Roman"/>
          <w:sz w:val="28"/>
          <w:szCs w:val="28"/>
        </w:rPr>
        <w:t xml:space="preserve"> настоящего Федерального закона, способны осуществить поставку товара, выполнение работы или оказание услуги, являющихся предметом такого конкурса, и победителем такого конкурса признается его участник, предложивший лучшие условия исполнения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При проведении закрытого конкурса применяются положения настоящего Федерального </w:t>
      </w:r>
      <w:hyperlink w:anchor="P148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 проведении открытого конкурса с учетом положений настоящей статьи.</w:t>
      </w:r>
    </w:p>
    <w:p w:rsidR="00153B07" w:rsidRPr="001D4F65" w:rsidRDefault="00153B07">
      <w:pPr>
        <w:pStyle w:val="ConsPlusNormal"/>
        <w:spacing w:before="220"/>
        <w:ind w:firstLine="540"/>
        <w:jc w:val="both"/>
        <w:rPr>
          <w:rFonts w:ascii="Times New Roman" w:hAnsi="Times New Roman" w:cs="Times New Roman"/>
          <w:sz w:val="28"/>
          <w:szCs w:val="28"/>
        </w:rPr>
      </w:pPr>
      <w:bookmarkStart w:id="444" w:name="P2784"/>
      <w:bookmarkEnd w:id="444"/>
      <w:r w:rsidRPr="001D4F65">
        <w:rPr>
          <w:rFonts w:ascii="Times New Roman" w:hAnsi="Times New Roman" w:cs="Times New Roman"/>
          <w:sz w:val="28"/>
          <w:szCs w:val="28"/>
        </w:rPr>
        <w:t xml:space="preserve">3. При проведении закрытого конкурса на закупку товара, работы или услуги, сведения о которых составляют государственную тайну, при условии, что эти сведения содержатся в конкурсной документации или в проекте контракта, извещение о проведении закрытого конкурса размещается заказчиком в единой информационной системе не менее чем за тридцать дней до даты вскрытия конвертов с заявками на участие в конкурсе. Со дня размещения в единой информационной системе извещения о проведении закрытого конкурса заинтересованные в получении конкурсной документации лица подают заказчику запрос в письменной форме с приложением документов, подтверждающих соответствие данных лиц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заказчик направляет таким лицам конкурсную документацию в соответствии с требованиями </w:t>
      </w:r>
      <w:hyperlink r:id="rId887" w:history="1">
        <w:r w:rsidRPr="001D4F65">
          <w:rPr>
            <w:rFonts w:ascii="Times New Roman" w:hAnsi="Times New Roman" w:cs="Times New Roman"/>
            <w:sz w:val="28"/>
            <w:szCs w:val="28"/>
          </w:rPr>
          <w:t>законодательства</w:t>
        </w:r>
      </w:hyperlink>
      <w:r w:rsidRPr="001D4F65">
        <w:rPr>
          <w:rFonts w:ascii="Times New Roman" w:hAnsi="Times New Roman" w:cs="Times New Roman"/>
          <w:sz w:val="28"/>
          <w:szCs w:val="28"/>
        </w:rPr>
        <w:t xml:space="preserve"> Российской Федерации о защите государственной тайны. При этом конкурсная документация предоставляется в письменной форме после внесения данным лицом платы за предоставление конкурсной документации, если указанная плата установлена заказчиком и указание об этом содержится в приглашении принять участие в закрытом конкурсе. Размер указанной платы не должен превышать расходы заказчика на изготовление копии документации о закрытом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445" w:name="P2785"/>
      <w:bookmarkEnd w:id="445"/>
      <w:r w:rsidRPr="001D4F65">
        <w:rPr>
          <w:rFonts w:ascii="Times New Roman" w:hAnsi="Times New Roman" w:cs="Times New Roman"/>
          <w:sz w:val="28"/>
          <w:szCs w:val="28"/>
        </w:rPr>
        <w:t>4. Извещение о проведении закрытого конкурса не требуется при проведении закрытого конкурса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закрытого конкурса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двадцать дней до даты вскрытия конвертов с заявками на участие в закрытом конкурсе заказчик направляет в письменной форме приглашения принять участие в закрытом конкурсе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и в случае проведения закрытого конкурса на поставку товара, выполнение работы или оказание услуги, сведения о которых составляют государственную тайну, имеют доступ к сведениям, составляющим государственную тайну. В указанных приглашениях должна содержаться информация, подлежащая включению в извещение о проведении открытого конкурса в соответствии с настоящим Федеральным законом.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Заказчик обязан обеспечить возможность ознакомления с конкурсной документацией всем участникам закрытого конкурса, направившим запросы на получение конкурсной документации, соответствующим предусмотренным настоящим Федеральным законом требованиям и получившим приглашения принять участие в закрытом конкурсе. Заказчик по требованию участника закрытого конкурса, которому направлено приглашение принять участие в закрытом конкурсе, обязан предоставить данному участнику конкурсную документацию в течение двух рабочих дней </w:t>
      </w:r>
      <w:r w:rsidRPr="001D4F65">
        <w:rPr>
          <w:rFonts w:ascii="Times New Roman" w:hAnsi="Times New Roman" w:cs="Times New Roman"/>
          <w:sz w:val="28"/>
          <w:szCs w:val="28"/>
        </w:rPr>
        <w:lastRenderedPageBreak/>
        <w:t>с даты получения указанного требования. При этом конкурсная документация предоставляется в письменной форме после внесения этим участником платы за предоставление конкурсной документации, если такая плата установлена заказчиком и указание об этом содержится в приглашении принять участие в закрытом конкурсе. Размер такой платы не должен превышать расходы заказчика на изготовление копии конкурсной документации.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Вскрытие конвертов с заявками на участие в закрытом конкурсе может состояться ранее чем дата, указанная в конкурсной документации и приглашении принять участие в закрытом конкурсе, при наличии согласия в письменной форме на это всех участников такого конкурса, которым были направлены приглашения принять участие в нем.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Не позднее чем за двадцать дней до даты вскрытия конвертов с заявками на участие в закрытом конкурсе заказчик направляет в уполномоченный федеральный орган исполнительной власти перечень всех лиц, которым направлена конкурсная документация по их запросам, и копии всех приглашений принять участие в таком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Протокол вскрытия конвертов с заявками на участие в закрытом конкурсе составляется в двух 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Протокол рассмотрения и оценки заявок на участие в закрытом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Под закрытым конкурсом с ограниченным участием понимается конкурс, при котором информация о закупке направляется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закрытого конкурса с ограниченным участием, в случаях, предусмотренных </w:t>
      </w:r>
      <w:hyperlink w:anchor="P2759" w:history="1">
        <w:r w:rsidRPr="001D4F65">
          <w:rPr>
            <w:rFonts w:ascii="Times New Roman" w:hAnsi="Times New Roman" w:cs="Times New Roman"/>
            <w:sz w:val="28"/>
            <w:szCs w:val="28"/>
          </w:rPr>
          <w:t>частью 2 статьи 84</w:t>
        </w:r>
      </w:hyperlink>
      <w:r w:rsidRPr="001D4F65">
        <w:rPr>
          <w:rFonts w:ascii="Times New Roman" w:hAnsi="Times New Roman" w:cs="Times New Roman"/>
          <w:sz w:val="28"/>
          <w:szCs w:val="28"/>
        </w:rPr>
        <w:t xml:space="preserve"> настоящего Федерального закона, и победителем такого конкурса признается его участник, прошедший </w:t>
      </w:r>
      <w:proofErr w:type="spellStart"/>
      <w:r w:rsidRPr="001D4F65">
        <w:rPr>
          <w:rFonts w:ascii="Times New Roman" w:hAnsi="Times New Roman" w:cs="Times New Roman"/>
          <w:sz w:val="28"/>
          <w:szCs w:val="28"/>
        </w:rPr>
        <w:t>предквалификационный</w:t>
      </w:r>
      <w:proofErr w:type="spellEnd"/>
      <w:r w:rsidRPr="001D4F65">
        <w:rPr>
          <w:rFonts w:ascii="Times New Roman" w:hAnsi="Times New Roman" w:cs="Times New Roman"/>
          <w:sz w:val="28"/>
          <w:szCs w:val="28"/>
        </w:rPr>
        <w:t xml:space="preserve"> отбор и предложивший лучшие условия исполнения контракта по результатам такого конкурса.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При проведении закрытого конкурса с ограниченным участием применяются положения настоящего Федерального </w:t>
      </w:r>
      <w:hyperlink w:anchor="P192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 проведении </w:t>
      </w:r>
      <w:r w:rsidRPr="001D4F65">
        <w:rPr>
          <w:rFonts w:ascii="Times New Roman" w:hAnsi="Times New Roman" w:cs="Times New Roman"/>
          <w:sz w:val="28"/>
          <w:szCs w:val="28"/>
        </w:rPr>
        <w:lastRenderedPageBreak/>
        <w:t xml:space="preserve">конкурса с ограниченным участием и закрытого конкурса с учетом положений настоящей статьи. Информация о закупке при проведении закрытого конкурса с ограниченным участием сообщается участникам закупки в порядке и в сроки, которые установлены </w:t>
      </w:r>
      <w:hyperlink w:anchor="P2784"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и </w:t>
      </w:r>
      <w:hyperlink w:anchor="P2785" w:history="1">
        <w:r w:rsidRPr="001D4F65">
          <w:rPr>
            <w:rFonts w:ascii="Times New Roman" w:hAnsi="Times New Roman" w:cs="Times New Roman"/>
            <w:sz w:val="28"/>
            <w:szCs w:val="28"/>
          </w:rPr>
          <w:t>4</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8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Протокол результатов проведения </w:t>
      </w:r>
      <w:proofErr w:type="spellStart"/>
      <w:r w:rsidRPr="001D4F65">
        <w:rPr>
          <w:rFonts w:ascii="Times New Roman" w:hAnsi="Times New Roman" w:cs="Times New Roman"/>
          <w:sz w:val="28"/>
          <w:szCs w:val="28"/>
        </w:rPr>
        <w:t>предквалификационного</w:t>
      </w:r>
      <w:proofErr w:type="spellEnd"/>
      <w:r w:rsidRPr="001D4F65">
        <w:rPr>
          <w:rFonts w:ascii="Times New Roman" w:hAnsi="Times New Roman" w:cs="Times New Roman"/>
          <w:sz w:val="28"/>
          <w:szCs w:val="28"/>
        </w:rPr>
        <w:t xml:space="preserve"> отбора с обоснованием принятых заказчиком решений, в том числе перечень лиц, соответствующих установленным требованиям, составляется в двух 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с ограниченным участием, подавшим заявки на участие в нем.</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13. Протокол рассмотрения и оценки заявок на участие в закрытом конкурсе с ограниченным участием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такого конкурса, прошедшим </w:t>
      </w:r>
      <w:proofErr w:type="spellStart"/>
      <w:r w:rsidRPr="001D4F65">
        <w:rPr>
          <w:rFonts w:ascii="Times New Roman" w:hAnsi="Times New Roman" w:cs="Times New Roman"/>
          <w:sz w:val="28"/>
          <w:szCs w:val="28"/>
        </w:rPr>
        <w:t>предквалификационный</w:t>
      </w:r>
      <w:proofErr w:type="spellEnd"/>
      <w:r w:rsidRPr="001D4F65">
        <w:rPr>
          <w:rFonts w:ascii="Times New Roman" w:hAnsi="Times New Roman" w:cs="Times New Roman"/>
          <w:sz w:val="28"/>
          <w:szCs w:val="28"/>
        </w:rPr>
        <w:t xml:space="preserve"> отбор.</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13 в ред. Федерального </w:t>
      </w:r>
      <w:hyperlink r:id="rId88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Под закрытым двухэтапным конкурсом понимается конкурс, при котором информация о проведении такого конкурса и конкурсная документация направляются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в случаях, предусмотренных </w:t>
      </w:r>
      <w:hyperlink w:anchor="P2759" w:history="1">
        <w:r w:rsidRPr="001D4F65">
          <w:rPr>
            <w:rFonts w:ascii="Times New Roman" w:hAnsi="Times New Roman" w:cs="Times New Roman"/>
            <w:sz w:val="28"/>
            <w:szCs w:val="28"/>
          </w:rPr>
          <w:t>частью 2 статьи 84</w:t>
        </w:r>
      </w:hyperlink>
      <w:r w:rsidRPr="001D4F65">
        <w:rPr>
          <w:rFonts w:ascii="Times New Roman" w:hAnsi="Times New Roman" w:cs="Times New Roman"/>
          <w:sz w:val="28"/>
          <w:szCs w:val="28"/>
        </w:rPr>
        <w:t xml:space="preserve"> настоящего Федерального закона, и победителем такого конкурса признается участник, предложивший лучшие условия исполнения контракта по результатам второго этапа такого конкурса.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15. При проведении закрытого двухэтапного конкурса применяются положения настоящего Федерального </w:t>
      </w:r>
      <w:hyperlink w:anchor="P197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 проведении двухэтапного конкурса с учетом положений настоящей статьи и положений о закрытом конкурсе. Информация о закупке при проведении такого конкурса сообщается участникам закупки в порядке и в сроки, которые установлены </w:t>
      </w:r>
      <w:hyperlink w:anchor="P2784"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и </w:t>
      </w:r>
      <w:hyperlink w:anchor="P2785" w:history="1">
        <w:r w:rsidRPr="001D4F65">
          <w:rPr>
            <w:rFonts w:ascii="Times New Roman" w:hAnsi="Times New Roman" w:cs="Times New Roman"/>
            <w:sz w:val="28"/>
            <w:szCs w:val="28"/>
          </w:rPr>
          <w:t>4</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9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16. Протокол рассмотрения и оценки заявок на участие в закрытом двухэтапном конкурсе составляется в двух экземплярах и не позднее </w:t>
      </w:r>
      <w:r w:rsidRPr="001D4F65">
        <w:rPr>
          <w:rFonts w:ascii="Times New Roman" w:hAnsi="Times New Roman" w:cs="Times New Roman"/>
          <w:sz w:val="28"/>
          <w:szCs w:val="28"/>
        </w:rPr>
        <w:lastRenderedPageBreak/>
        <w:t>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лицам, подавшим заявки на участие в таком конкурсе.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17. При проведении закрытого конкурса, закрытого конкурса с ограниченным участием, закрытого двухэтапного конкурса, за исключением закрытого конкурса в электронной форме, закрытого конкурса с ограниченным участием в электронной форме, закрытого двухэтапного конкурса в электронной форме, не допускается предоставлять конкурсную документацию, изменения, внесенные в нее, направлять запросы о даче разъяснений положений конкурсной документации и предоставлять эти разъяснения в форме электронных документов. Разъяснения положений конкурсной документации должны быть доведены в письменной форме заказчиком до сведения всех участников таких конкурсов, которым предоставлена конкурсная документация, с указанием предмета запроса, но без указания участника, от которого поступил запрос.</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9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bookmarkStart w:id="446" w:name="P2803"/>
      <w:bookmarkEnd w:id="446"/>
      <w:r w:rsidRPr="001D4F65">
        <w:rPr>
          <w:rFonts w:ascii="Times New Roman" w:hAnsi="Times New Roman" w:cs="Times New Roman"/>
          <w:sz w:val="28"/>
          <w:szCs w:val="28"/>
        </w:rPr>
        <w:t>18. Протоколы, составленные в ходе проведения закрытого конкурса, закрытого конкурса с ограниченным участием, закрытого двухэтапного конкурса, и информация, полученная в ходе проведения таких конкурсов, не подлежат опубликованию в средствах массовой информации и размещению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19. При проведении закрытого конкурса, закрытого конкурса с ограниченным участием, закрытого двухэтапного конкурса не допускается осуществлять аудио- и видеозапись.</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bookmarkStart w:id="447" w:name="P2806"/>
      <w:bookmarkEnd w:id="447"/>
      <w:r w:rsidRPr="001D4F65">
        <w:rPr>
          <w:rFonts w:ascii="Times New Roman" w:hAnsi="Times New Roman" w:cs="Times New Roman"/>
          <w:sz w:val="28"/>
          <w:szCs w:val="28"/>
        </w:rPr>
        <w:t>Статья 86. Закрытый аукцион</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Под закрытым аукционом понимается закрытый способ определения поставщика (подрядчика, исполнителя), при котором победителем такого аукциона признается участник закрытого аукциона, предложивший наиболее низкую цену контракта, наименьшую сумму цен единиц товара,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9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соответствии с </w:t>
      </w:r>
      <w:hyperlink w:anchor="P2813"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9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Документация о закрытом аукционе, изменения, внесенные в </w:t>
      </w:r>
      <w:r w:rsidRPr="001D4F65">
        <w:rPr>
          <w:rFonts w:ascii="Times New Roman" w:hAnsi="Times New Roman" w:cs="Times New Roman"/>
          <w:sz w:val="28"/>
          <w:szCs w:val="28"/>
        </w:rPr>
        <w:lastRenderedPageBreak/>
        <w:t>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153B07" w:rsidRPr="001D4F65" w:rsidRDefault="00153B07">
      <w:pPr>
        <w:pStyle w:val="ConsPlusNormal"/>
        <w:spacing w:before="220"/>
        <w:ind w:firstLine="540"/>
        <w:jc w:val="both"/>
        <w:rPr>
          <w:rFonts w:ascii="Times New Roman" w:hAnsi="Times New Roman" w:cs="Times New Roman"/>
          <w:sz w:val="28"/>
          <w:szCs w:val="28"/>
        </w:rPr>
      </w:pPr>
      <w:bookmarkStart w:id="448" w:name="P2813"/>
      <w:bookmarkEnd w:id="448"/>
      <w:r w:rsidRPr="001D4F65">
        <w:rPr>
          <w:rFonts w:ascii="Times New Roman" w:hAnsi="Times New Roman" w:cs="Times New Roman"/>
          <w:sz w:val="28"/>
          <w:szCs w:val="28"/>
        </w:rPr>
        <w:t xml:space="preserve">4. В случае проведения закрытого аукциона на закупку товара, работы или услуги, сведения о которых составляют государственную тайну, при условии, что такие сведения содержатся в документации об аукционе или в проекте контракта, извещение о проведении закрытого аукциона размещается заказчиком в единой информационной системе не менее чем за тридцать дней до даты вскрытия конвертов с заявками на участие в закрытом аукционе. С даты размещения в единой информационной системе извещения о проведении закрытого аукциона заинтересованные в получении документации о закрытом аукционе лица подают заказчику запрос в письменной форме с приложением документов, подтверждающих их соответствие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государственный заказчик направляет данному лицу документацию об аукционе в соответствии с требованиями </w:t>
      </w:r>
      <w:hyperlink r:id="rId894" w:history="1">
        <w:r w:rsidRPr="001D4F65">
          <w:rPr>
            <w:rFonts w:ascii="Times New Roman" w:hAnsi="Times New Roman" w:cs="Times New Roman"/>
            <w:sz w:val="28"/>
            <w:szCs w:val="28"/>
          </w:rPr>
          <w:t>законодательства</w:t>
        </w:r>
      </w:hyperlink>
      <w:r w:rsidRPr="001D4F65">
        <w:rPr>
          <w:rFonts w:ascii="Times New Roman" w:hAnsi="Times New Roman" w:cs="Times New Roman"/>
          <w:sz w:val="28"/>
          <w:szCs w:val="28"/>
        </w:rPr>
        <w:t xml:space="preserve"> Российской Федерации о защите государственной тайны. Документация о закрытом аукционе предоставляется в письменной форме после внесения данным лицом платы за предоставление документации об аукционе,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Извещение о проведении закрытого аукциона не требуется при проведении закрытого аукциона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закрытых аукционов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и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десять дней до даты вскрытия конвертов с заявками на участие в закрытом аукционе заказчик направляет в письменной </w:t>
      </w:r>
      <w:r w:rsidRPr="001D4F65">
        <w:rPr>
          <w:rFonts w:ascii="Times New Roman" w:hAnsi="Times New Roman" w:cs="Times New Roman"/>
          <w:sz w:val="28"/>
          <w:szCs w:val="28"/>
        </w:rPr>
        <w:lastRenderedPageBreak/>
        <w:t xml:space="preserve">форме приглашения принять участие в закрытом аукционе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объектом закупки, в случаях, предусмотренных </w:t>
      </w:r>
      <w:hyperlink w:anchor="P2759" w:history="1">
        <w:r w:rsidRPr="001D4F65">
          <w:rPr>
            <w:rFonts w:ascii="Times New Roman" w:hAnsi="Times New Roman" w:cs="Times New Roman"/>
            <w:sz w:val="28"/>
            <w:szCs w:val="28"/>
          </w:rPr>
          <w:t>частью 2 статьи 84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В приглашениях принять участие в закрытом аукционе заказчик указывает свое наименование, почтовый адрес, объект закупки, способ получения документации о закрытом аукционе, срок, место и порядок предоставления документации о закрытом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Заказчик не позднее чем за пять дней до даты вскрытия конвертов с заявками на участие в закрытом аукционе направляет в уполномоченный федеральный орган исполнительной власти перечень всех лиц, которым направлена документация о закрытом аукционе по их запросам, и копии всех приглашений принять участие в закрытом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При проведении закрытого аукциона, за исключением закрытого аукциона в электронной форме,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9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Размер обеспечения заявки на участие в закрытом аукционе не может превышать пять процентов начальной (максимальной) цены контракта.</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87. Документация о закрытом аукционе</w:t>
      </w:r>
    </w:p>
    <w:p w:rsidR="00153B07" w:rsidRPr="001D4F65" w:rsidRDefault="00153B07">
      <w:pPr>
        <w:pStyle w:val="ConsPlusNormal"/>
        <w:ind w:firstLine="540"/>
        <w:jc w:val="both"/>
        <w:rPr>
          <w:rFonts w:ascii="Times New Roman" w:hAnsi="Times New Roman" w:cs="Times New Roman"/>
          <w:sz w:val="28"/>
          <w:szCs w:val="28"/>
        </w:rPr>
      </w:pPr>
    </w:p>
    <w:p w:rsidR="00153B07" w:rsidRPr="001D4F65" w:rsidRDefault="00153B07">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Документация о закрытом аукционе должна содержать следующую информацию: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наименование и описание объекта закупки и условий контракта в соответствии со </w:t>
      </w:r>
      <w:hyperlink w:anchor="P965" w:history="1">
        <w:r w:rsidRPr="001D4F65">
          <w:rPr>
            <w:rFonts w:ascii="Times New Roman" w:hAnsi="Times New Roman" w:cs="Times New Roman"/>
            <w:sz w:val="28"/>
            <w:szCs w:val="28"/>
          </w:rPr>
          <w:t>статьей 33</w:t>
        </w:r>
      </w:hyperlink>
      <w:r w:rsidRPr="001D4F65">
        <w:rPr>
          <w:rFonts w:ascii="Times New Roman" w:hAnsi="Times New Roman" w:cs="Times New Roman"/>
          <w:sz w:val="28"/>
          <w:szCs w:val="28"/>
        </w:rPr>
        <w:t xml:space="preserve"> настоящего Федерального закона, в том числе обоснование начальной (максимальной) цены контракта, начальной суммы цен единиц товара, работы, услуги;</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9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требования к содержанию и составу заявок на участие в закрытом аукционе в соответствии с </w:t>
      </w:r>
      <w:hyperlink w:anchor="P2854" w:history="1">
        <w:r w:rsidRPr="001D4F65">
          <w:rPr>
            <w:rFonts w:ascii="Times New Roman" w:hAnsi="Times New Roman" w:cs="Times New Roman"/>
            <w:sz w:val="28"/>
            <w:szCs w:val="28"/>
          </w:rPr>
          <w:t>частью 2 статьи 88</w:t>
        </w:r>
      </w:hyperlink>
      <w:r w:rsidRPr="001D4F65">
        <w:rPr>
          <w:rFonts w:ascii="Times New Roman" w:hAnsi="Times New Roman" w:cs="Times New Roman"/>
          <w:sz w:val="28"/>
          <w:szCs w:val="28"/>
        </w:rPr>
        <w:t xml:space="preserve"> настоящего Федерального закона и инструкция по ее заполнению;</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3) дата и время окончания срока подачи заявок на участие в закрытом аукционе;</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размер и порядок предоставления обеспечения заявок на участие в закупке, а также требования к банковской гарантии;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форма контракта, размер обеспечения исполнения контракта, а также требования к обеспечению исполнения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информация о возможности заказчика изменить условия контракта в соответствии с положениями настоящего Федерального закона;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информация о валюте, используемой для формирования цены контракта и расчетов с участниками закупки;</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место, дата и время вскрытия конвертов с заявками на участие в закрытом аукционе, дата рассмотрения таких заявок;</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"шаг аукциона";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место, дата и время проведения закрытого аукциона;</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информация о преимуществах, предоставляемых заказчиком в соответствии со </w:t>
      </w:r>
      <w:hyperlink w:anchor="P766" w:history="1">
        <w:r w:rsidRPr="001D4F65">
          <w:rPr>
            <w:rFonts w:ascii="Times New Roman" w:hAnsi="Times New Roman" w:cs="Times New Roman"/>
            <w:sz w:val="28"/>
            <w:szCs w:val="28"/>
          </w:rPr>
          <w:t>статьями 28</w:t>
        </w:r>
      </w:hyperlink>
      <w:r w:rsidRPr="001D4F65">
        <w:rPr>
          <w:rFonts w:ascii="Times New Roman" w:hAnsi="Times New Roman" w:cs="Times New Roman"/>
          <w:sz w:val="28"/>
          <w:szCs w:val="28"/>
        </w:rPr>
        <w:t xml:space="preserve"> и </w:t>
      </w:r>
      <w:hyperlink w:anchor="P774"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9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13) информация о возможности одностороннего отказа от исполнения контракта в соответствии с положениями </w:t>
      </w:r>
      <w:hyperlink w:anchor="P3274" w:history="1">
        <w:r w:rsidRPr="001D4F65">
          <w:rPr>
            <w:rFonts w:ascii="Times New Roman" w:hAnsi="Times New Roman" w:cs="Times New Roman"/>
            <w:sz w:val="28"/>
            <w:szCs w:val="28"/>
          </w:rPr>
          <w:t>частей 8</w:t>
        </w:r>
      </w:hyperlink>
      <w:r w:rsidRPr="001D4F65">
        <w:rPr>
          <w:rFonts w:ascii="Times New Roman" w:hAnsi="Times New Roman" w:cs="Times New Roman"/>
          <w:sz w:val="28"/>
          <w:szCs w:val="28"/>
        </w:rPr>
        <w:t xml:space="preserve"> - </w:t>
      </w:r>
      <w:hyperlink w:anchor="P3334" w:history="1">
        <w:r w:rsidRPr="001D4F65">
          <w:rPr>
            <w:rFonts w:ascii="Times New Roman" w:hAnsi="Times New Roman" w:cs="Times New Roman"/>
            <w:sz w:val="28"/>
            <w:szCs w:val="28"/>
          </w:rPr>
          <w:t>25 статьи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89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информация об ограничении участия в определении поставщиков (подрядчиков, исполнителей) в случае, если такое ограничение установлено заказчиком в документации о закупке, в том числе в соответствии с </w:t>
      </w:r>
      <w:hyperlink w:anchor="P808" w:history="1">
        <w:r w:rsidRPr="001D4F65">
          <w:rPr>
            <w:rFonts w:ascii="Times New Roman" w:hAnsi="Times New Roman" w:cs="Times New Roman"/>
            <w:sz w:val="28"/>
            <w:szCs w:val="28"/>
          </w:rPr>
          <w:t>частью 3 статьи 30</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14 введен Федеральным </w:t>
      </w:r>
      <w:hyperlink r:id="rId89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Default="00153B07">
      <w:pPr>
        <w:pStyle w:val="ConsPlusNormal"/>
        <w:spacing w:before="220"/>
        <w:ind w:firstLine="540"/>
        <w:jc w:val="both"/>
      </w:pPr>
      <w:r w:rsidRPr="001D4F65">
        <w:rPr>
          <w:rFonts w:ascii="Times New Roman" w:hAnsi="Times New Roman" w:cs="Times New Roman"/>
          <w:sz w:val="28"/>
          <w:szCs w:val="28"/>
        </w:rPr>
        <w:t xml:space="preserve">15)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w:t>
      </w:r>
      <w:r>
        <w:t>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15 введен Федеральным </w:t>
      </w:r>
      <w:hyperlink r:id="rId90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2. К документации о закрытом аукционе должен быть приложен проект контракта, который является неотъемлемой частью документации о закрытом аукционе.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В течение двух рабочих дней с даты получения соответствующего заявления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49" w:name="P2846"/>
      <w:bookmarkEnd w:id="449"/>
      <w:r w:rsidRPr="001D4F65">
        <w:rPr>
          <w:rFonts w:ascii="Times New Roman" w:hAnsi="Times New Roman" w:cs="Times New Roman"/>
          <w:sz w:val="28"/>
          <w:szCs w:val="28"/>
        </w:rPr>
        <w:t>4.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В течение двух дней с даты поступления от участника закрытого аукциона указанного в </w:t>
      </w:r>
      <w:hyperlink w:anchor="P2846" w:history="1">
        <w:r w:rsidRPr="001D4F65">
          <w:rPr>
            <w:rFonts w:ascii="Times New Roman" w:hAnsi="Times New Roman" w:cs="Times New Roman"/>
            <w:sz w:val="28"/>
            <w:szCs w:val="28"/>
          </w:rPr>
          <w:t>части 4</w:t>
        </w:r>
      </w:hyperlink>
      <w:r w:rsidRPr="001D4F65">
        <w:rPr>
          <w:rFonts w:ascii="Times New Roman" w:hAnsi="Times New Roman" w:cs="Times New Roman"/>
          <w:sz w:val="28"/>
          <w:szCs w:val="28"/>
        </w:rPr>
        <w:t xml:space="preserve"> настоящей статьи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три дня до даты окончания срока подачи заявок на участие в закрытом аукционе.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Разъяснения положений документации о закрытом аукционе не должны изменять ее суть.</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пять дней до даты окончания срока подачи заявок на участие в закрытом аукционе. Изменение объекта закупки не допускается. В течение двух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десять дней.</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88. Порядок подачи заявок на участие в закрытом аукционе</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1. Для участия в закрытом аукционе участник закрытого аукциона подает заявку на участие в закрытом аукционе в срок и по форме, которые установлены документацией о закрытом аукционе.</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50" w:name="P2854"/>
      <w:bookmarkEnd w:id="450"/>
      <w:r w:rsidRPr="001D4F65">
        <w:rPr>
          <w:rFonts w:ascii="Times New Roman" w:hAnsi="Times New Roman" w:cs="Times New Roman"/>
          <w:sz w:val="28"/>
          <w:szCs w:val="28"/>
        </w:rPr>
        <w:t>2. Заявка на участие в закрытом аукционе должна содержать:</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информацию и документы об участнике закрытого аукциона, подавшем такую заявку:</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наименование, фирменное наименование (при наличии), место нахождения, почтовый адрес (для юридического лица), фамилию, имя, отчество (при наличии), паспортные данные, место жительства (для физического лица), почтовый адрес участника закрытого аукциона, номер контактного телефона;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0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полученные не ранее чем за шесть месяцев до даты направления приглашения принять участие в закрытом аукционе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копии документов, удостоверяющих личность (для иного физического лица);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в) документ, подтверждающий полномочия руководителя. В случае, если от имени участника закрытого аукциона действует иное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его печатью (при наличии печати) (для юридического лица) и подписанную руководителем или уполномоченным этим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закрытом аукционе должна содержать также документ, подтверждающий полномочия этого лица;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0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06.04.2015 N 82-ФЗ)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г) копии учредительных документов участника закрытого аукциона (для юридического лица);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д)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закрытого аукциона поставка товара, выполнение работы или оказание услуги, являющихся предметом контракта, или внесение денежных средств в </w:t>
      </w:r>
      <w:r w:rsidRPr="001D4F65">
        <w:rPr>
          <w:rFonts w:ascii="Times New Roman" w:hAnsi="Times New Roman" w:cs="Times New Roman"/>
          <w:sz w:val="28"/>
          <w:szCs w:val="28"/>
        </w:rPr>
        <w:lastRenderedPageBreak/>
        <w:t>качестве обеспечения заявки на участие в закрытом аукционе, обеспечения исполнения контракта является крупной сделкой, либо копию такого решения;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предложения участника закрытого аукциона в отношении объекта закупки, наименование страны происхождения закупаемого товара, в том числе поставляемого при выполнении закупаемых работ, оказании закупаемых услуг, с приложением документов, подтверждающих соответствие этого участника требованиям, установленным документацией о закрытом аукционе;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0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документы, подтверждающие соответствие участника закрытого аукциона требованиям, установленным документацией о закрытом аукционе;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документы, подтверждающие предоставление обеспечения заявки на участие в закрытом аукционе;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документы, подтверждающие право участника закрытого аукциона на получение преимуществ в соответствии со </w:t>
      </w:r>
      <w:hyperlink w:anchor="P766" w:history="1">
        <w:r w:rsidRPr="001D4F65">
          <w:rPr>
            <w:rFonts w:ascii="Times New Roman" w:hAnsi="Times New Roman" w:cs="Times New Roman"/>
            <w:sz w:val="28"/>
            <w:szCs w:val="28"/>
          </w:rPr>
          <w:t>статьями 28</w:t>
        </w:r>
      </w:hyperlink>
      <w:r w:rsidRPr="001D4F65">
        <w:rPr>
          <w:rFonts w:ascii="Times New Roman" w:hAnsi="Times New Roman" w:cs="Times New Roman"/>
          <w:sz w:val="28"/>
          <w:szCs w:val="28"/>
        </w:rPr>
        <w:t xml:space="preserve"> и </w:t>
      </w:r>
      <w:hyperlink w:anchor="P774"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настоящего Федерального закона, в случае, если участник закрытого аукциона заявил о получении указанных преимуществ, или копии этих документов;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904"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905"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документы, предусмотренные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в случае, если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закрытом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6 введен Федеральным </w:t>
      </w:r>
      <w:hyperlink r:id="rId90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Требовать от участника закрытого аукциона предоставления иных документов и информации, за исключением предусмотренных </w:t>
      </w:r>
      <w:hyperlink w:anchor="P2854"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документов и информации, не допускается.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Участник закрытого аукциона подает заявку на участие в закрытом аукционе в письменной форме в запечатанном конверте. Все листы заявки на участие в закрытом аукционе, все листы тома заявки на участие в закрытом аукционе должны быть прошиты и пронумерованы. Заявка на участие в закрытом аукционе и том заявки на участие в закрытом аукционе должны содержать опись входящих в их состав документов, быть скреплены печатью </w:t>
      </w:r>
      <w:r w:rsidRPr="001D4F65">
        <w:rPr>
          <w:rFonts w:ascii="Times New Roman" w:hAnsi="Times New Roman" w:cs="Times New Roman"/>
          <w:sz w:val="28"/>
          <w:szCs w:val="28"/>
        </w:rPr>
        <w:lastRenderedPageBreak/>
        <w:t>участника закрытого аукциона (при наличии печати) (для юридического лица) и подписаны участником закрытого аукциона или уполномоченным участником закрытого аукциона лицом.</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0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06.04.2015 N 82-ФЗ)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Участник закрытого аукциона вправе подать только одну заявку на участие в закрытом аукционе в отношении каждого объекта закупки.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Прием заявок на участие в закрытом аукционе прекращается в день вскрытия конвертов с такими заявками, указанный в приглашении принять участие в закрытом аукционе, непосредственно до начала вскрытия этих конвертов.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Каждая заявка на участие в закрытом аукционе, поступившая в срок, указанный в документации о закрытом аукционе, регистрируется заказчиком. По требованию участника закрытого аукциона, подавшего заявку на участие в закрытом аукционе, заказчик выдает расписку в получении такой заявки с указанием даты и времени ее получения.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Заявки на участие в закрытом аукционе, полученные после окончания срока их подачи, не рассматриваются и в тот же день возвращаются участникам закрытого аукциона, подавшим такие заявки. Заказчик обязан возвратить денежные средства, внесенные в качестве обеспечения таких заявок, указанным участникам в сроки, установленные </w:t>
      </w:r>
      <w:hyperlink w:anchor="P1291" w:history="1">
        <w:r w:rsidRPr="001D4F65">
          <w:rPr>
            <w:rFonts w:ascii="Times New Roman" w:hAnsi="Times New Roman" w:cs="Times New Roman"/>
            <w:sz w:val="28"/>
            <w:szCs w:val="28"/>
          </w:rPr>
          <w:t>частью 8 статьи 44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0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Участник закрытого аукциона, подавший заявку на участие в закрытом аукционе, вправе отозвать такую заявку в любое время до даты и времени начала рассмотрения заявок на участие в закрытом аукционе. Заказчик обязан возвратить денежные средства, внесенные в качестве обеспечения такой заявки, указанному участнику в сроки, установленные </w:t>
      </w:r>
      <w:hyperlink w:anchor="P1291" w:history="1">
        <w:r w:rsidRPr="001D4F65">
          <w:rPr>
            <w:rFonts w:ascii="Times New Roman" w:hAnsi="Times New Roman" w:cs="Times New Roman"/>
            <w:sz w:val="28"/>
            <w:szCs w:val="28"/>
          </w:rPr>
          <w:t>частью 6 статьи 44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В случае, если по окончании срока подачи заявок на участие в закрытом аукционе подана только одна такая заявка или не подано ни одной такой заявки,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в отношении тех лотов, в отношении которых подана только одна такая заявка или не подано ни одной такой заявки.</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89. Порядок рассмотрения заявок на участие в закрытом аукционе</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Аукционная комиссия рассматривает заявки на участие в закрытом аукционе в части соответствия их требованиям, установленным </w:t>
      </w:r>
      <w:r w:rsidRPr="001D4F65">
        <w:rPr>
          <w:rFonts w:ascii="Times New Roman" w:hAnsi="Times New Roman" w:cs="Times New Roman"/>
          <w:sz w:val="28"/>
          <w:szCs w:val="28"/>
        </w:rPr>
        <w:lastRenderedPageBreak/>
        <w:t>документацией о закрытом аукционе.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Срок рассмотрения заявок на участие в закрытом аукционе не может превышать десять дней с даты окончания срока их подачи.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51" w:name="P2887"/>
      <w:bookmarkEnd w:id="451"/>
      <w:r w:rsidRPr="001D4F65">
        <w:rPr>
          <w:rFonts w:ascii="Times New Roman" w:hAnsi="Times New Roman" w:cs="Times New Roman"/>
          <w:sz w:val="28"/>
          <w:szCs w:val="28"/>
        </w:rPr>
        <w:t xml:space="preserve">4. По результатам рассмотрения заявок на участие в закрытом аукционе аукционная комиссия принимает решение о допуске к участию в закрытом аукционе участников закупки,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аукционной комиссии, в день окончания рассмотрения заявок на участие в закрытом аукционе. Указанный протокол должен содержать информацию об участниках закупки, подавших заявки на участие в закрытом аукционе, решение о допуске этих участников к участию в закрытом аукционе и признании их участниками закрытого аукциона или об отказе в допуске этого участника к участию в закрытом аукционе с обоснованием данного решения, в том числе положения настоящего Федерального закона и иных нормативных правовых актов, которым не соответствует участник закупки,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 а также об отклонении заявки в случаях, предусмотренных нормативными правовыми актами, принятыми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информацию о решении каждого члена аукционной комиссии о допуске участника закупки к участию в данном аукционе или об отказе в допуске этого участника к участию в закрытом аукционе.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0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Не позднее рабочего дня, следующего за датой подписания протокола рассмотрения заявок на участие в закрытом аукционе, заказчик направляет в уполномоченный федеральный орган исполнительной власти копию указанного протокола.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Участникам закупки, подавшим заявки на участие в закрытом аукционе и признанным участниками закрытого аукциона, и участникам закупки, подавшим заявки на участие в закрытом аукционе и не допущенным </w:t>
      </w:r>
      <w:r w:rsidRPr="001D4F65">
        <w:rPr>
          <w:rFonts w:ascii="Times New Roman" w:hAnsi="Times New Roman" w:cs="Times New Roman"/>
          <w:sz w:val="28"/>
          <w:szCs w:val="28"/>
        </w:rPr>
        <w:lastRenderedPageBreak/>
        <w:t>к участию в нем, направляются уведомления о принятых аукционной комиссией решениях не позднее рабочего дня, следующего за датой подписания протокола рассмотрения заявок на участие в закрытом аукционе.</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52" w:name="P2891"/>
      <w:bookmarkEnd w:id="452"/>
      <w:r w:rsidRPr="001D4F65">
        <w:rPr>
          <w:rFonts w:ascii="Times New Roman" w:hAnsi="Times New Roman" w:cs="Times New Roman"/>
          <w:sz w:val="28"/>
          <w:szCs w:val="28"/>
        </w:rPr>
        <w:t xml:space="preserve">7. Заказчик обязан возвратить денежные средства, внесенные в качестве обеспечения заявки на участие в закрытом аукционе, участнику закупки, подавшему заявку на участие в закрытом аукционе и не допущенному к участию в закрытом аукционе, в течение пяти рабочих дней с даты подписания протокола, указанного в </w:t>
      </w:r>
      <w:hyperlink w:anchor="P2887" w:history="1">
        <w:r w:rsidRPr="001D4F65">
          <w:rPr>
            <w:rFonts w:ascii="Times New Roman" w:hAnsi="Times New Roman" w:cs="Times New Roman"/>
            <w:sz w:val="28"/>
            <w:szCs w:val="28"/>
          </w:rPr>
          <w:t>части 4</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закупки, подавших заявки на участие в закрытом аукционе, или о признании только одного участника закупки, подавшего заявку на участие в закрытом аукционе, его участником,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только в отношении того лота, в отношении которого принято решение об отказе в допуске к участию в закрытом аукционе всех участников закрытого аукциона, подавших заявки на участие в закрытом аукционе в отношении этого лота, или принято решение о допуске к участию в закрытом аукционе и признании участником закрытого аукциона только одного участника закупки, подавшего заявку на участие в закрытом аукционе в отношении этого лота. При этом заказчик обязан возвратить денежные средства, внесенные в качестве обеспечения заявки на участие в закрытом аукционе, участникам закупки, подавшим заявки на участие в закрытом аукционе и не допущенным к участию в нем, в срок, предусмотренный </w:t>
      </w:r>
      <w:hyperlink w:anchor="P2891" w:history="1">
        <w:r w:rsidRPr="001D4F65">
          <w:rPr>
            <w:rFonts w:ascii="Times New Roman" w:hAnsi="Times New Roman" w:cs="Times New Roman"/>
            <w:sz w:val="28"/>
            <w:szCs w:val="28"/>
          </w:rPr>
          <w:t>частью 7</w:t>
        </w:r>
      </w:hyperlink>
      <w:r w:rsidRPr="001D4F65">
        <w:rPr>
          <w:rFonts w:ascii="Times New Roman" w:hAnsi="Times New Roman" w:cs="Times New Roman"/>
          <w:sz w:val="28"/>
          <w:szCs w:val="28"/>
        </w:rPr>
        <w:t xml:space="preserve"> настоящей статьи. Возврат денежных средств, внесенных в качестве обеспечения заявки на участие в закрытом аукционе, осуществляется единственному участнику закрытого аукциона в сроки, установленные </w:t>
      </w:r>
      <w:hyperlink w:anchor="P1291" w:history="1">
        <w:r w:rsidRPr="001D4F65">
          <w:rPr>
            <w:rFonts w:ascii="Times New Roman" w:hAnsi="Times New Roman" w:cs="Times New Roman"/>
            <w:sz w:val="28"/>
            <w:szCs w:val="28"/>
          </w:rPr>
          <w:t>частью 8 статьи 44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1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Утратил силу с 1 июля 2018 года. - Федеральный </w:t>
      </w:r>
      <w:hyperlink r:id="rId911"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90. Порядок проведения закрытого аукциона</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Закрытый аукцион проводится заказчиком в присутствии членов аукционной комиссии, участников закрытого аукциона или их представителей.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3. Закрытый аукцион проводится путем снижения начальной (максимальной) цены контракта, указанной в документации о закрытом аукционе, на "шаг аукциона". Если в случае, предусмотренном </w:t>
      </w:r>
      <w:hyperlink w:anchor="P1251" w:history="1">
        <w:r w:rsidRPr="001D4F65">
          <w:rPr>
            <w:rFonts w:ascii="Times New Roman" w:hAnsi="Times New Roman" w:cs="Times New Roman"/>
            <w:sz w:val="28"/>
            <w:szCs w:val="28"/>
          </w:rPr>
          <w:t>пунктом 2 статьи 42</w:t>
        </w:r>
      </w:hyperlink>
      <w:r w:rsidRPr="001D4F65">
        <w:rPr>
          <w:rFonts w:ascii="Times New Roman" w:hAnsi="Times New Roman" w:cs="Times New Roman"/>
          <w:sz w:val="28"/>
          <w:szCs w:val="28"/>
        </w:rPr>
        <w:t xml:space="preserve"> настоящего Федерального закона, в документации о закрытом аукционе указана цена единицы товара, работы, услуги, а также начальная сумма цен указанных единиц, такой аукцион проводится путем снижения начальной суммы цен единиц товара, работы, услуги в порядке, установленном настоящей статьей.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1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53" w:name="P2902"/>
      <w:bookmarkEnd w:id="453"/>
      <w:r w:rsidRPr="001D4F65">
        <w:rPr>
          <w:rFonts w:ascii="Times New Roman" w:hAnsi="Times New Roman" w:cs="Times New Roman"/>
          <w:sz w:val="28"/>
          <w:szCs w:val="28"/>
        </w:rPr>
        <w:t>4. "Шаг аукциона" устанавливается в размере пяти процентов начальной (максимальной) цены контракта, указанной в приглашении принять участие в закрытом аукционе. В случае, если после троекратного объявления последнего предложения о цене контракта ни один из участников закрытого аукциона не заявил о своем намерении предложить более низкую цену контракта, аукционист обязан снизить "шаг аукциона" на 0,5 процента начальной (максимальной) цены контракта, но не ниже 0,5 процента начальной (максимальной) цены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Аукционист выбирается из числа членов аукционной комиссии путем открытого голосования членов аукционной комиссии большинством голосов.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Закрытый аукцион проводится в следующем порядке: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аукционная комиссия непосредственно перед началом проведения закрытого аукциона регистрирует участников закрытого аукциона или их представителей. В случае проведения закрытого аукциона по нескольким лотам аукционная комиссия перед началом каждого лота регистрирует участников закрытого аукциона или их представителей, подавших заявки на участие в закрытом аукционе в отношении такого лота. При регистрации участникам закрытого аукциона или их представителям выдаются пронумерованные карточки (далее - карточки);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аукционист начинает закрытый аукцион с объявления начала проведения закрытого аукциона (лота), номера лота (в случае проведения закрытого аукциона по нескольким лотам), наименования объекта закупки, начальной (максимальной) цены контракта,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участник закрытого аукциона или его представитель после объявления аукционистом начальной (максимальной) цены контракта и цены контракта, сниженной на "шаг аукциона" в порядке, установленном </w:t>
      </w:r>
      <w:hyperlink w:anchor="P2902"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 поднимает карточку в случае, если он согласен заключить контракт по объявленной цене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контракта и цены контракта, сниженной на "шаг аукциона", а также новую цену контракта, сниженную на "шаг аукциона" в порядке, установленном </w:t>
      </w:r>
      <w:hyperlink w:anchor="P2902" w:history="1">
        <w:r w:rsidRPr="001D4F65">
          <w:rPr>
            <w:rFonts w:ascii="Times New Roman" w:hAnsi="Times New Roman" w:cs="Times New Roman"/>
            <w:sz w:val="28"/>
            <w:szCs w:val="28"/>
          </w:rPr>
          <w:t>частью 4</w:t>
        </w:r>
      </w:hyperlink>
      <w:r w:rsidRPr="001D4F65">
        <w:rPr>
          <w:rFonts w:ascii="Times New Roman" w:hAnsi="Times New Roman" w:cs="Times New Roman"/>
          <w:sz w:val="28"/>
          <w:szCs w:val="28"/>
        </w:rPr>
        <w:t xml:space="preserve"> настоящей статьи, и "шаг аукциона", на который снижается цена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закрытый аукцион считается оконченным, если после троекратного объявления аукционистом цены контракта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(лота), последнее и предпоследнее предложения о цене контракта, номер карточки, наименование победителя такого аукциона и наименование участника такого аукциона, который сделал предпоследнее предложение о цене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Победителем закрытого аукциона признается участник такого аукциона, предложивший наиболее низкую цену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При проведении закрытого аукциона заказчик в обязательном порядке ведет протокол закрытого аукциона, в котором должны содержаться информация о месте, дате и времени проведения закрытого аукциона, об участниках закрытого аукциона, начальная (максимальная) цена контракта, последнее и предпоследнее предложения о цене контракта, должны указываться наименование и место нахождения (для юридического лица), фамилия, имя, отчество (при наличии), место жительства (для физического лица), почтовый адрес победителя закрытого аукциона и участника такого аукциона, который сделал предпоследнее предложение о цене контракта. Протокол закрытого аукциона подписывается заказчиком, всеми присутствующими членами аукционной комиссии в день проведения закрытого аукциона. Протокол закрытого аукциона составляется в двух экземплярах, один из которых остается у заказчика. В течение трех рабочих дней с даты подписания протокола закрытого аукциона заказчик передает победителю закрытого аукциона один экземпляр указанного протокола и проект контракта, в который включается цена контракта, предложенная победителем закрытого аукциона, наименование страны происхождения товара, в том числе поставляемого заказчику при выполнении закупаемых работ, оказании закупаемых услуг.</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913"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27.12.2019 </w:t>
      </w:r>
      <w:hyperlink r:id="rId914"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Не позднее рабочего дня, следующего за датой подписания протокола закрытого аукциона, заказчик направляет в уполномоченный федеральный орган исполнительной власти копию указанного протокола.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Любой участник закрытого аукциона после подписания протокола </w:t>
      </w:r>
      <w:r w:rsidRPr="001D4F65">
        <w:rPr>
          <w:rFonts w:ascii="Times New Roman" w:hAnsi="Times New Roman" w:cs="Times New Roman"/>
          <w:sz w:val="28"/>
          <w:szCs w:val="28"/>
        </w:rPr>
        <w:lastRenderedPageBreak/>
        <w:t>закрытого аукциона вправе направить заказчику в письменной форме запрос о даче разъяснений результатов закрытого аукциона. В течение двух рабочих дней с даты поступления данного запроса заказчик обязан предоставить этому участнику соответствующие разъяснения.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В течение пяти рабочих дней с даты подписания протокола закрытого аукциона заказчик обязан возвратить денежные средства, внесенные в качестве обеспечения заявки на участие в закрытом аукционе, участникам закрытого аукциона, которые участвовали в закрытом аукционе, но не стали его победителями.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Любой участник закрытого аукциона вправе обжаловать результаты закрытого аукциона в порядке, установленном </w:t>
      </w:r>
      <w:hyperlink w:anchor="P3740" w:history="1">
        <w:r w:rsidRPr="001D4F65">
          <w:rPr>
            <w:rFonts w:ascii="Times New Roman" w:hAnsi="Times New Roman" w:cs="Times New Roman"/>
            <w:sz w:val="28"/>
            <w:szCs w:val="28"/>
          </w:rPr>
          <w:t>главой 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13.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трех лет.</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91. Заключение контракта по результатам закрытого аукциона</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В случае, если в срок, предусмотренный документацией о закрытом аукционе, победитель закрытого аукциона в соответствии с положениями настоящего Федерального закона не представил заказчику подписанный контракт и не предоставил обеспечение исполнения контракта, победитель закрытого аукциона признается уклонившимся от заключения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Контракт может быть заключен не ранее чем через десять дней с даты подписания протокола закрытого аукциона.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В случае, если победитель закрытого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конкурсе, и вправе заключить контракт с участником закрытого аукциона, который сделал предпоследнее предложение о цене контракта, сумме цен единиц товара, работы, услуги, с согласия этого участника. В случае уклонения победителя закрытого аукциона от заключения контракта денежные средства, внесенные им в качестве обеспечения заявки на участие в закрытом аукционе, не возвращаются. В случае отказа участника закрытого аукциона, который сделал предпоследнее предложение о цене контракта, сумме цен единиц товара, работы, услуги, от заключения контракта заказчик принимает решение о признании закрытого аукциона несостоявшимся.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(в ред. Федерального </w:t>
      </w:r>
      <w:hyperlink r:id="rId91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Контракт заключается на условиях, указанных в документации о закрытом аукционе, по цене, предложенной победителем закрытого аукциона, или в случае заключения контракта с участником закрытого аукциона, который сделал предпоследнее предложение о цене контракта, по цене, предложенной этим участником, либо по цене за единицу товара, работы, услуги, рассчитанной в соответствии с </w:t>
      </w:r>
      <w:hyperlink w:anchor="P2728" w:history="1">
        <w:r w:rsidRPr="001D4F65">
          <w:rPr>
            <w:rFonts w:ascii="Times New Roman" w:hAnsi="Times New Roman" w:cs="Times New Roman"/>
            <w:sz w:val="28"/>
            <w:szCs w:val="28"/>
          </w:rPr>
          <w:t>частью 2.1 статьи 83.2</w:t>
        </w:r>
      </w:hyperlink>
      <w:r w:rsidRPr="001D4F65">
        <w:rPr>
          <w:rFonts w:ascii="Times New Roman" w:hAnsi="Times New Roman" w:cs="Times New Roman"/>
          <w:sz w:val="28"/>
          <w:szCs w:val="28"/>
        </w:rPr>
        <w:t xml:space="preserve"> настоящего Федерального закона, и максимальному значению цены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1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Контракт заключается только после предоставления победителем закрытого аукциона или участником закрытого аукциона, с которым заключается контракт в случае уклонения победителя закрытого аукциона от заключения контракта, обеспечения исполнения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Возврат денежных средств, внесенных в качестве обеспечения заявки на участие в закрытом аукционе, осуществляется участнику закрытого аукциона, с которым заключается контракт, в течение пяти рабочих дней с даты заключения с ним контракта.</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2"/>
        <w:rPr>
          <w:rFonts w:ascii="Times New Roman" w:hAnsi="Times New Roman" w:cs="Times New Roman"/>
          <w:sz w:val="28"/>
          <w:szCs w:val="28"/>
        </w:rPr>
      </w:pPr>
      <w:bookmarkStart w:id="454" w:name="P2930"/>
      <w:bookmarkEnd w:id="454"/>
      <w:r w:rsidRPr="001D4F65">
        <w:rPr>
          <w:rFonts w:ascii="Times New Roman" w:hAnsi="Times New Roman" w:cs="Times New Roman"/>
          <w:sz w:val="28"/>
          <w:szCs w:val="28"/>
        </w:rPr>
        <w:t>Статья 92. Последствия признания определения поставщика (подрядчика, исполнителя) закрытым способом несостоявшимся</w:t>
      </w: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1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Заказчик вправе внести изменения в документацию о закупке и принять решение о проведении новой закупки либо по согласованию с уполномоченным Правительством Российской Федерации на осуществление данной функции федеральным органом исполнительной власти осуществить закупку у единственного поставщика (подрядчика, исполнителя) в соответствии с </w:t>
      </w:r>
      <w:hyperlink w:anchor="P2995" w:history="1">
        <w:r w:rsidRPr="001D4F65">
          <w:rPr>
            <w:rFonts w:ascii="Times New Roman" w:hAnsi="Times New Roman" w:cs="Times New Roman"/>
            <w:sz w:val="28"/>
            <w:szCs w:val="28"/>
          </w:rPr>
          <w:t>пунктом 24 части 1 статьи 93</w:t>
        </w:r>
      </w:hyperlink>
      <w:r w:rsidRPr="001D4F65">
        <w:rPr>
          <w:rFonts w:ascii="Times New Roman" w:hAnsi="Times New Roman" w:cs="Times New Roman"/>
          <w:sz w:val="28"/>
          <w:szCs w:val="28"/>
        </w:rPr>
        <w:t xml:space="preserve"> настоящего Федерального закона в случае, если определение поставщика (подрядчика, исполнителя) закрытым способом признано несостоявшимся.</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jc w:val="both"/>
        <w:outlineLvl w:val="1"/>
        <w:rPr>
          <w:rFonts w:ascii="Times New Roman" w:hAnsi="Times New Roman" w:cs="Times New Roman"/>
          <w:sz w:val="28"/>
          <w:szCs w:val="28"/>
        </w:rPr>
      </w:pPr>
      <w:r w:rsidRPr="001D4F65">
        <w:rPr>
          <w:rFonts w:ascii="Times New Roman" w:hAnsi="Times New Roman" w:cs="Times New Roman"/>
          <w:sz w:val="28"/>
          <w:szCs w:val="28"/>
        </w:rPr>
        <w:t>§ 6. Осуществление закупки у единственного поставщика</w:t>
      </w:r>
    </w:p>
    <w:p w:rsidR="00153B07" w:rsidRPr="001D4F65" w:rsidRDefault="00153B07" w:rsidP="001D4F65">
      <w:pPr>
        <w:pStyle w:val="ConsPlusTitle"/>
        <w:jc w:val="both"/>
        <w:rPr>
          <w:rFonts w:ascii="Times New Roman" w:hAnsi="Times New Roman" w:cs="Times New Roman"/>
          <w:sz w:val="28"/>
          <w:szCs w:val="28"/>
        </w:rPr>
      </w:pPr>
      <w:r w:rsidRPr="001D4F65">
        <w:rPr>
          <w:rFonts w:ascii="Times New Roman" w:hAnsi="Times New Roman" w:cs="Times New Roman"/>
          <w:sz w:val="28"/>
          <w:szCs w:val="28"/>
        </w:rPr>
        <w:t>(подрядчика, исполнителя)</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2"/>
        <w:rPr>
          <w:rFonts w:ascii="Times New Roman" w:hAnsi="Times New Roman" w:cs="Times New Roman"/>
          <w:sz w:val="28"/>
          <w:szCs w:val="28"/>
        </w:rPr>
      </w:pPr>
      <w:bookmarkStart w:id="455" w:name="P2938"/>
      <w:bookmarkEnd w:id="455"/>
      <w:r w:rsidRPr="001D4F65">
        <w:rPr>
          <w:rFonts w:ascii="Times New Roman" w:hAnsi="Times New Roman" w:cs="Times New Roman"/>
          <w:sz w:val="28"/>
          <w:szCs w:val="28"/>
        </w:rPr>
        <w:t>Статья 93. Осуществление закупки у единственного поставщика (подрядчика, исполнителя)</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bookmarkStart w:id="456" w:name="P2940"/>
      <w:bookmarkEnd w:id="456"/>
      <w:r w:rsidRPr="001D4F65">
        <w:rPr>
          <w:rFonts w:ascii="Times New Roman" w:hAnsi="Times New Roman" w:cs="Times New Roman"/>
          <w:sz w:val="28"/>
          <w:szCs w:val="28"/>
        </w:rPr>
        <w:t>1. Закупка у единственного поставщика (подрядчика, исполнителя) может осуществляться заказчиком в следующих случаях:</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57" w:name="P2941"/>
      <w:bookmarkEnd w:id="457"/>
      <w:r w:rsidRPr="001D4F65">
        <w:rPr>
          <w:rFonts w:ascii="Times New Roman" w:hAnsi="Times New Roman" w:cs="Times New Roman"/>
          <w:sz w:val="28"/>
          <w:szCs w:val="28"/>
        </w:rPr>
        <w:t xml:space="preserve">1) осуществление закупки товара, работы или услуги, которые относятся к сфере деятельности субъектов естественных монополий в соответствии с </w:t>
      </w:r>
      <w:r w:rsidRPr="001D4F65">
        <w:rPr>
          <w:rFonts w:ascii="Times New Roman" w:hAnsi="Times New Roman" w:cs="Times New Roman"/>
          <w:sz w:val="28"/>
          <w:szCs w:val="28"/>
        </w:rPr>
        <w:lastRenderedPageBreak/>
        <w:t xml:space="preserve">Федеральным </w:t>
      </w:r>
      <w:hyperlink r:id="rId91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17 августа 1995 года N 147-ФЗ "О естественных монополиях", а также услуг центрального депозитария;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1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58" w:name="P2945"/>
      <w:bookmarkEnd w:id="458"/>
      <w:r w:rsidRPr="001D4F65">
        <w:rPr>
          <w:rFonts w:ascii="Times New Roman" w:hAnsi="Times New Roman" w:cs="Times New Roman"/>
          <w:sz w:val="28"/>
          <w:szCs w:val="28"/>
        </w:rPr>
        <w:t xml:space="preserve">2) осуществление закупки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таких правовых актах указываются предмет контракта, предельный срок, на который заключается контракт, обязанность единственного поставщика (подрядчика, исполнителя) исполнить свои обязательства по контракту лично или возможность привлечь к исполнению контракта субподрядчиков, соисполнителей и требование к объему исполнения единственным поставщиком (подрядчиком, исполнителем) своих обязательств по контракту лично, а также может быть определена обязанность заказчика установить требование обеспечения исполнения контракта. </w:t>
      </w:r>
      <w:hyperlink r:id="rId920"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подготовки проектов таких правовых актов и поручений и перечень документов, прилагаемых при подготовке указанных проектов, включая обоснование цены контракта, предусмотренное </w:t>
      </w:r>
      <w:hyperlink w:anchor="P454" w:history="1">
        <w:r w:rsidRPr="001D4F65">
          <w:rPr>
            <w:rFonts w:ascii="Times New Roman" w:hAnsi="Times New Roman" w:cs="Times New Roman"/>
            <w:sz w:val="28"/>
            <w:szCs w:val="28"/>
          </w:rPr>
          <w:t>статьей 22</w:t>
        </w:r>
      </w:hyperlink>
      <w:r w:rsidRPr="001D4F65">
        <w:rPr>
          <w:rFonts w:ascii="Times New Roman" w:hAnsi="Times New Roman" w:cs="Times New Roman"/>
          <w:sz w:val="28"/>
          <w:szCs w:val="28"/>
        </w:rPr>
        <w:t xml:space="preserve"> настоящего Федерального закона, определяются правовым актом Президента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 в ред. Федерального </w:t>
      </w:r>
      <w:hyperlink r:id="rId92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27.12.2018 N 518-ФЗ)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59" w:name="P2947"/>
      <w:bookmarkEnd w:id="459"/>
      <w:r w:rsidRPr="001D4F65">
        <w:rPr>
          <w:rFonts w:ascii="Times New Roman" w:hAnsi="Times New Roman" w:cs="Times New Roman"/>
          <w:sz w:val="28"/>
          <w:szCs w:val="28"/>
        </w:rPr>
        <w:t>3) выполнение работы по мобилизационной подготовке в Российской Федерации;</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60" w:name="P2950"/>
      <w:bookmarkEnd w:id="460"/>
      <w:r w:rsidRPr="001D4F65">
        <w:rPr>
          <w:rFonts w:ascii="Times New Roman" w:hAnsi="Times New Roman" w:cs="Times New Roman"/>
          <w:sz w:val="28"/>
          <w:szCs w:val="28"/>
        </w:rPr>
        <w:t xml:space="preserve">4) осуществление закупки товара, работы или услуги на сумму, не превышающую шестисот тысяч рублей, либо закупки товара на сумму, предусмотренную </w:t>
      </w:r>
      <w:hyperlink w:anchor="P3121" w:history="1">
        <w:r w:rsidRPr="001D4F65">
          <w:rPr>
            <w:rFonts w:ascii="Times New Roman" w:hAnsi="Times New Roman" w:cs="Times New Roman"/>
            <w:sz w:val="28"/>
            <w:szCs w:val="28"/>
          </w:rPr>
          <w:t>частью 12</w:t>
        </w:r>
      </w:hyperlink>
      <w:r w:rsidRPr="001D4F65">
        <w:rPr>
          <w:rFonts w:ascii="Times New Roman" w:hAnsi="Times New Roman" w:cs="Times New Roman"/>
          <w:sz w:val="28"/>
          <w:szCs w:val="28"/>
        </w:rPr>
        <w:t xml:space="preserve"> настоящей статьи, если такая закупка осуществляется в электронной форме.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десять процентов совокупного годового объема закупок заказчика и не должен составлять более чем пятьдесят миллионов рублей. Указанные ограничения годового объема закупок, которые заказчик вправе осуществить на основании настоящего пункта, не применяются в отношении закупок, осуществляемых заказчиками для обеспечения муниципальных нужд сельских поселений. На заказчиков, осуществляющих деятельность на территории иностранного государства, при осуществлении закупок в соответствии с настоящим пунктом не распространяются ограничения в части установления цены контракта, не превышающей шестисот тысяч рублей. В отношении федерального органа исполнительной власти, осуществляющего закупки для обеспечения федеральных нужд государственных органов, образованных для обеспечения деятельности </w:t>
      </w:r>
      <w:r w:rsidRPr="001D4F65">
        <w:rPr>
          <w:rFonts w:ascii="Times New Roman" w:hAnsi="Times New Roman" w:cs="Times New Roman"/>
          <w:sz w:val="28"/>
          <w:szCs w:val="28"/>
        </w:rPr>
        <w:lastRenderedPageBreak/>
        <w:t>Президента Российской Федерации, Правительства Российской Федерации, расчет указанных ограничений годового объема закупок, которые заказчик вправе осуществить на основании настоящего пункта, производится раздельно для такого федерального органа исполнительной власти и каждого такого государственного органа;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922"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28.12.2016 </w:t>
      </w:r>
      <w:hyperlink r:id="rId923" w:history="1">
        <w:r w:rsidRPr="001D4F65">
          <w:rPr>
            <w:rFonts w:ascii="Times New Roman" w:hAnsi="Times New Roman" w:cs="Times New Roman"/>
            <w:sz w:val="28"/>
            <w:szCs w:val="28"/>
          </w:rPr>
          <w:t>N 500-ФЗ</w:t>
        </w:r>
      </w:hyperlink>
      <w:r w:rsidRPr="001D4F65">
        <w:rPr>
          <w:rFonts w:ascii="Times New Roman" w:hAnsi="Times New Roman" w:cs="Times New Roman"/>
          <w:sz w:val="28"/>
          <w:szCs w:val="28"/>
        </w:rPr>
        <w:t xml:space="preserve">, от 01.05.2019 </w:t>
      </w:r>
      <w:hyperlink r:id="rId924"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24.04.2020 </w:t>
      </w:r>
      <w:hyperlink r:id="rId925" w:history="1">
        <w:r w:rsidRPr="001D4F65">
          <w:rPr>
            <w:rFonts w:ascii="Times New Roman" w:hAnsi="Times New Roman" w:cs="Times New Roman"/>
            <w:sz w:val="28"/>
            <w:szCs w:val="28"/>
          </w:rPr>
          <w:t>N 124-ФЗ</w:t>
        </w:r>
      </w:hyperlink>
      <w:r w:rsidRPr="001D4F65">
        <w:rPr>
          <w:rFonts w:ascii="Times New Roman" w:hAnsi="Times New Roman" w:cs="Times New Roman"/>
          <w:sz w:val="28"/>
          <w:szCs w:val="28"/>
        </w:rPr>
        <w:t xml:space="preserve">, от 27.12.2019 </w:t>
      </w:r>
      <w:hyperlink r:id="rId926"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61" w:name="P2954"/>
      <w:bookmarkEnd w:id="461"/>
      <w:r w:rsidRPr="001D4F65">
        <w:rPr>
          <w:rFonts w:ascii="Times New Roman" w:hAnsi="Times New Roman" w:cs="Times New Roman"/>
          <w:sz w:val="28"/>
          <w:szCs w:val="28"/>
        </w:rPr>
        <w:t xml:space="preserve">5) осуществление закупки товара, работы или услуги государственным или муниципальным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или муниципальным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дом (центр) народного творчества, дом (центр) ремесел, клуб, библиотека, архив), государственной или муниципальной образовательной организацией, государственной или муниципальной научной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на сумму, не превышающую шестисот тысяч рублей, либо закупки товара на сумму, предусмотренную </w:t>
      </w:r>
      <w:hyperlink w:anchor="P3121" w:history="1">
        <w:r w:rsidRPr="001D4F65">
          <w:rPr>
            <w:rFonts w:ascii="Times New Roman" w:hAnsi="Times New Roman" w:cs="Times New Roman"/>
            <w:sz w:val="28"/>
            <w:szCs w:val="28"/>
          </w:rPr>
          <w:t>частью 12</w:t>
        </w:r>
      </w:hyperlink>
      <w:r w:rsidRPr="001D4F65">
        <w:rPr>
          <w:rFonts w:ascii="Times New Roman" w:hAnsi="Times New Roman" w:cs="Times New Roman"/>
          <w:sz w:val="28"/>
          <w:szCs w:val="28"/>
        </w:rPr>
        <w:t xml:space="preserve"> настоящей статьи, если такая закупка осуществляется в электронной форме. При этом годовой объем закупок, которые заказчик вправе осуществить на основании настоящего пункта, не должен превышать пять миллионов рублей или не должен превышать пятьдесят процентов совокупного годового объема закупок заказчика и не должен составлять более чем тридцать миллионов рублей;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927"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04.06.2014 </w:t>
      </w:r>
      <w:hyperlink r:id="rId928"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22.02.2017 </w:t>
      </w:r>
      <w:hyperlink r:id="rId929" w:history="1">
        <w:r w:rsidRPr="001D4F65">
          <w:rPr>
            <w:rFonts w:ascii="Times New Roman" w:hAnsi="Times New Roman" w:cs="Times New Roman"/>
            <w:sz w:val="28"/>
            <w:szCs w:val="28"/>
          </w:rPr>
          <w:t>N 17-ФЗ</w:t>
        </w:r>
      </w:hyperlink>
      <w:r w:rsidRPr="001D4F65">
        <w:rPr>
          <w:rFonts w:ascii="Times New Roman" w:hAnsi="Times New Roman" w:cs="Times New Roman"/>
          <w:sz w:val="28"/>
          <w:szCs w:val="28"/>
        </w:rPr>
        <w:t xml:space="preserve">, от 29.07.2017 </w:t>
      </w:r>
      <w:hyperlink r:id="rId930" w:history="1">
        <w:r w:rsidRPr="001D4F65">
          <w:rPr>
            <w:rFonts w:ascii="Times New Roman" w:hAnsi="Times New Roman" w:cs="Times New Roman"/>
            <w:sz w:val="28"/>
            <w:szCs w:val="28"/>
          </w:rPr>
          <w:t>N 231-ФЗ</w:t>
        </w:r>
      </w:hyperlink>
      <w:r w:rsidRPr="001D4F65">
        <w:rPr>
          <w:rFonts w:ascii="Times New Roman" w:hAnsi="Times New Roman" w:cs="Times New Roman"/>
          <w:sz w:val="28"/>
          <w:szCs w:val="28"/>
        </w:rPr>
        <w:t xml:space="preserve">, от 30.10.2018 </w:t>
      </w:r>
      <w:hyperlink r:id="rId931" w:history="1">
        <w:r w:rsidRPr="001D4F65">
          <w:rPr>
            <w:rFonts w:ascii="Times New Roman" w:hAnsi="Times New Roman" w:cs="Times New Roman"/>
            <w:sz w:val="28"/>
            <w:szCs w:val="28"/>
          </w:rPr>
          <w:t>N 393-ФЗ</w:t>
        </w:r>
      </w:hyperlink>
      <w:r w:rsidRPr="001D4F65">
        <w:rPr>
          <w:rFonts w:ascii="Times New Roman" w:hAnsi="Times New Roman" w:cs="Times New Roman"/>
          <w:sz w:val="28"/>
          <w:szCs w:val="28"/>
        </w:rPr>
        <w:t xml:space="preserve">, от 01.05.2019 </w:t>
      </w:r>
      <w:hyperlink r:id="rId932" w:history="1">
        <w:r w:rsidRPr="001D4F65">
          <w:rPr>
            <w:rFonts w:ascii="Times New Roman" w:hAnsi="Times New Roman" w:cs="Times New Roman"/>
            <w:sz w:val="28"/>
            <w:szCs w:val="28"/>
          </w:rPr>
          <w:t>N 70-ФЗ</w:t>
        </w:r>
      </w:hyperlink>
      <w:r w:rsidRPr="001D4F65">
        <w:rPr>
          <w:rFonts w:ascii="Times New Roman" w:hAnsi="Times New Roman" w:cs="Times New Roman"/>
          <w:sz w:val="28"/>
          <w:szCs w:val="28"/>
        </w:rPr>
        <w:t xml:space="preserve">, от 27.12.2019 </w:t>
      </w:r>
      <w:hyperlink r:id="rId933"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62" w:name="P2958"/>
      <w:bookmarkEnd w:id="462"/>
      <w:r w:rsidRPr="001D4F65">
        <w:rPr>
          <w:rFonts w:ascii="Times New Roman" w:hAnsi="Times New Roman" w:cs="Times New Roman"/>
          <w:sz w:val="28"/>
          <w:szCs w:val="28"/>
        </w:rPr>
        <w:t>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либо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6 в ред. Федерального </w:t>
      </w:r>
      <w:hyperlink r:id="rId93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08.06.2020 N 180-ФЗ)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7) заключение контракта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w:t>
      </w:r>
      <w:hyperlink r:id="rId935"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Государственный контракт на поставку таких вооружения и военной техники заключается по цене, определяемой в соответствии с указанным порядком ее формирования;</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63" w:name="P2963"/>
      <w:bookmarkEnd w:id="463"/>
      <w:r w:rsidRPr="001D4F65">
        <w:rPr>
          <w:rFonts w:ascii="Times New Roman" w:hAnsi="Times New Roman" w:cs="Times New Roman"/>
          <w:sz w:val="28"/>
          <w:szCs w:val="28"/>
        </w:rPr>
        <w:t>8)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3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503-ФЗ)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64" w:name="P2967"/>
      <w:bookmarkEnd w:id="464"/>
      <w:r w:rsidRPr="001D4F65">
        <w:rPr>
          <w:rFonts w:ascii="Times New Roman" w:hAnsi="Times New Roman" w:cs="Times New Roman"/>
          <w:sz w:val="28"/>
          <w:szCs w:val="28"/>
        </w:rPr>
        <w:t>9) осуществления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9 в ред. Федерального </w:t>
      </w:r>
      <w:hyperlink r:id="rId93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01.04.2020 N 98-ФЗ)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Музейного фонда Российской Федерации, Архивного фонда Российской Федерации, национального библиотечного фонда, кино-, </w:t>
      </w:r>
      <w:proofErr w:type="spellStart"/>
      <w:r w:rsidRPr="001D4F65">
        <w:rPr>
          <w:rFonts w:ascii="Times New Roman" w:hAnsi="Times New Roman" w:cs="Times New Roman"/>
          <w:sz w:val="28"/>
          <w:szCs w:val="28"/>
        </w:rPr>
        <w:t>фотофонда</w:t>
      </w:r>
      <w:proofErr w:type="spellEnd"/>
      <w:r w:rsidRPr="001D4F65">
        <w:rPr>
          <w:rFonts w:ascii="Times New Roman" w:hAnsi="Times New Roman" w:cs="Times New Roman"/>
          <w:sz w:val="28"/>
          <w:szCs w:val="28"/>
        </w:rPr>
        <w:t xml:space="preserve"> и аналогичных фондов;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3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65" w:name="P2971"/>
      <w:bookmarkEnd w:id="465"/>
      <w:r w:rsidRPr="001D4F65">
        <w:rPr>
          <w:rFonts w:ascii="Times New Roman" w:hAnsi="Times New Roman" w:cs="Times New Roman"/>
          <w:sz w:val="28"/>
          <w:szCs w:val="28"/>
        </w:rPr>
        <w:t>11) производство товара, выполнение работы, оказание услуги осуществляются учреждением и (или) предприятием уголовно-</w:t>
      </w:r>
      <w:r w:rsidRPr="001D4F65">
        <w:rPr>
          <w:rFonts w:ascii="Times New Roman" w:hAnsi="Times New Roman" w:cs="Times New Roman"/>
          <w:sz w:val="28"/>
          <w:szCs w:val="28"/>
        </w:rPr>
        <w:lastRenderedPageBreak/>
        <w:t xml:space="preserve">исполнительной системы, в том числе для нужд исключительно организаций, предприятий, учреждений и органов уголовно-исполнительной системы, в соответствии с </w:t>
      </w:r>
      <w:hyperlink r:id="rId939" w:history="1">
        <w:r w:rsidRPr="001D4F65">
          <w:rPr>
            <w:rFonts w:ascii="Times New Roman" w:hAnsi="Times New Roman" w:cs="Times New Roman"/>
            <w:sz w:val="28"/>
            <w:szCs w:val="28"/>
          </w:rPr>
          <w:t>перечнем</w:t>
        </w:r>
      </w:hyperlink>
      <w:r w:rsidRPr="001D4F65">
        <w:rPr>
          <w:rFonts w:ascii="Times New Roman" w:hAnsi="Times New Roman" w:cs="Times New Roman"/>
          <w:sz w:val="28"/>
          <w:szCs w:val="28"/>
        </w:rPr>
        <w:t xml:space="preserve"> товаров, работ, услуг, утвержденным Правительством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4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66" w:name="P2973"/>
      <w:bookmarkEnd w:id="466"/>
      <w:r w:rsidRPr="001D4F65">
        <w:rPr>
          <w:rFonts w:ascii="Times New Roman" w:hAnsi="Times New Roman" w:cs="Times New Roman"/>
          <w:sz w:val="28"/>
          <w:szCs w:val="28"/>
        </w:rPr>
        <w:t>12) заключение учреждением, исполняющим наказания, контракта на поставку товара для государственных нужд при приобретении указанным учреждением сырья, материалов, комплектующих изделий для производства товара, выполнения работы, оказания услуги в целях трудоустройства осужденных на основании договоров, заключенных с юридическими лицами, при условии, что приобретение указанным учреждением таких сырья, материалов, комплектующих изделий осуществляется за счет средств, предусмотренных этими договорами;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67" w:name="P2974"/>
      <w:bookmarkEnd w:id="467"/>
      <w:r w:rsidRPr="001D4F65">
        <w:rPr>
          <w:rFonts w:ascii="Times New Roman" w:hAnsi="Times New Roman" w:cs="Times New Roman"/>
          <w:sz w:val="28"/>
          <w:szCs w:val="28"/>
        </w:rPr>
        <w:t>13)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13 в ред. Федерального </w:t>
      </w:r>
      <w:hyperlink r:id="rId94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14)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организаций, государственных и муниципальных библиотек, государственных научных организаций;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942"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30.04.2021 </w:t>
      </w:r>
      <w:hyperlink r:id="rId943" w:history="1">
        <w:r w:rsidRPr="001D4F65">
          <w:rPr>
            <w:rFonts w:ascii="Times New Roman" w:hAnsi="Times New Roman" w:cs="Times New Roman"/>
            <w:sz w:val="28"/>
            <w:szCs w:val="28"/>
          </w:rPr>
          <w:t>N 117-ФЗ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68" w:name="P2978"/>
      <w:bookmarkEnd w:id="468"/>
      <w:r w:rsidRPr="001D4F65">
        <w:rPr>
          <w:rFonts w:ascii="Times New Roman" w:hAnsi="Times New Roman" w:cs="Times New Roman"/>
          <w:sz w:val="28"/>
          <w:szCs w:val="28"/>
        </w:rPr>
        <w:t>15) заключение контракта на посещение зоопарка, театра, кинотеатра, концерта, цирка, музея, выставки или спортивного мероприятия;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16) заключение контракта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настоящим Федеральным законом;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69" w:name="P2980"/>
      <w:bookmarkEnd w:id="469"/>
      <w:r w:rsidRPr="001D4F65">
        <w:rPr>
          <w:rFonts w:ascii="Times New Roman" w:hAnsi="Times New Roman" w:cs="Times New Roman"/>
          <w:sz w:val="28"/>
          <w:szCs w:val="28"/>
        </w:rPr>
        <w:t xml:space="preserve">17) заключение контракта театром, учреждением, осуществляющим </w:t>
      </w:r>
      <w:r w:rsidRPr="001D4F65">
        <w:rPr>
          <w:rFonts w:ascii="Times New Roman" w:hAnsi="Times New Roman" w:cs="Times New Roman"/>
          <w:sz w:val="28"/>
          <w:szCs w:val="28"/>
        </w:rPr>
        <w:lastRenderedPageBreak/>
        <w:t>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образовательной организацией,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01.05.2019 </w:t>
      </w:r>
      <w:hyperlink r:id="rId944" w:history="1">
        <w:r w:rsidRPr="001D4F65">
          <w:rPr>
            <w:rFonts w:ascii="Times New Roman" w:hAnsi="Times New Roman" w:cs="Times New Roman"/>
            <w:sz w:val="28"/>
            <w:szCs w:val="28"/>
          </w:rPr>
          <w:t>N 70-ФЗ</w:t>
        </w:r>
      </w:hyperlink>
      <w:r w:rsidRPr="001D4F65">
        <w:rPr>
          <w:rFonts w:ascii="Times New Roman" w:hAnsi="Times New Roman" w:cs="Times New Roman"/>
          <w:sz w:val="28"/>
          <w:szCs w:val="28"/>
        </w:rPr>
        <w:t xml:space="preserve">, от 30.04.2021 </w:t>
      </w:r>
      <w:hyperlink r:id="rId945" w:history="1">
        <w:r w:rsidRPr="001D4F65">
          <w:rPr>
            <w:rFonts w:ascii="Times New Roman" w:hAnsi="Times New Roman" w:cs="Times New Roman"/>
            <w:sz w:val="28"/>
            <w:szCs w:val="28"/>
          </w:rPr>
          <w:t>N 117-ФЗ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70" w:name="P2982"/>
      <w:bookmarkEnd w:id="470"/>
      <w:r w:rsidRPr="001D4F65">
        <w:rPr>
          <w:rFonts w:ascii="Times New Roman" w:hAnsi="Times New Roman" w:cs="Times New Roman"/>
          <w:sz w:val="28"/>
          <w:szCs w:val="28"/>
        </w:rPr>
        <w:t>18) заключение контракта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19) заключение контракта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71" w:name="P2984"/>
      <w:bookmarkEnd w:id="471"/>
      <w:r w:rsidRPr="001D4F65">
        <w:rPr>
          <w:rFonts w:ascii="Times New Roman" w:hAnsi="Times New Roman" w:cs="Times New Roman"/>
          <w:sz w:val="28"/>
          <w:szCs w:val="28"/>
        </w:rPr>
        <w:t xml:space="preserve">20) заключение контрактов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w:t>
      </w:r>
      <w:proofErr w:type="spellStart"/>
      <w:r w:rsidRPr="001D4F65">
        <w:rPr>
          <w:rFonts w:ascii="Times New Roman" w:hAnsi="Times New Roman" w:cs="Times New Roman"/>
          <w:sz w:val="28"/>
          <w:szCs w:val="28"/>
        </w:rPr>
        <w:t>звукотехнического</w:t>
      </w:r>
      <w:proofErr w:type="spellEnd"/>
      <w:r w:rsidRPr="001D4F65">
        <w:rPr>
          <w:rFonts w:ascii="Times New Roman" w:hAnsi="Times New Roman" w:cs="Times New Roman"/>
          <w:sz w:val="28"/>
          <w:szCs w:val="28"/>
        </w:rPr>
        <w:t xml:space="preserve"> оборудования (в том числе для обеспечения синхронного перевода), обеспечение питания);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4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72" w:name="P2986"/>
      <w:bookmarkEnd w:id="472"/>
      <w:r w:rsidRPr="001D4F65">
        <w:rPr>
          <w:rFonts w:ascii="Times New Roman" w:hAnsi="Times New Roman" w:cs="Times New Roman"/>
          <w:sz w:val="28"/>
          <w:szCs w:val="28"/>
        </w:rPr>
        <w:lastRenderedPageBreak/>
        <w:t xml:space="preserve">21) заключение контрактов на поставки товара, выполнение работ, оказание услуг для обеспечения деятельности объектов государственной охраны, в том числе обеспечения выездных мероприятий, проводимых Президентом Российской Федерации, палатами Федерального Собрания Российской Федерации, Правительством Российской Федерации (бытовое, гостиничное, транспортное обслуживание, эксплуатация компьютерного оборудования, оргтехники, </w:t>
      </w:r>
      <w:proofErr w:type="spellStart"/>
      <w:r w:rsidRPr="001D4F65">
        <w:rPr>
          <w:rFonts w:ascii="Times New Roman" w:hAnsi="Times New Roman" w:cs="Times New Roman"/>
          <w:sz w:val="28"/>
          <w:szCs w:val="28"/>
        </w:rPr>
        <w:t>звукотехнического</w:t>
      </w:r>
      <w:proofErr w:type="spellEnd"/>
      <w:r w:rsidRPr="001D4F65">
        <w:rPr>
          <w:rFonts w:ascii="Times New Roman" w:hAnsi="Times New Roman" w:cs="Times New Roman"/>
          <w:sz w:val="28"/>
          <w:szCs w:val="28"/>
        </w:rPr>
        <w:t xml:space="preserve"> оборудования (в том числе для обеспечения синхронного перевода), обеспечение санитарно-эпидемиологического благополучия, предоставление питания (включая безопасное питание);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94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73" w:name="P2988"/>
      <w:bookmarkEnd w:id="473"/>
      <w:r w:rsidRPr="001D4F65">
        <w:rPr>
          <w:rFonts w:ascii="Times New Roman" w:hAnsi="Times New Roman" w:cs="Times New Roman"/>
          <w:sz w:val="28"/>
          <w:szCs w:val="28"/>
        </w:rPr>
        <w:t xml:space="preserve">22) заключение контракта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948" w:history="1">
        <w:r w:rsidRPr="001D4F65">
          <w:rPr>
            <w:rFonts w:ascii="Times New Roman" w:hAnsi="Times New Roman" w:cs="Times New Roman"/>
            <w:sz w:val="28"/>
            <w:szCs w:val="28"/>
          </w:rPr>
          <w:t>законодательством</w:t>
        </w:r>
      </w:hyperlink>
      <w:r w:rsidRPr="001D4F65">
        <w:rPr>
          <w:rFonts w:ascii="Times New Roman" w:hAnsi="Times New Roman" w:cs="Times New Roman"/>
          <w:sz w:val="28"/>
          <w:szCs w:val="28"/>
        </w:rPr>
        <w:t>, управляющей компанией, если помещения в многоквартирном доме находятся в частной, государственной или муниципальной собственности;</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74" w:name="P2991"/>
      <w:bookmarkEnd w:id="474"/>
      <w:r w:rsidRPr="001D4F65">
        <w:rPr>
          <w:rFonts w:ascii="Times New Roman" w:hAnsi="Times New Roman" w:cs="Times New Roman"/>
          <w:sz w:val="28"/>
          <w:szCs w:val="28"/>
        </w:rPr>
        <w:t xml:space="preserve">23) заключение контракта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контракта непосредственно с подрядчиком, исполнителем указанных в настоящем пункте работ, услуг заказчик вправе заключить контракт,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w:t>
      </w:r>
      <w:r w:rsidRPr="001D4F65">
        <w:rPr>
          <w:rFonts w:ascii="Times New Roman" w:hAnsi="Times New Roman" w:cs="Times New Roman"/>
          <w:sz w:val="28"/>
          <w:szCs w:val="28"/>
        </w:rPr>
        <w:lastRenderedPageBreak/>
        <w:t>Федерации договор (контракт) на выполнение работ, оказание услуг, указанных в настоящем пункте;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23 в ред. Федерального </w:t>
      </w:r>
      <w:hyperlink r:id="rId94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75" w:name="P2995"/>
      <w:bookmarkEnd w:id="475"/>
      <w:r w:rsidRPr="001D4F65">
        <w:rPr>
          <w:rFonts w:ascii="Times New Roman" w:hAnsi="Times New Roman" w:cs="Times New Roman"/>
          <w:sz w:val="28"/>
          <w:szCs w:val="28"/>
        </w:rPr>
        <w:t xml:space="preserve">24) признание определения поставщика (подрядчика, исполнителя) закрытым способом несостоявшимся и принятие заказчиком решения о заключении контракта с единственным поставщиком (подрядчиком, исполнителем) в соответствии с положениями </w:t>
      </w:r>
      <w:hyperlink w:anchor="P2930" w:history="1">
        <w:r w:rsidRPr="001D4F65">
          <w:rPr>
            <w:rFonts w:ascii="Times New Roman" w:hAnsi="Times New Roman" w:cs="Times New Roman"/>
            <w:sz w:val="28"/>
            <w:szCs w:val="28"/>
          </w:rPr>
          <w:t>статьи 92</w:t>
        </w:r>
      </w:hyperlink>
      <w:r w:rsidRPr="001D4F65">
        <w:rPr>
          <w:rFonts w:ascii="Times New Roman" w:hAnsi="Times New Roman" w:cs="Times New Roman"/>
          <w:sz w:val="28"/>
          <w:szCs w:val="28"/>
        </w:rPr>
        <w:t xml:space="preserve"> настоящего Федерального закона. При этом контракт заключается в соответствии с требованиями </w:t>
      </w:r>
      <w:hyperlink w:anchor="P3084" w:history="1">
        <w:r w:rsidRPr="001D4F65">
          <w:rPr>
            <w:rFonts w:ascii="Times New Roman" w:hAnsi="Times New Roman" w:cs="Times New Roman"/>
            <w:sz w:val="28"/>
            <w:szCs w:val="28"/>
          </w:rPr>
          <w:t>части 5</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24 в ред. Федерального </w:t>
      </w:r>
      <w:hyperlink r:id="rId95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76" w:name="P2999"/>
      <w:bookmarkEnd w:id="476"/>
      <w:r w:rsidRPr="001D4F65">
        <w:rPr>
          <w:rFonts w:ascii="Times New Roman" w:hAnsi="Times New Roman" w:cs="Times New Roman"/>
          <w:sz w:val="28"/>
          <w:szCs w:val="28"/>
        </w:rPr>
        <w:t xml:space="preserve">25) признание определения поставщика (подрядчика, исполнителя) несостоявшимся в соответствии с </w:t>
      </w:r>
      <w:hyperlink w:anchor="P1872" w:history="1">
        <w:r w:rsidRPr="001D4F65">
          <w:rPr>
            <w:rFonts w:ascii="Times New Roman" w:hAnsi="Times New Roman" w:cs="Times New Roman"/>
            <w:sz w:val="28"/>
            <w:szCs w:val="28"/>
          </w:rPr>
          <w:t>частями 1</w:t>
        </w:r>
      </w:hyperlink>
      <w:r w:rsidRPr="001D4F65">
        <w:rPr>
          <w:rFonts w:ascii="Times New Roman" w:hAnsi="Times New Roman" w:cs="Times New Roman"/>
          <w:sz w:val="28"/>
          <w:szCs w:val="28"/>
        </w:rPr>
        <w:t xml:space="preserve"> и </w:t>
      </w:r>
      <w:hyperlink w:anchor="P1891" w:history="1">
        <w:r w:rsidRPr="001D4F65">
          <w:rPr>
            <w:rFonts w:ascii="Times New Roman" w:hAnsi="Times New Roman" w:cs="Times New Roman"/>
            <w:sz w:val="28"/>
            <w:szCs w:val="28"/>
          </w:rPr>
          <w:t>7 статьи 55</w:t>
        </w:r>
      </w:hyperlink>
      <w:r w:rsidRPr="001D4F65">
        <w:rPr>
          <w:rFonts w:ascii="Times New Roman" w:hAnsi="Times New Roman" w:cs="Times New Roman"/>
          <w:sz w:val="28"/>
          <w:szCs w:val="28"/>
        </w:rPr>
        <w:t xml:space="preserve">, </w:t>
      </w:r>
      <w:hyperlink w:anchor="P1898" w:history="1">
        <w:r w:rsidRPr="001D4F65">
          <w:rPr>
            <w:rFonts w:ascii="Times New Roman" w:hAnsi="Times New Roman" w:cs="Times New Roman"/>
            <w:sz w:val="28"/>
            <w:szCs w:val="28"/>
          </w:rPr>
          <w:t>частями 1</w:t>
        </w:r>
      </w:hyperlink>
      <w:r w:rsidRPr="001D4F65">
        <w:rPr>
          <w:rFonts w:ascii="Times New Roman" w:hAnsi="Times New Roman" w:cs="Times New Roman"/>
          <w:sz w:val="28"/>
          <w:szCs w:val="28"/>
        </w:rPr>
        <w:t xml:space="preserve">, </w:t>
      </w:r>
      <w:hyperlink w:anchor="P1906"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и </w:t>
      </w:r>
      <w:hyperlink w:anchor="P1919" w:history="1">
        <w:r w:rsidRPr="001D4F65">
          <w:rPr>
            <w:rFonts w:ascii="Times New Roman" w:hAnsi="Times New Roman" w:cs="Times New Roman"/>
            <w:sz w:val="28"/>
            <w:szCs w:val="28"/>
          </w:rPr>
          <w:t>5 статьи 55.1</w:t>
        </w:r>
      </w:hyperlink>
      <w:r w:rsidRPr="001D4F65">
        <w:rPr>
          <w:rFonts w:ascii="Times New Roman" w:hAnsi="Times New Roman" w:cs="Times New Roman"/>
          <w:sz w:val="28"/>
          <w:szCs w:val="28"/>
        </w:rPr>
        <w:t xml:space="preserve">, </w:t>
      </w:r>
      <w:hyperlink w:anchor="P2296" w:history="1">
        <w:r w:rsidRPr="001D4F65">
          <w:rPr>
            <w:rFonts w:ascii="Times New Roman" w:hAnsi="Times New Roman" w:cs="Times New Roman"/>
            <w:sz w:val="28"/>
            <w:szCs w:val="28"/>
          </w:rPr>
          <w:t>частями 1</w:t>
        </w:r>
      </w:hyperlink>
      <w:r w:rsidRPr="001D4F65">
        <w:rPr>
          <w:rFonts w:ascii="Times New Roman" w:hAnsi="Times New Roman" w:cs="Times New Roman"/>
          <w:sz w:val="28"/>
          <w:szCs w:val="28"/>
        </w:rPr>
        <w:t xml:space="preserve"> - </w:t>
      </w:r>
      <w:hyperlink w:anchor="P2325" w:history="1">
        <w:r w:rsidRPr="001D4F65">
          <w:rPr>
            <w:rFonts w:ascii="Times New Roman" w:hAnsi="Times New Roman" w:cs="Times New Roman"/>
            <w:sz w:val="28"/>
            <w:szCs w:val="28"/>
          </w:rPr>
          <w:t>3.1 статьи 71</w:t>
        </w:r>
      </w:hyperlink>
      <w:r w:rsidRPr="001D4F65">
        <w:rPr>
          <w:rFonts w:ascii="Times New Roman" w:hAnsi="Times New Roman" w:cs="Times New Roman"/>
          <w:sz w:val="28"/>
          <w:szCs w:val="28"/>
        </w:rPr>
        <w:t xml:space="preserve">, </w:t>
      </w:r>
      <w:hyperlink w:anchor="P2474" w:history="1">
        <w:r w:rsidRPr="001D4F65">
          <w:rPr>
            <w:rFonts w:ascii="Times New Roman" w:hAnsi="Times New Roman" w:cs="Times New Roman"/>
            <w:sz w:val="28"/>
            <w:szCs w:val="28"/>
          </w:rPr>
          <w:t>частями 1</w:t>
        </w:r>
      </w:hyperlink>
      <w:r w:rsidRPr="001D4F65">
        <w:rPr>
          <w:rFonts w:ascii="Times New Roman" w:hAnsi="Times New Roman" w:cs="Times New Roman"/>
          <w:sz w:val="28"/>
          <w:szCs w:val="28"/>
        </w:rPr>
        <w:t xml:space="preserve"> и </w:t>
      </w:r>
      <w:hyperlink w:anchor="P2479" w:history="1">
        <w:r w:rsidRPr="001D4F65">
          <w:rPr>
            <w:rFonts w:ascii="Times New Roman" w:hAnsi="Times New Roman" w:cs="Times New Roman"/>
            <w:sz w:val="28"/>
            <w:szCs w:val="28"/>
          </w:rPr>
          <w:t>3 статьи 79</w:t>
        </w:r>
      </w:hyperlink>
      <w:r w:rsidRPr="001D4F65">
        <w:rPr>
          <w:rFonts w:ascii="Times New Roman" w:hAnsi="Times New Roman" w:cs="Times New Roman"/>
          <w:sz w:val="28"/>
          <w:szCs w:val="28"/>
        </w:rPr>
        <w:t xml:space="preserve">, </w:t>
      </w:r>
      <w:hyperlink w:anchor="P2551" w:history="1">
        <w:r w:rsidRPr="001D4F65">
          <w:rPr>
            <w:rFonts w:ascii="Times New Roman" w:hAnsi="Times New Roman" w:cs="Times New Roman"/>
            <w:sz w:val="28"/>
            <w:szCs w:val="28"/>
          </w:rPr>
          <w:t>пунктом 1 части 14 статьи 82.1</w:t>
        </w:r>
      </w:hyperlink>
      <w:r w:rsidRPr="001D4F65">
        <w:rPr>
          <w:rFonts w:ascii="Times New Roman" w:hAnsi="Times New Roman" w:cs="Times New Roman"/>
          <w:sz w:val="28"/>
          <w:szCs w:val="28"/>
        </w:rPr>
        <w:t xml:space="preserve">, </w:t>
      </w:r>
      <w:hyperlink w:anchor="P2634" w:history="1">
        <w:r w:rsidRPr="001D4F65">
          <w:rPr>
            <w:rFonts w:ascii="Times New Roman" w:hAnsi="Times New Roman" w:cs="Times New Roman"/>
            <w:sz w:val="28"/>
            <w:szCs w:val="28"/>
          </w:rPr>
          <w:t>частями 18</w:t>
        </w:r>
      </w:hyperlink>
      <w:r w:rsidRPr="001D4F65">
        <w:rPr>
          <w:rFonts w:ascii="Times New Roman" w:hAnsi="Times New Roman" w:cs="Times New Roman"/>
          <w:sz w:val="28"/>
          <w:szCs w:val="28"/>
        </w:rPr>
        <w:t xml:space="preserve"> и </w:t>
      </w:r>
      <w:hyperlink w:anchor="P2636" w:history="1">
        <w:r w:rsidRPr="001D4F65">
          <w:rPr>
            <w:rFonts w:ascii="Times New Roman" w:hAnsi="Times New Roman" w:cs="Times New Roman"/>
            <w:sz w:val="28"/>
            <w:szCs w:val="28"/>
          </w:rPr>
          <w:t>19 статьи 83</w:t>
        </w:r>
      </w:hyperlink>
      <w:r w:rsidRPr="001D4F65">
        <w:rPr>
          <w:rFonts w:ascii="Times New Roman" w:hAnsi="Times New Roman" w:cs="Times New Roman"/>
          <w:sz w:val="28"/>
          <w:szCs w:val="28"/>
        </w:rPr>
        <w:t xml:space="preserve">, </w:t>
      </w:r>
      <w:hyperlink w:anchor="P2711" w:history="1">
        <w:r w:rsidRPr="001D4F65">
          <w:rPr>
            <w:rFonts w:ascii="Times New Roman" w:hAnsi="Times New Roman" w:cs="Times New Roman"/>
            <w:sz w:val="28"/>
            <w:szCs w:val="28"/>
          </w:rPr>
          <w:t>частями 26</w:t>
        </w:r>
      </w:hyperlink>
      <w:r w:rsidRPr="001D4F65">
        <w:rPr>
          <w:rFonts w:ascii="Times New Roman" w:hAnsi="Times New Roman" w:cs="Times New Roman"/>
          <w:sz w:val="28"/>
          <w:szCs w:val="28"/>
        </w:rPr>
        <w:t xml:space="preserve"> и </w:t>
      </w:r>
      <w:hyperlink w:anchor="P2713" w:history="1">
        <w:r w:rsidRPr="001D4F65">
          <w:rPr>
            <w:rFonts w:ascii="Times New Roman" w:hAnsi="Times New Roman" w:cs="Times New Roman"/>
            <w:sz w:val="28"/>
            <w:szCs w:val="28"/>
          </w:rPr>
          <w:t>27 статьи 83.1</w:t>
        </w:r>
      </w:hyperlink>
      <w:r w:rsidRPr="001D4F65">
        <w:rPr>
          <w:rFonts w:ascii="Times New Roman" w:hAnsi="Times New Roman" w:cs="Times New Roman"/>
          <w:sz w:val="28"/>
          <w:szCs w:val="28"/>
        </w:rPr>
        <w:t xml:space="preserve"> настоящего Федерального закона. При этом контракт заключается в соответствии с требованиями </w:t>
      </w:r>
      <w:hyperlink w:anchor="P3084" w:history="1">
        <w:r w:rsidRPr="001D4F65">
          <w:rPr>
            <w:rFonts w:ascii="Times New Roman" w:hAnsi="Times New Roman" w:cs="Times New Roman"/>
            <w:sz w:val="28"/>
            <w:szCs w:val="28"/>
          </w:rPr>
          <w:t>части 5</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25 в ред. Федерального </w:t>
      </w:r>
      <w:hyperlink r:id="rId95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25.1) - 25.3) утратили силу с 1 июля 2020 года. - Федеральный </w:t>
      </w:r>
      <w:hyperlink r:id="rId952"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77" w:name="P3004"/>
      <w:bookmarkEnd w:id="477"/>
      <w:r w:rsidRPr="001D4F65">
        <w:rPr>
          <w:rFonts w:ascii="Times New Roman" w:hAnsi="Times New Roman" w:cs="Times New Roman"/>
          <w:sz w:val="28"/>
          <w:szCs w:val="28"/>
        </w:rPr>
        <w:t>26) заключение контракта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27) утратил силу с 1 января 2014 года. - Федеральный </w:t>
      </w:r>
      <w:hyperlink r:id="rId953"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78" w:name="P3010"/>
      <w:bookmarkEnd w:id="478"/>
      <w:r w:rsidRPr="001D4F65">
        <w:rPr>
          <w:rFonts w:ascii="Times New Roman" w:hAnsi="Times New Roman" w:cs="Times New Roman"/>
          <w:sz w:val="28"/>
          <w:szCs w:val="28"/>
        </w:rPr>
        <w:t xml:space="preserve">28)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вправе заключить контракт на поставки лекарственных препаратов в соответствии с настоящим пунктом на сумму, не превышающую один миллион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положениями </w:t>
      </w:r>
      <w:hyperlink w:anchor="P2574" w:history="1">
        <w:r w:rsidRPr="001D4F65">
          <w:rPr>
            <w:rFonts w:ascii="Times New Roman" w:hAnsi="Times New Roman" w:cs="Times New Roman"/>
            <w:sz w:val="28"/>
            <w:szCs w:val="28"/>
          </w:rPr>
          <w:t>пункта 7 части 2 статьи 83</w:t>
        </w:r>
      </w:hyperlink>
      <w:r w:rsidRPr="001D4F65">
        <w:rPr>
          <w:rFonts w:ascii="Times New Roman" w:hAnsi="Times New Roman" w:cs="Times New Roman"/>
          <w:sz w:val="28"/>
          <w:szCs w:val="28"/>
        </w:rPr>
        <w:t xml:space="preserve">, </w:t>
      </w:r>
      <w:hyperlink w:anchor="P2649" w:history="1">
        <w:r w:rsidRPr="001D4F65">
          <w:rPr>
            <w:rFonts w:ascii="Times New Roman" w:hAnsi="Times New Roman" w:cs="Times New Roman"/>
            <w:sz w:val="28"/>
            <w:szCs w:val="28"/>
          </w:rPr>
          <w:t xml:space="preserve">пункта 3 части 2 </w:t>
        </w:r>
        <w:r w:rsidRPr="001D4F65">
          <w:rPr>
            <w:rFonts w:ascii="Times New Roman" w:hAnsi="Times New Roman" w:cs="Times New Roman"/>
            <w:sz w:val="28"/>
            <w:szCs w:val="28"/>
          </w:rPr>
          <w:lastRenderedPageBreak/>
          <w:t>статьи 83.1</w:t>
        </w:r>
      </w:hyperlink>
      <w:r w:rsidRPr="001D4F65">
        <w:rPr>
          <w:rFonts w:ascii="Times New Roman" w:hAnsi="Times New Roman" w:cs="Times New Roman"/>
          <w:sz w:val="28"/>
          <w:szCs w:val="28"/>
        </w:rPr>
        <w:t xml:space="preserve"> настоящего Федерального закона. Кроме того, при осуществлении закупки лекарственных препаратов в соответствии с положениями настоящего пункта предметом одного контракта не могут являться лекарственные препараты, предназначенные для назначения двум и более пациентам. Указанное решение врачебной комиссии должно размещаться одновременно с контрактом, заключенным в соответствии с настоящим пунктом, в реестре контрактов, предусмотренном </w:t>
      </w:r>
      <w:hyperlink w:anchor="P3629" w:history="1">
        <w:r w:rsidRPr="001D4F65">
          <w:rPr>
            <w:rFonts w:ascii="Times New Roman" w:hAnsi="Times New Roman" w:cs="Times New Roman"/>
            <w:sz w:val="28"/>
            <w:szCs w:val="28"/>
          </w:rPr>
          <w:t>статьей 103</w:t>
        </w:r>
      </w:hyperlink>
      <w:r w:rsidRPr="001D4F65">
        <w:rPr>
          <w:rFonts w:ascii="Times New Roman" w:hAnsi="Times New Roman" w:cs="Times New Roman"/>
          <w:sz w:val="28"/>
          <w:szCs w:val="28"/>
        </w:rPr>
        <w:t xml:space="preserve"> настоящего Федерального закона. При этом должно быть обеспечено предусмотренное Федеральным </w:t>
      </w:r>
      <w:hyperlink r:id="rId95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 июля 2006 года N 152-ФЗ "О персональных данных" обезличивание персональных данных;</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955"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956"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79" w:name="P3012"/>
      <w:bookmarkEnd w:id="479"/>
      <w:r w:rsidRPr="001D4F65">
        <w:rPr>
          <w:rFonts w:ascii="Times New Roman" w:hAnsi="Times New Roman" w:cs="Times New Roman"/>
          <w:sz w:val="28"/>
          <w:szCs w:val="28"/>
        </w:rPr>
        <w:t>29) заключение договора энергоснабжения или договора купли-продажи электрической энергии с гарантирующим поставщиком электрической энергии;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29 введен Федеральным </w:t>
      </w:r>
      <w:hyperlink r:id="rId95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80" w:name="P3016"/>
      <w:bookmarkEnd w:id="480"/>
      <w:r w:rsidRPr="001D4F65">
        <w:rPr>
          <w:rFonts w:ascii="Times New Roman" w:hAnsi="Times New Roman" w:cs="Times New Roman"/>
          <w:sz w:val="28"/>
          <w:szCs w:val="28"/>
        </w:rPr>
        <w:t xml:space="preserve">30) определение поставщика, исполнителя распоряжением Правительства Российской Федерации по предложениям Центральной избирательной комиссии Российской Федерации, высших исполнительных органов государственной власти субъектов Российской Федерации при осуществлении закупок бюллетеней, открепительных удостоверений, специальных знаков (марок), информационных материалов, размещаемых в помещениях избирательных комиссий, комиссий референдума, помещениях для голосования, и услуг по доставке избирательной документации, документов, связанных с подготовкой и проведением референдума, и иных отправлений избирательных комиссий, используемых при проведении выборов в органы государственной власти субъектов Российской Федерации, референдума Российской Федерации и референдумов субъектов Российской Федерации, а также при проведении выборов в органы местного самоуправления и местных референдумов в муниципальных образованиях, являющихся административными центрами (столицами) субъектов Российской Федерации, за исключением случаев, установленных </w:t>
      </w:r>
      <w:hyperlink w:anchor="P74" w:history="1">
        <w:r w:rsidRPr="001D4F65">
          <w:rPr>
            <w:rFonts w:ascii="Times New Roman" w:hAnsi="Times New Roman" w:cs="Times New Roman"/>
            <w:sz w:val="28"/>
            <w:szCs w:val="28"/>
          </w:rPr>
          <w:t>пунктом 6 части 2 статьи 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09.03.2016 </w:t>
      </w:r>
      <w:hyperlink r:id="rId958" w:history="1">
        <w:r w:rsidRPr="001D4F65">
          <w:rPr>
            <w:rFonts w:ascii="Times New Roman" w:hAnsi="Times New Roman" w:cs="Times New Roman"/>
            <w:sz w:val="28"/>
            <w:szCs w:val="28"/>
          </w:rPr>
          <w:t>N 66-ФЗ</w:t>
        </w:r>
      </w:hyperlink>
      <w:r w:rsidRPr="001D4F65">
        <w:rPr>
          <w:rFonts w:ascii="Times New Roman" w:hAnsi="Times New Roman" w:cs="Times New Roman"/>
          <w:sz w:val="28"/>
          <w:szCs w:val="28"/>
        </w:rPr>
        <w:t xml:space="preserve">, от 28.12.2016 </w:t>
      </w:r>
      <w:hyperlink r:id="rId959" w:history="1">
        <w:r w:rsidRPr="001D4F65">
          <w:rPr>
            <w:rFonts w:ascii="Times New Roman" w:hAnsi="Times New Roman" w:cs="Times New Roman"/>
            <w:sz w:val="28"/>
            <w:szCs w:val="28"/>
          </w:rPr>
          <w:t>N 474-ФЗ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30.1) утратил силу с 1 января 2021 года. - Федеральный </w:t>
      </w:r>
      <w:hyperlink r:id="rId960"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27.02.2020 N 27-ФЗ;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31) заключение контракта, предметом которого является приобретение для обеспечения федеральных нужд, нужд субъекта Российской Федерации, муниципальных нужд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w:t>
      </w:r>
      <w:r w:rsidRPr="001D4F65">
        <w:rPr>
          <w:rFonts w:ascii="Times New Roman" w:hAnsi="Times New Roman" w:cs="Times New Roman"/>
          <w:sz w:val="28"/>
          <w:szCs w:val="28"/>
        </w:rPr>
        <w:lastRenderedPageBreak/>
        <w:t>собственность, принятым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31 введен Федеральным </w:t>
      </w:r>
      <w:hyperlink r:id="rId96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81" w:name="P3021"/>
      <w:bookmarkEnd w:id="481"/>
      <w:r w:rsidRPr="001D4F65">
        <w:rPr>
          <w:rFonts w:ascii="Times New Roman" w:hAnsi="Times New Roman" w:cs="Times New Roman"/>
          <w:sz w:val="28"/>
          <w:szCs w:val="28"/>
        </w:rPr>
        <w:t>32) аренда нежилого здания, строения, сооружения, нежилого помещения, земельного участка, а также аренда жилых помещений, находящихся на территории иностранного государства, заказчиками, осуществляющими деятельность на территории иностранного государства;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962"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27.12.2019 </w:t>
      </w:r>
      <w:hyperlink r:id="rId963"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33) заключение контракта на оказание преподавательских услуг, а также услуг экскурсовода (гида) физическими лицами;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33 введен Федеральным </w:t>
      </w:r>
      <w:hyperlink r:id="rId96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82" w:name="P3025"/>
      <w:bookmarkEnd w:id="482"/>
      <w:r w:rsidRPr="001D4F65">
        <w:rPr>
          <w:rFonts w:ascii="Times New Roman" w:hAnsi="Times New Roman" w:cs="Times New Roman"/>
          <w:sz w:val="28"/>
          <w:szCs w:val="28"/>
        </w:rPr>
        <w:t xml:space="preserve">34) заключение федеральным органом исполнительной власти контракта с иностранной организацией на лечение гражданина Российской Федерации за пределами территории Российской Федерации в соответствии с </w:t>
      </w:r>
      <w:hyperlink r:id="rId965" w:history="1">
        <w:r w:rsidRPr="001D4F65">
          <w:rPr>
            <w:rFonts w:ascii="Times New Roman" w:hAnsi="Times New Roman" w:cs="Times New Roman"/>
            <w:sz w:val="28"/>
            <w:szCs w:val="28"/>
          </w:rPr>
          <w:t>правилами</w:t>
        </w:r>
      </w:hyperlink>
      <w:r w:rsidRPr="001D4F65">
        <w:rPr>
          <w:rFonts w:ascii="Times New Roman" w:hAnsi="Times New Roman" w:cs="Times New Roman"/>
          <w:sz w:val="28"/>
          <w:szCs w:val="28"/>
        </w:rPr>
        <w:t>, установленными Правительством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34 в ред. Федерального </w:t>
      </w:r>
      <w:hyperlink r:id="rId96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320-ФЗ)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83" w:name="P3027"/>
      <w:bookmarkEnd w:id="483"/>
      <w:r w:rsidRPr="001D4F65">
        <w:rPr>
          <w:rFonts w:ascii="Times New Roman" w:hAnsi="Times New Roman" w:cs="Times New Roman"/>
          <w:sz w:val="28"/>
          <w:szCs w:val="28"/>
        </w:rPr>
        <w:t>35)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контрактов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35 введен Федеральным </w:t>
      </w:r>
      <w:hyperlink r:id="rId96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36) заключение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36 введен Федеральным </w:t>
      </w:r>
      <w:hyperlink r:id="rId96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 в ред. Федерального </w:t>
      </w:r>
      <w:hyperlink r:id="rId96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321-ФЗ)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84" w:name="P3033"/>
      <w:bookmarkEnd w:id="484"/>
      <w:r w:rsidRPr="001D4F65">
        <w:rPr>
          <w:rFonts w:ascii="Times New Roman" w:hAnsi="Times New Roman" w:cs="Times New Roman"/>
          <w:sz w:val="28"/>
          <w:szCs w:val="28"/>
        </w:rPr>
        <w:t xml:space="preserve">37) осуществление закупок изделий народных художественных промыслов признанного художественного достоинства, образцы которых зарегистрированы в </w:t>
      </w:r>
      <w:hyperlink r:id="rId970"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уполномоченным Правительством Российской Федерации федеральным органом исполнительной власти;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37 введен Федеральным </w:t>
      </w:r>
      <w:hyperlink r:id="rId97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38) заключение органами исполнительной власти, органами местного самоуправления контрактов на приобретение жилых помещений, соответствующих </w:t>
      </w:r>
      <w:hyperlink r:id="rId972" w:history="1">
        <w:r w:rsidRPr="001D4F65">
          <w:rPr>
            <w:rFonts w:ascii="Times New Roman" w:hAnsi="Times New Roman" w:cs="Times New Roman"/>
            <w:sz w:val="28"/>
            <w:szCs w:val="28"/>
          </w:rPr>
          <w:t>условиям</w:t>
        </w:r>
      </w:hyperlink>
      <w:r w:rsidRPr="001D4F65">
        <w:rPr>
          <w:rFonts w:ascii="Times New Roman" w:hAnsi="Times New Roman" w:cs="Times New Roman"/>
          <w:sz w:val="28"/>
          <w:szCs w:val="28"/>
        </w:rPr>
        <w:t xml:space="preserve"> отнесения к стандартному жилью, установленным уполномоченным федеральным органом исполнительной власти, с юридическим лицом, заключившим в соответствии с Градостроительным </w:t>
      </w:r>
      <w:hyperlink r:id="rId973"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договор о комплексном развитии территории, предусматривающий строительство стандартного жилья, по цене и в сроки, которые определены указанным договором, предусмотрено заключение государственных и (или) муниципальных контрактов;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38 введен Федеральным </w:t>
      </w:r>
      <w:hyperlink r:id="rId97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21.07.2014 N 224-ФЗ; в ред. Федеральных законов от 31.12.2017 </w:t>
      </w:r>
      <w:hyperlink r:id="rId975" w:history="1">
        <w:r w:rsidRPr="001D4F65">
          <w:rPr>
            <w:rFonts w:ascii="Times New Roman" w:hAnsi="Times New Roman" w:cs="Times New Roman"/>
            <w:sz w:val="28"/>
            <w:szCs w:val="28"/>
          </w:rPr>
          <w:t>N 506-ФЗ</w:t>
        </w:r>
      </w:hyperlink>
      <w:r w:rsidRPr="001D4F65">
        <w:rPr>
          <w:rFonts w:ascii="Times New Roman" w:hAnsi="Times New Roman" w:cs="Times New Roman"/>
          <w:sz w:val="28"/>
          <w:szCs w:val="28"/>
        </w:rPr>
        <w:t xml:space="preserve">, от 30.12.2020 </w:t>
      </w:r>
      <w:hyperlink r:id="rId976" w:history="1">
        <w:r w:rsidRPr="001D4F65">
          <w:rPr>
            <w:rFonts w:ascii="Times New Roman" w:hAnsi="Times New Roman" w:cs="Times New Roman"/>
            <w:sz w:val="28"/>
            <w:szCs w:val="28"/>
          </w:rPr>
          <w:t>N 494-ФЗ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39) заключение органами исполнительной власти, органами местного самоуправления контрактов на приобретение жилых помещений, соответствующих условиям отнесения к стандартному жилью, установленным уполномоченным федеральным органом исполнительной власти, с лицом, заключившим в порядке и на условиях, которые предусмотрены Федеральным </w:t>
      </w:r>
      <w:hyperlink r:id="rId97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24 июля 2008 года N 161-ФЗ "О содействии развитию жилищного строительства", договор безвозмездного пользования земельным участком для строительства стандартного жилья, для комплексного освоения территории, для комплексного развития территории, в рамках которого предусматривается в том числе строительство стандартного жилья, договор аренды земельного участка для строительства стандартного жилья, для комплексного освоения территории, для комплексного развития территории, в рамках которого предусматривается в том числе строительство стандартного жилья, или договор аренды земельного участка для строительства в минимально требуемом объеме стандартного жилья, для комплексного освоения территории, для комплексного развития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по цене и в сроки, которые определены любым из этих договоров, при условии, что им предусмотрено заключение государственных и (или) муниципальных контрактов;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39 введен Федеральным </w:t>
      </w:r>
      <w:hyperlink r:id="rId97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24.11.2014 N 356-ФЗ; в ред. Федеральных законов от 08.03.2015 </w:t>
      </w:r>
      <w:hyperlink r:id="rId979" w:history="1">
        <w:r w:rsidRPr="001D4F65">
          <w:rPr>
            <w:rFonts w:ascii="Times New Roman" w:hAnsi="Times New Roman" w:cs="Times New Roman"/>
            <w:sz w:val="28"/>
            <w:szCs w:val="28"/>
          </w:rPr>
          <w:t>N 48-ФЗ</w:t>
        </w:r>
      </w:hyperlink>
      <w:r w:rsidRPr="001D4F65">
        <w:rPr>
          <w:rFonts w:ascii="Times New Roman" w:hAnsi="Times New Roman" w:cs="Times New Roman"/>
          <w:sz w:val="28"/>
          <w:szCs w:val="28"/>
        </w:rPr>
        <w:t xml:space="preserve">, от 31.12.2017 </w:t>
      </w:r>
      <w:hyperlink r:id="rId980" w:history="1">
        <w:r w:rsidRPr="001D4F65">
          <w:rPr>
            <w:rFonts w:ascii="Times New Roman" w:hAnsi="Times New Roman" w:cs="Times New Roman"/>
            <w:sz w:val="28"/>
            <w:szCs w:val="28"/>
          </w:rPr>
          <w:t>N 506-ФЗ</w:t>
        </w:r>
      </w:hyperlink>
      <w:r w:rsidRPr="001D4F65">
        <w:rPr>
          <w:rFonts w:ascii="Times New Roman" w:hAnsi="Times New Roman" w:cs="Times New Roman"/>
          <w:sz w:val="28"/>
          <w:szCs w:val="28"/>
        </w:rPr>
        <w:t xml:space="preserve">, от 30.12.2020 </w:t>
      </w:r>
      <w:hyperlink r:id="rId981" w:history="1">
        <w:r w:rsidRPr="001D4F65">
          <w:rPr>
            <w:rFonts w:ascii="Times New Roman" w:hAnsi="Times New Roman" w:cs="Times New Roman"/>
            <w:sz w:val="28"/>
            <w:szCs w:val="28"/>
          </w:rPr>
          <w:t>N 494-ФЗ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85" w:name="P3039"/>
      <w:bookmarkEnd w:id="485"/>
      <w:r w:rsidRPr="001D4F65">
        <w:rPr>
          <w:rFonts w:ascii="Times New Roman" w:hAnsi="Times New Roman" w:cs="Times New Roman"/>
          <w:sz w:val="28"/>
          <w:szCs w:val="28"/>
        </w:rPr>
        <w:t>40) осуществление закупок товаров, работ, услуг в целях обеспечения органов внешней разведки Российской Федерации средствами разведывательной деятельности. Перечень товаров, работ, услуг, закупки которых могут осуществляться в соответствии с настоящим пунктом, утверждается руководителем соответствующего органа внешней разведки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40 введен Федеральным </w:t>
      </w:r>
      <w:hyperlink r:id="rId98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01.12.2014 N 416-ФЗ)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86" w:name="P3041"/>
      <w:bookmarkEnd w:id="486"/>
      <w:r w:rsidRPr="001D4F65">
        <w:rPr>
          <w:rFonts w:ascii="Times New Roman" w:hAnsi="Times New Roman" w:cs="Times New Roman"/>
          <w:sz w:val="28"/>
          <w:szCs w:val="28"/>
        </w:rPr>
        <w:lastRenderedPageBreak/>
        <w:t>41) осуществление закупок товаров, работ, услуг в целях обеспечения органов федеральной службы безопасности средствами контрразведывательной деятельности и борьбы с терроризмом.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обеспечения безопасности;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41 введен Федеральным </w:t>
      </w:r>
      <w:hyperlink r:id="rId98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01.12.2014 N 416-ФЗ)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87" w:name="P3043"/>
      <w:bookmarkEnd w:id="487"/>
      <w:r w:rsidRPr="001D4F65">
        <w:rPr>
          <w:rFonts w:ascii="Times New Roman" w:hAnsi="Times New Roman" w:cs="Times New Roman"/>
          <w:sz w:val="28"/>
          <w:szCs w:val="28"/>
        </w:rPr>
        <w:t xml:space="preserve">42) заключение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территориальными органами контрактов с физическими лицами на выполнение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w:t>
      </w:r>
      <w:hyperlink r:id="rId984" w:history="1">
        <w:r w:rsidRPr="001D4F65">
          <w:rPr>
            <w:rFonts w:ascii="Times New Roman" w:hAnsi="Times New Roman" w:cs="Times New Roman"/>
            <w:sz w:val="28"/>
            <w:szCs w:val="28"/>
          </w:rPr>
          <w:t>законодательством</w:t>
        </w:r>
      </w:hyperlink>
      <w:r w:rsidRPr="001D4F65">
        <w:rPr>
          <w:rFonts w:ascii="Times New Roman" w:hAnsi="Times New Roman" w:cs="Times New Roman"/>
          <w:sz w:val="28"/>
          <w:szCs w:val="28"/>
        </w:rPr>
        <w:t xml:space="preserve"> Российской Федерации об официальном статистическом учете. При этом объем работ, выполняемых указанными лицами, и цена контракта, рассчитанная на основании условий выплаты вознаграждения лицам, привлекаемым на основе контрактов к выполнению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устанавливаются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Информация о контрактах, заключенных в соответствии с настоящим пунктом, размещается на сайте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в информационно-телекоммуникационной сети "Интернет" в </w:t>
      </w:r>
      <w:hyperlink r:id="rId985"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по согласованию с федеральным органом исполнительной власти по регулированию контрактной системы в сфере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42 в ред. Федерального </w:t>
      </w:r>
      <w:hyperlink r:id="rId98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29.07.2018 N 272-ФЗ)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43) утратил силу с 31 декабря 2017 года. - Федеральный </w:t>
      </w:r>
      <w:hyperlink r:id="rId987"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503-ФЗ;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88" w:name="P3046"/>
      <w:bookmarkEnd w:id="488"/>
      <w:r w:rsidRPr="001D4F65">
        <w:rPr>
          <w:rFonts w:ascii="Times New Roman" w:hAnsi="Times New Roman" w:cs="Times New Roman"/>
          <w:sz w:val="28"/>
          <w:szCs w:val="28"/>
        </w:rPr>
        <w:t xml:space="preserve">44)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w:t>
      </w:r>
      <w:r w:rsidRPr="001D4F65">
        <w:rPr>
          <w:rFonts w:ascii="Times New Roman" w:hAnsi="Times New Roman" w:cs="Times New Roman"/>
          <w:sz w:val="28"/>
          <w:szCs w:val="28"/>
        </w:rPr>
        <w:lastRenderedPageBreak/>
        <w:t xml:space="preserve">предоставлению права на доступ к информации, содержащейся в документальных, </w:t>
      </w:r>
      <w:proofErr w:type="spellStart"/>
      <w:r w:rsidRPr="001D4F65">
        <w:rPr>
          <w:rFonts w:ascii="Times New Roman" w:hAnsi="Times New Roman" w:cs="Times New Roman"/>
          <w:sz w:val="28"/>
          <w:szCs w:val="28"/>
        </w:rPr>
        <w:t>документографических</w:t>
      </w:r>
      <w:proofErr w:type="spellEnd"/>
      <w:r w:rsidRPr="001D4F65">
        <w:rPr>
          <w:rFonts w:ascii="Times New Roman" w:hAnsi="Times New Roman" w:cs="Times New Roman"/>
          <w:sz w:val="28"/>
          <w:szCs w:val="28"/>
        </w:rPr>
        <w:t xml:space="preserve">,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 включенных в </w:t>
      </w:r>
      <w:hyperlink r:id="rId988"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утверждаемый Правительством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44 введен Федеральным </w:t>
      </w:r>
      <w:hyperlink r:id="rId98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13.07.2015 N 227-ФЗ)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89" w:name="P3048"/>
      <w:bookmarkEnd w:id="489"/>
      <w:r w:rsidRPr="001D4F65">
        <w:rPr>
          <w:rFonts w:ascii="Times New Roman" w:hAnsi="Times New Roman" w:cs="Times New Roman"/>
          <w:sz w:val="28"/>
          <w:szCs w:val="28"/>
        </w:rPr>
        <w:t xml:space="preserve">45)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w:t>
      </w:r>
      <w:proofErr w:type="spellStart"/>
      <w:r w:rsidRPr="001D4F65">
        <w:rPr>
          <w:rFonts w:ascii="Times New Roman" w:hAnsi="Times New Roman" w:cs="Times New Roman"/>
          <w:sz w:val="28"/>
          <w:szCs w:val="28"/>
        </w:rPr>
        <w:t>документографических</w:t>
      </w:r>
      <w:proofErr w:type="spellEnd"/>
      <w:r w:rsidRPr="001D4F65">
        <w:rPr>
          <w:rFonts w:ascii="Times New Roman" w:hAnsi="Times New Roman" w:cs="Times New Roman"/>
          <w:sz w:val="28"/>
          <w:szCs w:val="28"/>
        </w:rPr>
        <w:t xml:space="preserve">, реферативных, полнотекстовых зарубежных базах данных и специализированных базах данных международных индексов научного цитирования у национальных библиотек и федеральных библиотек, имеющих научную специализацию. При этом цена такого контракта, заключаемого с единственным поставщиком (подрядчиком, исполнителем), определяется в соответствии с </w:t>
      </w:r>
      <w:hyperlink r:id="rId990" w:history="1">
        <w:r w:rsidRPr="001D4F65">
          <w:rPr>
            <w:rFonts w:ascii="Times New Roman" w:hAnsi="Times New Roman" w:cs="Times New Roman"/>
            <w:sz w:val="28"/>
            <w:szCs w:val="28"/>
          </w:rPr>
          <w:t>порядком</w:t>
        </w:r>
      </w:hyperlink>
      <w:r w:rsidRPr="001D4F65">
        <w:rPr>
          <w:rFonts w:ascii="Times New Roman" w:hAnsi="Times New Roman" w:cs="Times New Roman"/>
          <w:sz w:val="28"/>
          <w:szCs w:val="28"/>
        </w:rPr>
        <w:t>, установленным Правительством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45 введен Федеральным </w:t>
      </w:r>
      <w:hyperlink r:id="rId99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13.07.2015 N 227-ФЗ)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90" w:name="P3050"/>
      <w:bookmarkEnd w:id="490"/>
      <w:r w:rsidRPr="001D4F65">
        <w:rPr>
          <w:rFonts w:ascii="Times New Roman" w:hAnsi="Times New Roman" w:cs="Times New Roman"/>
          <w:sz w:val="28"/>
          <w:szCs w:val="28"/>
        </w:rPr>
        <w:t>46) осуществление закупок товаров, работ, услуг за счет финансовых средств, выделенных на оперативно-</w:t>
      </w:r>
      <w:proofErr w:type="spellStart"/>
      <w:r w:rsidRPr="001D4F65">
        <w:rPr>
          <w:rFonts w:ascii="Times New Roman" w:hAnsi="Times New Roman" w:cs="Times New Roman"/>
          <w:sz w:val="28"/>
          <w:szCs w:val="28"/>
        </w:rPr>
        <w:t>разыскную</w:t>
      </w:r>
      <w:proofErr w:type="spellEnd"/>
      <w:r w:rsidRPr="001D4F65">
        <w:rPr>
          <w:rFonts w:ascii="Times New Roman" w:hAnsi="Times New Roman" w:cs="Times New Roman"/>
          <w:sz w:val="28"/>
          <w:szCs w:val="28"/>
        </w:rPr>
        <w:t xml:space="preserve"> деятельность. Перечень товаров, работ, услуг, закупки которых могут осуществляться в соответствии с настоящим пунктом, утверждается руководителем соответствующего федерального органа исполнительной власти, уполномоченного на осуществление оперативно-</w:t>
      </w:r>
      <w:proofErr w:type="spellStart"/>
      <w:r w:rsidRPr="001D4F65">
        <w:rPr>
          <w:rFonts w:ascii="Times New Roman" w:hAnsi="Times New Roman" w:cs="Times New Roman"/>
          <w:sz w:val="28"/>
          <w:szCs w:val="28"/>
        </w:rPr>
        <w:t>разыскной</w:t>
      </w:r>
      <w:proofErr w:type="spellEnd"/>
      <w:r w:rsidRPr="001D4F65">
        <w:rPr>
          <w:rFonts w:ascii="Times New Roman" w:hAnsi="Times New Roman" w:cs="Times New Roman"/>
          <w:sz w:val="28"/>
          <w:szCs w:val="28"/>
        </w:rPr>
        <w:t xml:space="preserve"> деятельности в соответствии с Федеральным </w:t>
      </w:r>
      <w:hyperlink r:id="rId99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12 августа 1995 года N 144-ФЗ "Об оперативно-розыскной деятельности";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46 введен Федеральным </w:t>
      </w:r>
      <w:hyperlink r:id="rId99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30.12.2015 N 469-ФЗ)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91" w:name="P3052"/>
      <w:bookmarkEnd w:id="491"/>
      <w:r w:rsidRPr="001D4F65">
        <w:rPr>
          <w:rFonts w:ascii="Times New Roman" w:hAnsi="Times New Roman" w:cs="Times New Roman"/>
          <w:sz w:val="28"/>
          <w:szCs w:val="28"/>
        </w:rPr>
        <w:t xml:space="preserve">47) осуществление закупки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и с учетом особенностей, предусмотренных </w:t>
      </w:r>
      <w:hyperlink w:anchor="P3981" w:history="1">
        <w:r w:rsidRPr="001D4F65">
          <w:rPr>
            <w:rFonts w:ascii="Times New Roman" w:hAnsi="Times New Roman" w:cs="Times New Roman"/>
            <w:sz w:val="28"/>
            <w:szCs w:val="28"/>
          </w:rPr>
          <w:t>статьей 111.3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47 введен Федеральным </w:t>
      </w:r>
      <w:hyperlink r:id="rId99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03.07.2016 N 365-ФЗ)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92" w:name="P3056"/>
      <w:bookmarkEnd w:id="492"/>
      <w:r w:rsidRPr="001D4F65">
        <w:rPr>
          <w:rFonts w:ascii="Times New Roman" w:hAnsi="Times New Roman" w:cs="Times New Roman"/>
          <w:sz w:val="28"/>
          <w:szCs w:val="28"/>
        </w:rPr>
        <w:t xml:space="preserve">48) осуществление закупки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w:t>
      </w:r>
      <w:hyperlink w:anchor="P4032" w:history="1">
        <w:r w:rsidRPr="001D4F65">
          <w:rPr>
            <w:rFonts w:ascii="Times New Roman" w:hAnsi="Times New Roman" w:cs="Times New Roman"/>
            <w:sz w:val="28"/>
            <w:szCs w:val="28"/>
          </w:rPr>
          <w:t>статье 111.4</w:t>
        </w:r>
      </w:hyperlink>
      <w:r w:rsidRPr="001D4F65">
        <w:rPr>
          <w:rFonts w:ascii="Times New Roman" w:hAnsi="Times New Roman" w:cs="Times New Roman"/>
          <w:sz w:val="28"/>
          <w:szCs w:val="28"/>
        </w:rPr>
        <w:t xml:space="preserve"> настоящего Федерального закона, по регулируемым ценам и с учетом особенностей, которые предусмотрены указанной статьей. Заключать контракт на основании настоящего пункта вправе только заказчики данного субъекта Российской Федерации, а также муниципальных образований, находящихся на территории данного субъекта Российской </w:t>
      </w:r>
      <w:r w:rsidRPr="001D4F65">
        <w:rPr>
          <w:rFonts w:ascii="Times New Roman" w:hAnsi="Times New Roman" w:cs="Times New Roman"/>
          <w:sz w:val="28"/>
          <w:szCs w:val="28"/>
        </w:rPr>
        <w:lastRenderedPageBreak/>
        <w:t xml:space="preserve">Федерации. При этом единственным поставщиком товара может быть только юридическое лицо, с которым заключен государственный контракт в соответствии со </w:t>
      </w:r>
      <w:hyperlink w:anchor="P4032" w:history="1">
        <w:r w:rsidRPr="001D4F65">
          <w:rPr>
            <w:rFonts w:ascii="Times New Roman" w:hAnsi="Times New Roman" w:cs="Times New Roman"/>
            <w:sz w:val="28"/>
            <w:szCs w:val="28"/>
          </w:rPr>
          <w:t>статьей 111.4</w:t>
        </w:r>
      </w:hyperlink>
      <w:r w:rsidRPr="001D4F65">
        <w:rPr>
          <w:rFonts w:ascii="Times New Roman" w:hAnsi="Times New Roman" w:cs="Times New Roman"/>
          <w:sz w:val="28"/>
          <w:szCs w:val="28"/>
        </w:rPr>
        <w:t xml:space="preserve"> настоящего Федерального закона (далее - поставщик-инвестор);</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48 введен Федеральным </w:t>
      </w:r>
      <w:hyperlink r:id="rId99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03.07.2016 N 365-ФЗ)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93" w:name="P3058"/>
      <w:bookmarkEnd w:id="493"/>
      <w:r w:rsidRPr="001D4F65">
        <w:rPr>
          <w:rFonts w:ascii="Times New Roman" w:hAnsi="Times New Roman" w:cs="Times New Roman"/>
          <w:sz w:val="28"/>
          <w:szCs w:val="28"/>
        </w:rPr>
        <w:t>49) осуществление уполномоченным Правительством Российской Федерации федеральным органом исполнительной власти закупок работ по изготовлению акцизных марок для маркировки табачной продукции, ввозимой в Российскую Федерацию, по ценам (тарифам), установленным в соответствии с законодательством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49 введен Федеральным </w:t>
      </w:r>
      <w:hyperlink r:id="rId99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28.03.2017 N 45-ФЗ; в ред. Федерального </w:t>
      </w:r>
      <w:hyperlink r:id="rId99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22.12.2020 N 436-ФЗ)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94" w:name="P3060"/>
      <w:bookmarkEnd w:id="494"/>
      <w:r w:rsidRPr="001D4F65">
        <w:rPr>
          <w:rFonts w:ascii="Times New Roman" w:hAnsi="Times New Roman" w:cs="Times New Roman"/>
          <w:sz w:val="28"/>
          <w:szCs w:val="28"/>
        </w:rPr>
        <w:t xml:space="preserve">50) осуществление закупки транспортных услуг и связанных с их обеспечением дополнительных услуг в случае необходимости выполнения воинских перевозок (железнодорожных, морских, речных, воздушных и автомобильных) при возникновении угрозы военной безопасности Российской Федерации и (или) для обеспечения участия Вооруженных Сил Российской Федерации, других войск в операциях по поддержанию или восстановлению международного мира и безопасности за пределами Российской Федерации в соответствии с общепризнанными принципами и нормами международного права и международными договорами Российской Федерации в </w:t>
      </w:r>
      <w:hyperlink r:id="rId998"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Правительством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50 введен Федеральным </w:t>
      </w:r>
      <w:hyperlink r:id="rId99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07.06.2017 N 106-ФЗ)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95" w:name="P3062"/>
      <w:bookmarkEnd w:id="495"/>
      <w:r w:rsidRPr="001D4F65">
        <w:rPr>
          <w:rFonts w:ascii="Times New Roman" w:hAnsi="Times New Roman" w:cs="Times New Roman"/>
          <w:sz w:val="28"/>
          <w:szCs w:val="28"/>
        </w:rPr>
        <w:t>51) осуществление закупок юридических услуг в целях обеспечения защиты интересов Российской Федерации в иностранных и международных судах и арбитражах, а также в органах иностранных государств;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51 введен Федеральным </w:t>
      </w:r>
      <w:hyperlink r:id="rId100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26.07.2017 N 198-ФЗ)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96" w:name="P3064"/>
      <w:bookmarkEnd w:id="496"/>
      <w:r w:rsidRPr="001D4F65">
        <w:rPr>
          <w:rFonts w:ascii="Times New Roman" w:hAnsi="Times New Roman" w:cs="Times New Roman"/>
          <w:sz w:val="28"/>
          <w:szCs w:val="28"/>
        </w:rPr>
        <w:t>52) осуществление закупок товаров, работ, услуг органами государственной охраны в целях реализации мер по осуществлению государственной охраны.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государственной охраны;</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52 введен Федеральным </w:t>
      </w:r>
      <w:hyperlink r:id="rId100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26.07.2017 N 198-ФЗ)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97" w:name="P3066"/>
      <w:bookmarkEnd w:id="497"/>
      <w:r w:rsidRPr="001D4F65">
        <w:rPr>
          <w:rFonts w:ascii="Times New Roman" w:hAnsi="Times New Roman" w:cs="Times New Roman"/>
          <w:sz w:val="28"/>
          <w:szCs w:val="28"/>
        </w:rPr>
        <w:t xml:space="preserve">53) заключение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контрактов на оказание услуг по осуществлению рейтинговых действий юридическими лицами, признаваемыми в соответствии с </w:t>
      </w:r>
      <w:hyperlink r:id="rId1002" w:history="1">
        <w:r w:rsidRPr="001D4F65">
          <w:rPr>
            <w:rFonts w:ascii="Times New Roman" w:hAnsi="Times New Roman" w:cs="Times New Roman"/>
            <w:sz w:val="28"/>
            <w:szCs w:val="28"/>
          </w:rPr>
          <w:t>законодательством</w:t>
        </w:r>
      </w:hyperlink>
      <w:r w:rsidRPr="001D4F65">
        <w:rPr>
          <w:rFonts w:ascii="Times New Roman" w:hAnsi="Times New Roman" w:cs="Times New Roman"/>
          <w:sz w:val="28"/>
          <w:szCs w:val="28"/>
        </w:rPr>
        <w:t xml:space="preserve"> Российской Федерации кредитными рейтинговыми агентствами, а также иностранными </w:t>
      </w:r>
      <w:r w:rsidRPr="001D4F65">
        <w:rPr>
          <w:rFonts w:ascii="Times New Roman" w:hAnsi="Times New Roman" w:cs="Times New Roman"/>
          <w:sz w:val="28"/>
          <w:szCs w:val="28"/>
        </w:rPr>
        <w:lastRenderedPageBreak/>
        <w:t>юридическими лицами, осуществляющими рейтинговые действия за пределами территории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53 введен Федеральным </w:t>
      </w:r>
      <w:hyperlink r:id="rId100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29.12.2017 N 475-ФЗ)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54) осуществление закупки работ по модернизации информационных систем для информационно-правового обеспечения деятельности палат Федерального Собрания Российской Федерации и услуг по сопровождению таких систем;</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54 введен Федеральным </w:t>
      </w:r>
      <w:hyperlink r:id="rId100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29.12.2017 N 475-ФЗ; в ред. Федерального </w:t>
      </w:r>
      <w:hyperlink r:id="rId100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55) заключение контракта на оказание услуг по изготовлению бланков </w:t>
      </w:r>
      <w:hyperlink r:id="rId1006" w:history="1">
        <w:r w:rsidRPr="001D4F65">
          <w:rPr>
            <w:rFonts w:ascii="Times New Roman" w:hAnsi="Times New Roman" w:cs="Times New Roman"/>
            <w:sz w:val="28"/>
            <w:szCs w:val="28"/>
          </w:rPr>
          <w:t>документов</w:t>
        </w:r>
      </w:hyperlink>
      <w:r w:rsidRPr="001D4F65">
        <w:rPr>
          <w:rFonts w:ascii="Times New Roman" w:hAnsi="Times New Roman" w:cs="Times New Roman"/>
          <w:sz w:val="28"/>
          <w:szCs w:val="28"/>
        </w:rPr>
        <w:t>, удостоверяющих личность гражданина Российской Федерации на территории Российской Федерации и за пределами территории Российской Федерации, удостоверяющих личность иностранного гражданина или лица без гражданства, выдаваемых в Российской Федерации в случаях, установленных законодательством Российской Федерации, бланков свидетельств о государственной регистрации актов гражданского состояния, бланков временных документов, удостоверяющих личность гражданина Российской Федерации и дающих ему право на въезд (возвращение) в Российскую Федерацию, а также бланков документов для въезда в Российскую Федерацию и выезда из Российской Федерации иностранных граждан и лиц без гражданства;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55 введен Федеральным </w:t>
      </w:r>
      <w:hyperlink r:id="rId100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27.12.2018 N 502-ФЗ)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56) осуществление закупок товаров, работ, услуг федеральным органом исполнительной власти, осуществляющим функции по выработке и реализации государственной политики в области обороны, подведомственными ему государственными учреждениями и государственными унитарными предприятиями в целях выполнения специальных задач по обеспечению обороны и безопасности государства, в том числе противодействия терроризму.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осуществляющего функции по выработке и реализации государственной политики в области обороны.</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56 введен Федеральным </w:t>
      </w:r>
      <w:hyperlink r:id="rId100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01.04.2020 N 98-ФЗ)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При осуществлении закупки у единственного поставщика (подрядчика, исполнителя) в случаях, предусмотренных </w:t>
      </w:r>
      <w:hyperlink w:anchor="P2958" w:history="1">
        <w:r w:rsidRPr="001D4F65">
          <w:rPr>
            <w:rFonts w:ascii="Times New Roman" w:hAnsi="Times New Roman" w:cs="Times New Roman"/>
            <w:sz w:val="28"/>
            <w:szCs w:val="28"/>
          </w:rPr>
          <w:t>пунктами 6</w:t>
        </w:r>
      </w:hyperlink>
      <w:r w:rsidRPr="001D4F65">
        <w:rPr>
          <w:rFonts w:ascii="Times New Roman" w:hAnsi="Times New Roman" w:cs="Times New Roman"/>
          <w:sz w:val="28"/>
          <w:szCs w:val="28"/>
        </w:rPr>
        <w:t xml:space="preserve">, </w:t>
      </w:r>
      <w:hyperlink w:anchor="P2967" w:history="1">
        <w:r w:rsidRPr="001D4F65">
          <w:rPr>
            <w:rFonts w:ascii="Times New Roman" w:hAnsi="Times New Roman" w:cs="Times New Roman"/>
            <w:sz w:val="28"/>
            <w:szCs w:val="28"/>
          </w:rPr>
          <w:t>9</w:t>
        </w:r>
      </w:hyperlink>
      <w:r w:rsidRPr="001D4F65">
        <w:rPr>
          <w:rFonts w:ascii="Times New Roman" w:hAnsi="Times New Roman" w:cs="Times New Roman"/>
          <w:sz w:val="28"/>
          <w:szCs w:val="28"/>
        </w:rPr>
        <w:t xml:space="preserve">, </w:t>
      </w:r>
      <w:hyperlink w:anchor="P3025" w:history="1">
        <w:r w:rsidRPr="001D4F65">
          <w:rPr>
            <w:rFonts w:ascii="Times New Roman" w:hAnsi="Times New Roman" w:cs="Times New Roman"/>
            <w:sz w:val="28"/>
            <w:szCs w:val="28"/>
          </w:rPr>
          <w:t>34</w:t>
        </w:r>
      </w:hyperlink>
      <w:r w:rsidRPr="001D4F65">
        <w:rPr>
          <w:rFonts w:ascii="Times New Roman" w:hAnsi="Times New Roman" w:cs="Times New Roman"/>
          <w:sz w:val="28"/>
          <w:szCs w:val="28"/>
        </w:rPr>
        <w:t xml:space="preserve"> и </w:t>
      </w:r>
      <w:hyperlink w:anchor="P3060" w:history="1">
        <w:r w:rsidRPr="001D4F65">
          <w:rPr>
            <w:rFonts w:ascii="Times New Roman" w:hAnsi="Times New Roman" w:cs="Times New Roman"/>
            <w:sz w:val="28"/>
            <w:szCs w:val="28"/>
          </w:rPr>
          <w:t>50 части 1</w:t>
        </w:r>
      </w:hyperlink>
      <w:r w:rsidRPr="001D4F65">
        <w:rPr>
          <w:rFonts w:ascii="Times New Roman" w:hAnsi="Times New Roman" w:cs="Times New Roman"/>
          <w:sz w:val="28"/>
          <w:szCs w:val="28"/>
        </w:rPr>
        <w:t xml:space="preserve"> настоящей статьи, заказчик обязан направить в срок не позднее одного рабочего дня с даты заключения контракта в контрольный орган в сфере закупок уведомление о такой закупке. Уведомление о такой закупке направляется при ее осуществлении для обеспечения федеральных нужд, нужд субъекта Российской Федерации или муниципальных нужд соответственно в федеральный орган исполнительной власти, </w:t>
      </w:r>
      <w:r w:rsidRPr="001D4F65">
        <w:rPr>
          <w:rFonts w:ascii="Times New Roman" w:hAnsi="Times New Roman" w:cs="Times New Roman"/>
          <w:sz w:val="28"/>
          <w:szCs w:val="28"/>
        </w:rPr>
        <w:lastRenderedPageBreak/>
        <w:t>уполномоченный на осуществление контроля в сфере закупок, или контрольный орган в сфере государственного оборонного заказа, орган исполнительной власти субъекта Российской Федерации,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К этому уведомлению прилагается копия заключенного в соответствии с настоящим пунктом контракта с обоснованием его заключения.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009"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07.06.2017 </w:t>
      </w:r>
      <w:hyperlink r:id="rId1010" w:history="1">
        <w:r w:rsidRPr="001D4F65">
          <w:rPr>
            <w:rFonts w:ascii="Times New Roman" w:hAnsi="Times New Roman" w:cs="Times New Roman"/>
            <w:sz w:val="28"/>
            <w:szCs w:val="28"/>
          </w:rPr>
          <w:t>N 106-ФЗ</w:t>
        </w:r>
      </w:hyperlink>
      <w:r w:rsidRPr="001D4F65">
        <w:rPr>
          <w:rFonts w:ascii="Times New Roman" w:hAnsi="Times New Roman" w:cs="Times New Roman"/>
          <w:sz w:val="28"/>
          <w:szCs w:val="28"/>
        </w:rPr>
        <w:t xml:space="preserve">, от 31.12.2017 </w:t>
      </w:r>
      <w:hyperlink r:id="rId1011"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1012"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Извещение об осуществлении закупки у единственного поставщика (подрядчика, исполнителя) не требуется.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 в ред. Федерального </w:t>
      </w:r>
      <w:hyperlink r:id="rId101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498" w:name="P3082"/>
      <w:bookmarkEnd w:id="498"/>
      <w:r w:rsidRPr="001D4F65">
        <w:rPr>
          <w:rFonts w:ascii="Times New Roman" w:hAnsi="Times New Roman" w:cs="Times New Roman"/>
          <w:sz w:val="28"/>
          <w:szCs w:val="28"/>
        </w:rPr>
        <w:t xml:space="preserve">4. При осуществлении закупки у единственного поставщика (подрядчика, исполнителя) в случаях, предусмотренных </w:t>
      </w:r>
      <w:hyperlink w:anchor="P2947" w:history="1">
        <w:r w:rsidRPr="001D4F65">
          <w:rPr>
            <w:rFonts w:ascii="Times New Roman" w:hAnsi="Times New Roman" w:cs="Times New Roman"/>
            <w:sz w:val="28"/>
            <w:szCs w:val="28"/>
          </w:rPr>
          <w:t>пунктами 3</w:t>
        </w:r>
      </w:hyperlink>
      <w:r w:rsidRPr="001D4F65">
        <w:rPr>
          <w:rFonts w:ascii="Times New Roman" w:hAnsi="Times New Roman" w:cs="Times New Roman"/>
          <w:sz w:val="28"/>
          <w:szCs w:val="28"/>
        </w:rPr>
        <w:t xml:space="preserve">, </w:t>
      </w:r>
      <w:hyperlink w:anchor="P2950" w:history="1">
        <w:r w:rsidRPr="001D4F65">
          <w:rPr>
            <w:rFonts w:ascii="Times New Roman" w:hAnsi="Times New Roman" w:cs="Times New Roman"/>
            <w:sz w:val="28"/>
            <w:szCs w:val="28"/>
          </w:rPr>
          <w:t>4</w:t>
        </w:r>
      </w:hyperlink>
      <w:r w:rsidRPr="001D4F65">
        <w:rPr>
          <w:rFonts w:ascii="Times New Roman" w:hAnsi="Times New Roman" w:cs="Times New Roman"/>
          <w:sz w:val="28"/>
          <w:szCs w:val="28"/>
        </w:rPr>
        <w:t xml:space="preserve"> и </w:t>
      </w:r>
      <w:hyperlink w:anchor="P2954"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(при осуществлении закупки товара на сумму, предусмотренную </w:t>
      </w:r>
      <w:hyperlink w:anchor="P3121" w:history="1">
        <w:r w:rsidRPr="001D4F65">
          <w:rPr>
            <w:rFonts w:ascii="Times New Roman" w:hAnsi="Times New Roman" w:cs="Times New Roman"/>
            <w:sz w:val="28"/>
            <w:szCs w:val="28"/>
          </w:rPr>
          <w:t>частью 12</w:t>
        </w:r>
      </w:hyperlink>
      <w:r w:rsidRPr="001D4F65">
        <w:rPr>
          <w:rFonts w:ascii="Times New Roman" w:hAnsi="Times New Roman" w:cs="Times New Roman"/>
          <w:sz w:val="28"/>
          <w:szCs w:val="28"/>
        </w:rPr>
        <w:t xml:space="preserve"> настоящей статьи), </w:t>
      </w:r>
      <w:hyperlink w:anchor="P2958" w:history="1">
        <w:r w:rsidRPr="001D4F65">
          <w:rPr>
            <w:rFonts w:ascii="Times New Roman" w:hAnsi="Times New Roman" w:cs="Times New Roman"/>
            <w:sz w:val="28"/>
            <w:szCs w:val="28"/>
          </w:rPr>
          <w:t>6</w:t>
        </w:r>
      </w:hyperlink>
      <w:r w:rsidRPr="001D4F65">
        <w:rPr>
          <w:rFonts w:ascii="Times New Roman" w:hAnsi="Times New Roman" w:cs="Times New Roman"/>
          <w:sz w:val="28"/>
          <w:szCs w:val="28"/>
        </w:rPr>
        <w:t xml:space="preserve">, </w:t>
      </w:r>
      <w:hyperlink w:anchor="P2967" w:history="1">
        <w:r w:rsidRPr="001D4F65">
          <w:rPr>
            <w:rFonts w:ascii="Times New Roman" w:hAnsi="Times New Roman" w:cs="Times New Roman"/>
            <w:sz w:val="28"/>
            <w:szCs w:val="28"/>
          </w:rPr>
          <w:t>9</w:t>
        </w:r>
      </w:hyperlink>
      <w:r w:rsidRPr="001D4F65">
        <w:rPr>
          <w:rFonts w:ascii="Times New Roman" w:hAnsi="Times New Roman" w:cs="Times New Roman"/>
          <w:sz w:val="28"/>
          <w:szCs w:val="28"/>
        </w:rPr>
        <w:t xml:space="preserve">, </w:t>
      </w:r>
      <w:hyperlink w:anchor="P2971" w:history="1">
        <w:r w:rsidRPr="001D4F65">
          <w:rPr>
            <w:rFonts w:ascii="Times New Roman" w:hAnsi="Times New Roman" w:cs="Times New Roman"/>
            <w:sz w:val="28"/>
            <w:szCs w:val="28"/>
          </w:rPr>
          <w:t>11</w:t>
        </w:r>
      </w:hyperlink>
      <w:r w:rsidRPr="001D4F65">
        <w:rPr>
          <w:rFonts w:ascii="Times New Roman" w:hAnsi="Times New Roman" w:cs="Times New Roman"/>
          <w:sz w:val="28"/>
          <w:szCs w:val="28"/>
        </w:rPr>
        <w:t xml:space="preserve">, </w:t>
      </w:r>
      <w:hyperlink w:anchor="P2973" w:history="1">
        <w:r w:rsidRPr="001D4F65">
          <w:rPr>
            <w:rFonts w:ascii="Times New Roman" w:hAnsi="Times New Roman" w:cs="Times New Roman"/>
            <w:sz w:val="28"/>
            <w:szCs w:val="28"/>
          </w:rPr>
          <w:t>12</w:t>
        </w:r>
      </w:hyperlink>
      <w:r w:rsidRPr="001D4F65">
        <w:rPr>
          <w:rFonts w:ascii="Times New Roman" w:hAnsi="Times New Roman" w:cs="Times New Roman"/>
          <w:sz w:val="28"/>
          <w:szCs w:val="28"/>
        </w:rPr>
        <w:t xml:space="preserve">, </w:t>
      </w:r>
      <w:hyperlink w:anchor="P2982" w:history="1">
        <w:r w:rsidRPr="001D4F65">
          <w:rPr>
            <w:rFonts w:ascii="Times New Roman" w:hAnsi="Times New Roman" w:cs="Times New Roman"/>
            <w:sz w:val="28"/>
            <w:szCs w:val="28"/>
          </w:rPr>
          <w:t>18</w:t>
        </w:r>
      </w:hyperlink>
      <w:r w:rsidRPr="001D4F65">
        <w:rPr>
          <w:rFonts w:ascii="Times New Roman" w:hAnsi="Times New Roman" w:cs="Times New Roman"/>
          <w:sz w:val="28"/>
          <w:szCs w:val="28"/>
        </w:rPr>
        <w:t xml:space="preserve">, </w:t>
      </w:r>
      <w:hyperlink w:anchor="P2988" w:history="1">
        <w:r w:rsidRPr="001D4F65">
          <w:rPr>
            <w:rFonts w:ascii="Times New Roman" w:hAnsi="Times New Roman" w:cs="Times New Roman"/>
            <w:sz w:val="28"/>
            <w:szCs w:val="28"/>
          </w:rPr>
          <w:t>22</w:t>
        </w:r>
      </w:hyperlink>
      <w:r w:rsidRPr="001D4F65">
        <w:rPr>
          <w:rFonts w:ascii="Times New Roman" w:hAnsi="Times New Roman" w:cs="Times New Roman"/>
          <w:sz w:val="28"/>
          <w:szCs w:val="28"/>
        </w:rPr>
        <w:t xml:space="preserve">, </w:t>
      </w:r>
      <w:hyperlink w:anchor="P2991" w:history="1">
        <w:r w:rsidRPr="001D4F65">
          <w:rPr>
            <w:rFonts w:ascii="Times New Roman" w:hAnsi="Times New Roman" w:cs="Times New Roman"/>
            <w:sz w:val="28"/>
            <w:szCs w:val="28"/>
          </w:rPr>
          <w:t>23</w:t>
        </w:r>
      </w:hyperlink>
      <w:r w:rsidRPr="001D4F65">
        <w:rPr>
          <w:rFonts w:ascii="Times New Roman" w:hAnsi="Times New Roman" w:cs="Times New Roman"/>
          <w:sz w:val="28"/>
          <w:szCs w:val="28"/>
        </w:rPr>
        <w:t xml:space="preserve">, </w:t>
      </w:r>
      <w:hyperlink w:anchor="P3016" w:history="1">
        <w:r w:rsidRPr="001D4F65">
          <w:rPr>
            <w:rFonts w:ascii="Times New Roman" w:hAnsi="Times New Roman" w:cs="Times New Roman"/>
            <w:sz w:val="28"/>
            <w:szCs w:val="28"/>
          </w:rPr>
          <w:t>30</w:t>
        </w:r>
      </w:hyperlink>
      <w:r w:rsidRPr="001D4F65">
        <w:rPr>
          <w:rFonts w:ascii="Times New Roman" w:hAnsi="Times New Roman" w:cs="Times New Roman"/>
          <w:sz w:val="28"/>
          <w:szCs w:val="28"/>
        </w:rPr>
        <w:t xml:space="preserve"> - </w:t>
      </w:r>
      <w:hyperlink w:anchor="P3021" w:history="1">
        <w:r w:rsidRPr="001D4F65">
          <w:rPr>
            <w:rFonts w:ascii="Times New Roman" w:hAnsi="Times New Roman" w:cs="Times New Roman"/>
            <w:sz w:val="28"/>
            <w:szCs w:val="28"/>
          </w:rPr>
          <w:t>32</w:t>
        </w:r>
      </w:hyperlink>
      <w:r w:rsidRPr="001D4F65">
        <w:rPr>
          <w:rFonts w:ascii="Times New Roman" w:hAnsi="Times New Roman" w:cs="Times New Roman"/>
          <w:sz w:val="28"/>
          <w:szCs w:val="28"/>
        </w:rPr>
        <w:t xml:space="preserve">, </w:t>
      </w:r>
      <w:hyperlink w:anchor="P3025" w:history="1">
        <w:r w:rsidRPr="001D4F65">
          <w:rPr>
            <w:rFonts w:ascii="Times New Roman" w:hAnsi="Times New Roman" w:cs="Times New Roman"/>
            <w:sz w:val="28"/>
            <w:szCs w:val="28"/>
          </w:rPr>
          <w:t>34</w:t>
        </w:r>
      </w:hyperlink>
      <w:r w:rsidRPr="001D4F65">
        <w:rPr>
          <w:rFonts w:ascii="Times New Roman" w:hAnsi="Times New Roman" w:cs="Times New Roman"/>
          <w:sz w:val="28"/>
          <w:szCs w:val="28"/>
        </w:rPr>
        <w:t xml:space="preserve">, </w:t>
      </w:r>
      <w:hyperlink w:anchor="P3027" w:history="1">
        <w:r w:rsidRPr="001D4F65">
          <w:rPr>
            <w:rFonts w:ascii="Times New Roman" w:hAnsi="Times New Roman" w:cs="Times New Roman"/>
            <w:sz w:val="28"/>
            <w:szCs w:val="28"/>
          </w:rPr>
          <w:t>35</w:t>
        </w:r>
      </w:hyperlink>
      <w:r w:rsidRPr="001D4F65">
        <w:rPr>
          <w:rFonts w:ascii="Times New Roman" w:hAnsi="Times New Roman" w:cs="Times New Roman"/>
          <w:sz w:val="28"/>
          <w:szCs w:val="28"/>
        </w:rPr>
        <w:t xml:space="preserve">, </w:t>
      </w:r>
      <w:hyperlink w:anchor="P3033" w:history="1">
        <w:r w:rsidRPr="001D4F65">
          <w:rPr>
            <w:rFonts w:ascii="Times New Roman" w:hAnsi="Times New Roman" w:cs="Times New Roman"/>
            <w:sz w:val="28"/>
            <w:szCs w:val="28"/>
          </w:rPr>
          <w:t>37</w:t>
        </w:r>
      </w:hyperlink>
      <w:r w:rsidRPr="001D4F65">
        <w:rPr>
          <w:rFonts w:ascii="Times New Roman" w:hAnsi="Times New Roman" w:cs="Times New Roman"/>
          <w:sz w:val="28"/>
          <w:szCs w:val="28"/>
        </w:rPr>
        <w:t xml:space="preserve"> - </w:t>
      </w:r>
      <w:hyperlink w:anchor="P3041" w:history="1">
        <w:r w:rsidRPr="001D4F65">
          <w:rPr>
            <w:rFonts w:ascii="Times New Roman" w:hAnsi="Times New Roman" w:cs="Times New Roman"/>
            <w:sz w:val="28"/>
            <w:szCs w:val="28"/>
          </w:rPr>
          <w:t>41</w:t>
        </w:r>
      </w:hyperlink>
      <w:r w:rsidRPr="001D4F65">
        <w:rPr>
          <w:rFonts w:ascii="Times New Roman" w:hAnsi="Times New Roman" w:cs="Times New Roman"/>
          <w:sz w:val="28"/>
          <w:szCs w:val="28"/>
        </w:rPr>
        <w:t xml:space="preserve">, </w:t>
      </w:r>
      <w:hyperlink w:anchor="P3050" w:history="1">
        <w:r w:rsidRPr="001D4F65">
          <w:rPr>
            <w:rFonts w:ascii="Times New Roman" w:hAnsi="Times New Roman" w:cs="Times New Roman"/>
            <w:sz w:val="28"/>
            <w:szCs w:val="28"/>
          </w:rPr>
          <w:t>46</w:t>
        </w:r>
      </w:hyperlink>
      <w:r w:rsidRPr="001D4F65">
        <w:rPr>
          <w:rFonts w:ascii="Times New Roman" w:hAnsi="Times New Roman" w:cs="Times New Roman"/>
          <w:sz w:val="28"/>
          <w:szCs w:val="28"/>
        </w:rPr>
        <w:t xml:space="preserve">, </w:t>
      </w:r>
      <w:hyperlink w:anchor="P3058" w:history="1">
        <w:r w:rsidRPr="001D4F65">
          <w:rPr>
            <w:rFonts w:ascii="Times New Roman" w:hAnsi="Times New Roman" w:cs="Times New Roman"/>
            <w:sz w:val="28"/>
            <w:szCs w:val="28"/>
          </w:rPr>
          <w:t>49 части 1</w:t>
        </w:r>
      </w:hyperlink>
      <w:r w:rsidRPr="001D4F65">
        <w:rPr>
          <w:rFonts w:ascii="Times New Roman" w:hAnsi="Times New Roman" w:cs="Times New Roman"/>
          <w:sz w:val="28"/>
          <w:szCs w:val="28"/>
        </w:rPr>
        <w:t xml:space="preserve"> настоящей статьи, заказчик обязан определить и обосновать цену контракта в </w:t>
      </w:r>
      <w:hyperlink w:anchor="P457"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настоящим Федеральным законом. При осуществлении закупки у единственного поставщика (подрядчика, исполнителя) в случаях, предусмотренных настоящей частью, контракт должен содержать обоснование цены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01.05.2019 </w:t>
      </w:r>
      <w:hyperlink r:id="rId1014"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27.12.2019 </w:t>
      </w:r>
      <w:hyperlink r:id="rId1015"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499" w:name="P3084"/>
      <w:bookmarkEnd w:id="499"/>
      <w:r w:rsidRPr="001D4F65">
        <w:rPr>
          <w:rFonts w:ascii="Times New Roman" w:hAnsi="Times New Roman" w:cs="Times New Roman"/>
          <w:sz w:val="28"/>
          <w:szCs w:val="28"/>
        </w:rPr>
        <w:t xml:space="preserve">5. Заключение контракта с единственным поставщиком (подрядчиком, исполнителем) в случае признания определения поставщика (подрядчика, исполнителя) несостоявшимся осуществляется в соответствии с </w:t>
      </w:r>
      <w:hyperlink w:anchor="P2995" w:history="1">
        <w:r w:rsidRPr="001D4F65">
          <w:rPr>
            <w:rFonts w:ascii="Times New Roman" w:hAnsi="Times New Roman" w:cs="Times New Roman"/>
            <w:sz w:val="28"/>
            <w:szCs w:val="28"/>
          </w:rPr>
          <w:t>пунктами 24</w:t>
        </w:r>
      </w:hyperlink>
      <w:r w:rsidRPr="001D4F65">
        <w:rPr>
          <w:rFonts w:ascii="Times New Roman" w:hAnsi="Times New Roman" w:cs="Times New Roman"/>
          <w:sz w:val="28"/>
          <w:szCs w:val="28"/>
        </w:rPr>
        <w:t xml:space="preserve"> и </w:t>
      </w:r>
      <w:hyperlink w:anchor="P2999" w:history="1">
        <w:r w:rsidRPr="001D4F65">
          <w:rPr>
            <w:rFonts w:ascii="Times New Roman" w:hAnsi="Times New Roman" w:cs="Times New Roman"/>
            <w:sz w:val="28"/>
            <w:szCs w:val="28"/>
          </w:rPr>
          <w:t>25 части 1</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на условиях, предусмотренных извещением об осуществлении закупки (если настоящим Федеральным законом предусмотрено извещение об осуществлении закупки), документацией о закупке (если настоящим Федеральным законом предусмотрена документация о закупке);</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по цене, не превышающей начальную (максимальную) цену контракта, а также цену контракта, предложенную участником закупки (если в соответствии с настоящим Федеральным законом заявка участника закупки содержит предложение о цене контракта и (или) предусмотрена подача участником закупки такого предложения), либо по цене за единицу товара, работы, услуги, рассчитанной в соответствии с </w:t>
      </w:r>
      <w:hyperlink w:anchor="P2728" w:history="1">
        <w:r w:rsidRPr="001D4F65">
          <w:rPr>
            <w:rFonts w:ascii="Times New Roman" w:hAnsi="Times New Roman" w:cs="Times New Roman"/>
            <w:sz w:val="28"/>
            <w:szCs w:val="28"/>
          </w:rPr>
          <w:t>частью 2.1 статьи 83.2</w:t>
        </w:r>
      </w:hyperlink>
      <w:r w:rsidRPr="001D4F65">
        <w:rPr>
          <w:rFonts w:ascii="Times New Roman" w:hAnsi="Times New Roman" w:cs="Times New Roman"/>
          <w:sz w:val="28"/>
          <w:szCs w:val="28"/>
        </w:rPr>
        <w:t xml:space="preserve"> настоящего Федерального закона, и максимальному значению цены контракта (в случае, предусмотренном </w:t>
      </w:r>
      <w:hyperlink w:anchor="P513" w:history="1">
        <w:r w:rsidRPr="001D4F65">
          <w:rPr>
            <w:rFonts w:ascii="Times New Roman" w:hAnsi="Times New Roman" w:cs="Times New Roman"/>
            <w:sz w:val="28"/>
            <w:szCs w:val="28"/>
          </w:rPr>
          <w:t>частью 24 статьи 22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3) в порядке, установленном настоящим Федеральным законом для заключения контракта с победителем соответствующего способа определения поставщика (подрядчика, исполнителя), с учетом положений </w:t>
      </w:r>
      <w:hyperlink w:anchor="P3109" w:history="1">
        <w:r w:rsidRPr="001D4F65">
          <w:rPr>
            <w:rFonts w:ascii="Times New Roman" w:hAnsi="Times New Roman" w:cs="Times New Roman"/>
            <w:sz w:val="28"/>
            <w:szCs w:val="28"/>
          </w:rPr>
          <w:t>части 9</w:t>
        </w:r>
      </w:hyperlink>
      <w:r w:rsidRPr="001D4F65">
        <w:rPr>
          <w:rFonts w:ascii="Times New Roman" w:hAnsi="Times New Roman" w:cs="Times New Roman"/>
          <w:sz w:val="28"/>
          <w:szCs w:val="28"/>
        </w:rPr>
        <w:t xml:space="preserve"> настоящей статьи. При этом при заключении контракта в случае, предусмотренном </w:t>
      </w:r>
      <w:hyperlink w:anchor="P2713" w:history="1">
        <w:r w:rsidRPr="001D4F65">
          <w:rPr>
            <w:rFonts w:ascii="Times New Roman" w:hAnsi="Times New Roman" w:cs="Times New Roman"/>
            <w:sz w:val="28"/>
            <w:szCs w:val="28"/>
          </w:rPr>
          <w:t>частью 27 статьи 83.1</w:t>
        </w:r>
      </w:hyperlink>
      <w:r w:rsidRPr="001D4F65">
        <w:rPr>
          <w:rFonts w:ascii="Times New Roman" w:hAnsi="Times New Roman" w:cs="Times New Roman"/>
          <w:sz w:val="28"/>
          <w:szCs w:val="28"/>
        </w:rPr>
        <w:t xml:space="preserve"> настоящего Федерального закона, использование единой информационной системы, размещение информации и документов в единой информационной системе, на электронной площадке не осуществляются;</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00" w:name="P3094"/>
      <w:bookmarkEnd w:id="500"/>
      <w:r w:rsidRPr="001D4F65">
        <w:rPr>
          <w:rFonts w:ascii="Times New Roman" w:hAnsi="Times New Roman" w:cs="Times New Roman"/>
          <w:sz w:val="28"/>
          <w:szCs w:val="28"/>
        </w:rPr>
        <w:t xml:space="preserve">4) по согласованию с контрольным органом в сфере закупок в случае признания несостоявшимися конкурса, аукциона или запроса предложений, если начальная (максимальная) цена контракта превышает предельный </w:t>
      </w:r>
      <w:hyperlink r:id="rId1016" w:history="1">
        <w:r w:rsidRPr="001D4F65">
          <w:rPr>
            <w:rFonts w:ascii="Times New Roman" w:hAnsi="Times New Roman" w:cs="Times New Roman"/>
            <w:sz w:val="28"/>
            <w:szCs w:val="28"/>
          </w:rPr>
          <w:t>размер</w:t>
        </w:r>
      </w:hyperlink>
      <w:r w:rsidRPr="001D4F65">
        <w:rPr>
          <w:rFonts w:ascii="Times New Roman" w:hAnsi="Times New Roman" w:cs="Times New Roman"/>
          <w:sz w:val="28"/>
          <w:szCs w:val="28"/>
        </w:rPr>
        <w:t xml:space="preserve"> (предельные размеры) начальной (максимальной) цены контракта, который устанавливается Правительством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 введена Федеральным </w:t>
      </w:r>
      <w:hyperlink r:id="rId101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01" w:name="P3096"/>
      <w:bookmarkEnd w:id="501"/>
      <w:r w:rsidRPr="001D4F65">
        <w:rPr>
          <w:rFonts w:ascii="Times New Roman" w:hAnsi="Times New Roman" w:cs="Times New Roman"/>
          <w:sz w:val="28"/>
          <w:szCs w:val="28"/>
        </w:rPr>
        <w:t xml:space="preserve">6. При необходимости согласования заключения контракта с единственным поставщиком (подрядчиком, исполнителем) с контрольным органом в сфере закупок в соответствии с </w:t>
      </w:r>
      <w:hyperlink w:anchor="P3094" w:history="1">
        <w:r w:rsidRPr="001D4F65">
          <w:rPr>
            <w:rFonts w:ascii="Times New Roman" w:hAnsi="Times New Roman" w:cs="Times New Roman"/>
            <w:sz w:val="28"/>
            <w:szCs w:val="28"/>
          </w:rPr>
          <w:t>пунктом 4 части 5</w:t>
        </w:r>
      </w:hyperlink>
      <w:r w:rsidRPr="001D4F65">
        <w:rPr>
          <w:rFonts w:ascii="Times New Roman" w:hAnsi="Times New Roman" w:cs="Times New Roman"/>
          <w:sz w:val="28"/>
          <w:szCs w:val="28"/>
        </w:rPr>
        <w:t xml:space="preserve"> настоящей статьи заказчик либо уполномоченный орган или уполномоченное учреждение, наделенные полномочиями в соответствии со </w:t>
      </w:r>
      <w:hyperlink w:anchor="P718" w:history="1">
        <w:r w:rsidRPr="001D4F65">
          <w:rPr>
            <w:rFonts w:ascii="Times New Roman" w:hAnsi="Times New Roman" w:cs="Times New Roman"/>
            <w:sz w:val="28"/>
            <w:szCs w:val="28"/>
          </w:rPr>
          <w:t>статьей 26</w:t>
        </w:r>
      </w:hyperlink>
      <w:r w:rsidRPr="001D4F65">
        <w:rPr>
          <w:rFonts w:ascii="Times New Roman" w:hAnsi="Times New Roman" w:cs="Times New Roman"/>
          <w:sz w:val="28"/>
          <w:szCs w:val="28"/>
        </w:rPr>
        <w:t xml:space="preserve"> настоящего Федерального закона, направляет в контрольный орган в сфере закупок обращение о согласовании заключения контракта с единственным поставщиком (подрядчиком, исполнителем) не позднее чем через пять рабочих дней с даты:</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размещения в единой информационной системе протокола, содержащего информацию о признании определения поставщика (подрядчика, исполнителя) несостоявшимся (в случае, если такой протокол подлежит размещению в единой информационной системе в соответствии с настоящим Федеральным законом);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подписания протокола, содержащего информацию о признании определения поставщика (подрядчика, исполнителя) несостоявшимся (в случае, если такой протокол не подлежит размещению в единой информационной системе в соответствии с настоящим Федеральным законом).</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 введена Федеральным </w:t>
      </w:r>
      <w:hyperlink r:id="rId101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Обращение о согласовании заключения контракта с единственным поставщиком (подрядчиком, исполнителем) подлежит направлению:</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при осуществлении закупок для обеспечения федеральных нужд, а также при применении закрытых способов определения поставщика (подрядчика, исполнителя) - в федеральный орган исполнительной власти, уполномоченный на осуществление контроля в сфере закупок, контрольный </w:t>
      </w:r>
      <w:r w:rsidRPr="001D4F65">
        <w:rPr>
          <w:rFonts w:ascii="Times New Roman" w:hAnsi="Times New Roman" w:cs="Times New Roman"/>
          <w:sz w:val="28"/>
          <w:szCs w:val="28"/>
        </w:rPr>
        <w:lastRenderedPageBreak/>
        <w:t>орган в сфере государственного оборонного заказа;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при осуществлении закупок для обеспечения нужд субъекта Российской Федерации - в орган исполнительной власти субъекта Российской Федерации, уполномоченный на осуществление контроля в сфере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при осуществлении закупок для обеспечения муниципальных нужд - в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 введена Федеральным </w:t>
      </w:r>
      <w:hyperlink r:id="rId101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Контрольный орган в сфере закупок обязан рассмотреть обращение о согласовании заключения контракта с единственным поставщиком (подрядчиком, исполнителем) в течение десяти рабочих дней со дня, следующего за днем поступления обращения о согласовании заключения контракта с единственным поставщиком (подрядчиком, исполнителем). По результатам рассмотрения такого обращения и проведения внеплановой проверки контрольный орган в сфере закупок принимает решение о согласовании заключения контракта с единственным поставщиком (подрядчиком, исполнителем) либо об отказе в таком согласовании.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8 введена Федеральным </w:t>
      </w:r>
      <w:hyperlink r:id="rId102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02" w:name="P3109"/>
      <w:bookmarkEnd w:id="502"/>
      <w:r w:rsidRPr="001D4F65">
        <w:rPr>
          <w:rFonts w:ascii="Times New Roman" w:hAnsi="Times New Roman" w:cs="Times New Roman"/>
          <w:sz w:val="28"/>
          <w:szCs w:val="28"/>
        </w:rPr>
        <w:t xml:space="preserve">9. При необходимости согласования с контрольным органом в сфере закупок заключения контракта с единственным поставщиком (подрядчиком, исполнителем) в соответствии с </w:t>
      </w:r>
      <w:hyperlink w:anchor="P3094" w:history="1">
        <w:r w:rsidRPr="001D4F65">
          <w:rPr>
            <w:rFonts w:ascii="Times New Roman" w:hAnsi="Times New Roman" w:cs="Times New Roman"/>
            <w:sz w:val="28"/>
            <w:szCs w:val="28"/>
          </w:rPr>
          <w:t>пунктом 4 части 5</w:t>
        </w:r>
      </w:hyperlink>
      <w:r w:rsidRPr="001D4F65">
        <w:rPr>
          <w:rFonts w:ascii="Times New Roman" w:hAnsi="Times New Roman" w:cs="Times New Roman"/>
          <w:sz w:val="28"/>
          <w:szCs w:val="28"/>
        </w:rPr>
        <w:t xml:space="preserve"> настоящей статьи должны соблюдаться следующие требования: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срок для подписания заказчиком проекта контракта подлежит исчислению со дня, следующего за днем получения заказчиком, или уполномоченным органом, или уполномоченным учреждением, направившими обращение, предусмотренное </w:t>
      </w:r>
      <w:hyperlink w:anchor="P3096" w:history="1">
        <w:r w:rsidRPr="001D4F65">
          <w:rPr>
            <w:rFonts w:ascii="Times New Roman" w:hAnsi="Times New Roman" w:cs="Times New Roman"/>
            <w:sz w:val="28"/>
            <w:szCs w:val="28"/>
          </w:rPr>
          <w:t>частью 6</w:t>
        </w:r>
      </w:hyperlink>
      <w:r w:rsidRPr="001D4F65">
        <w:rPr>
          <w:rFonts w:ascii="Times New Roman" w:hAnsi="Times New Roman" w:cs="Times New Roman"/>
          <w:sz w:val="28"/>
          <w:szCs w:val="28"/>
        </w:rPr>
        <w:t xml:space="preserve"> настоящей статьи, решения о согласовании заключения контракта с единственным поставщиком (подрядчиком, исполнителем);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контракт не может быть заключен до даты исполнения выданного в соответствии с </w:t>
      </w:r>
      <w:hyperlink w:anchor="P3576" w:history="1">
        <w:r w:rsidRPr="001D4F65">
          <w:rPr>
            <w:rFonts w:ascii="Times New Roman" w:hAnsi="Times New Roman" w:cs="Times New Roman"/>
            <w:sz w:val="28"/>
            <w:szCs w:val="28"/>
          </w:rPr>
          <w:t>пунктом 2 части 22 статьи 99</w:t>
        </w:r>
      </w:hyperlink>
      <w:r w:rsidRPr="001D4F65">
        <w:rPr>
          <w:rFonts w:ascii="Times New Roman" w:hAnsi="Times New Roman" w:cs="Times New Roman"/>
          <w:sz w:val="28"/>
          <w:szCs w:val="28"/>
        </w:rPr>
        <w:t xml:space="preserve"> настоящего Федерального закона предписания по результатам проведения внеплановой проверки в соответствии с </w:t>
      </w:r>
      <w:hyperlink w:anchor="P3558" w:history="1">
        <w:r w:rsidRPr="001D4F65">
          <w:rPr>
            <w:rFonts w:ascii="Times New Roman" w:hAnsi="Times New Roman" w:cs="Times New Roman"/>
            <w:sz w:val="28"/>
            <w:szCs w:val="28"/>
          </w:rPr>
          <w:t>пунктом 4 части 15 статьи 99</w:t>
        </w:r>
      </w:hyperlink>
      <w:r w:rsidRPr="001D4F65">
        <w:rPr>
          <w:rFonts w:ascii="Times New Roman" w:hAnsi="Times New Roman" w:cs="Times New Roman"/>
          <w:sz w:val="28"/>
          <w:szCs w:val="28"/>
        </w:rPr>
        <w:t xml:space="preserve"> настоящего Федерального закона. В случае, если таким предписанием предусмотрена необходимость внесения изменений в проект контракта, заказчик в соответствии с указанным предписанием вносит изменения в проект контракта и направляет его участнику закупки, с которым заключается контракт, в порядке, установленном для заключения контракта с победителем соответствующего способа определения поставщика (подрядчика, исполнителя);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3) контракт заключается не ранее чем через десять дней со дня размещения в единой информационной системе или подписания соответствующего протокола, указанного в </w:t>
      </w:r>
      <w:hyperlink w:anchor="P3096" w:history="1">
        <w:r w:rsidRPr="001D4F65">
          <w:rPr>
            <w:rFonts w:ascii="Times New Roman" w:hAnsi="Times New Roman" w:cs="Times New Roman"/>
            <w:sz w:val="28"/>
            <w:szCs w:val="28"/>
          </w:rPr>
          <w:t>части 6</w:t>
        </w:r>
      </w:hyperlink>
      <w:r w:rsidRPr="001D4F65">
        <w:rPr>
          <w:rFonts w:ascii="Times New Roman" w:hAnsi="Times New Roman" w:cs="Times New Roman"/>
          <w:sz w:val="28"/>
          <w:szCs w:val="28"/>
        </w:rPr>
        <w:t xml:space="preserve"> настоящей статьи, и не позднее чем через двадцать дней с даты получения заказчиком, уполномоченным органом, уполномоченным учреждением решения о согласовании заключения контракта с единственным поставщиком (подрядчиком, исполнителем). Заключение контракта до получения такого решения не допускается.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9 введена Федеральным </w:t>
      </w:r>
      <w:hyperlink r:id="rId102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В случае принятия контрольным органом в сфере закупок решения об отказе в согласовании заключения контракта с единственным поставщиком (подрядчиком, исполнителем) определение поставщика признается несостоявшимся. Заказчик вносит изменения в план-график закупок (при необходимости), осуществляет новую закупку в соответствии с настоящим Федеральным законом (при необходимости).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10 введена Федеральным </w:t>
      </w:r>
      <w:hyperlink r:id="rId102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Правительством Российской Федерации устанавливаются </w:t>
      </w:r>
      <w:hyperlink r:id="rId1023" w:history="1">
        <w:r w:rsidRPr="001D4F65">
          <w:rPr>
            <w:rFonts w:ascii="Times New Roman" w:hAnsi="Times New Roman" w:cs="Times New Roman"/>
            <w:sz w:val="28"/>
            <w:szCs w:val="28"/>
          </w:rPr>
          <w:t>правила</w:t>
        </w:r>
      </w:hyperlink>
      <w:r w:rsidRPr="001D4F65">
        <w:rPr>
          <w:rFonts w:ascii="Times New Roman" w:hAnsi="Times New Roman" w:cs="Times New Roman"/>
          <w:sz w:val="28"/>
          <w:szCs w:val="28"/>
        </w:rPr>
        <w:t xml:space="preserve"> согласования контрольным органом в сфере закупок заключения контракта с единственным поставщиком (подрядчиком, исполнителем) в случае, предусмотренном </w:t>
      </w:r>
      <w:hyperlink w:anchor="P3094" w:history="1">
        <w:r w:rsidRPr="001D4F65">
          <w:rPr>
            <w:rFonts w:ascii="Times New Roman" w:hAnsi="Times New Roman" w:cs="Times New Roman"/>
            <w:sz w:val="28"/>
            <w:szCs w:val="28"/>
          </w:rPr>
          <w:t>пунктом 4 части 5</w:t>
        </w:r>
      </w:hyperlink>
      <w:r w:rsidRPr="001D4F65">
        <w:rPr>
          <w:rFonts w:ascii="Times New Roman" w:hAnsi="Times New Roman" w:cs="Times New Roman"/>
          <w:sz w:val="28"/>
          <w:szCs w:val="28"/>
        </w:rPr>
        <w:t xml:space="preserve"> настоящей статьи, которые предусматривают, в частности: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порядок направления обращения о согласовании заключения контракта с единственным поставщиком (подрядчиком, исполнителем), требования к составу, содержанию, форме такого обращения;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порядок рассмотрения контрольным органом в сфере закупок обращения о согласовании заключения контракта с единственным поставщиком (подрядчиком, исполнителем), основания для принятия решения о согласовании заключения контракта с единственным поставщиком (подрядчиком, исполнителем) либо об отказе в таком согласовании;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порядок направления решения о согласовании заключения контракта с единственным поставщиком (подрядчиком, исполнителем) либо об отказе в таком согласовании.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11 введена Федеральным </w:t>
      </w:r>
      <w:hyperlink r:id="rId102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03" w:name="P3121"/>
      <w:bookmarkEnd w:id="503"/>
      <w:r w:rsidRPr="001D4F65">
        <w:rPr>
          <w:rFonts w:ascii="Times New Roman" w:hAnsi="Times New Roman" w:cs="Times New Roman"/>
          <w:sz w:val="28"/>
          <w:szCs w:val="28"/>
        </w:rPr>
        <w:t xml:space="preserve">12. Закупка товара в случаях, предусмотренных </w:t>
      </w:r>
      <w:hyperlink w:anchor="P2950" w:history="1">
        <w:r w:rsidRPr="001D4F65">
          <w:rPr>
            <w:rFonts w:ascii="Times New Roman" w:hAnsi="Times New Roman" w:cs="Times New Roman"/>
            <w:sz w:val="28"/>
            <w:szCs w:val="28"/>
          </w:rPr>
          <w:t>пунктами 4</w:t>
        </w:r>
      </w:hyperlink>
      <w:r w:rsidRPr="001D4F65">
        <w:rPr>
          <w:rFonts w:ascii="Times New Roman" w:hAnsi="Times New Roman" w:cs="Times New Roman"/>
          <w:sz w:val="28"/>
          <w:szCs w:val="28"/>
        </w:rPr>
        <w:t xml:space="preserve"> и </w:t>
      </w:r>
      <w:hyperlink w:anchor="P2954" w:history="1">
        <w:r w:rsidRPr="001D4F65">
          <w:rPr>
            <w:rFonts w:ascii="Times New Roman" w:hAnsi="Times New Roman" w:cs="Times New Roman"/>
            <w:sz w:val="28"/>
            <w:szCs w:val="28"/>
          </w:rPr>
          <w:t>5 части 1</w:t>
        </w:r>
      </w:hyperlink>
      <w:r w:rsidRPr="001D4F65">
        <w:rPr>
          <w:rFonts w:ascii="Times New Roman" w:hAnsi="Times New Roman" w:cs="Times New Roman"/>
          <w:sz w:val="28"/>
          <w:szCs w:val="28"/>
        </w:rPr>
        <w:t xml:space="preserve"> настоящей статьи, может осуществляться в электронной форме с использованием электронной площадки на сумму, не превышающую трех миллионов рублей, в следующем порядке:</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04" w:name="P3122"/>
      <w:bookmarkEnd w:id="504"/>
      <w:r w:rsidRPr="001D4F65">
        <w:rPr>
          <w:rFonts w:ascii="Times New Roman" w:hAnsi="Times New Roman" w:cs="Times New Roman"/>
          <w:sz w:val="28"/>
          <w:szCs w:val="28"/>
        </w:rPr>
        <w:t xml:space="preserve">1) в целях участия в проводимых на электронной площадке закупках, предусмотренных настоящей частью, участники закупки вправе </w:t>
      </w:r>
      <w:r w:rsidRPr="001D4F65">
        <w:rPr>
          <w:rFonts w:ascii="Times New Roman" w:hAnsi="Times New Roman" w:cs="Times New Roman"/>
          <w:sz w:val="28"/>
          <w:szCs w:val="28"/>
        </w:rPr>
        <w:lastRenderedPageBreak/>
        <w:t>сформировать на электронной площадке, подписать усиленной электронной подписью и разместить на такой электронной площадке предварительное предложение о поставке товаров (далее - предварительное предложение), содержащее в отношении каждого товара, предлагаемого таким участником закупки к поставкам:</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05" w:name="P3123"/>
      <w:bookmarkEnd w:id="505"/>
      <w:r w:rsidRPr="001D4F65">
        <w:rPr>
          <w:rFonts w:ascii="Times New Roman" w:hAnsi="Times New Roman" w:cs="Times New Roman"/>
          <w:sz w:val="28"/>
          <w:szCs w:val="28"/>
        </w:rPr>
        <w:t>а) наименование товара и его характеристики с использованием каталога товаров, работ, услуг для обеспечения государственных и муниципальных нужд;</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товарный знак (при наличии);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в) наименование страны происхождения товара;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г) документ (или его копия), подтверждающий страну происхождения товара (в случае, если такой документ в отношении соответствующего товара предусмотрен нормативными правовыми актами, принятыми в соответствии с </w:t>
      </w:r>
      <w:hyperlink w:anchor="P310"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и </w:t>
      </w:r>
      <w:hyperlink w:anchor="P312" w:history="1">
        <w:r w:rsidRPr="001D4F65">
          <w:rPr>
            <w:rFonts w:ascii="Times New Roman" w:hAnsi="Times New Roman" w:cs="Times New Roman"/>
            <w:sz w:val="28"/>
            <w:szCs w:val="28"/>
          </w:rPr>
          <w:t>4 статьи 14</w:t>
        </w:r>
      </w:hyperlink>
      <w:r w:rsidRPr="001D4F65">
        <w:rPr>
          <w:rFonts w:ascii="Times New Roman" w:hAnsi="Times New Roman" w:cs="Times New Roman"/>
          <w:sz w:val="28"/>
          <w:szCs w:val="28"/>
        </w:rPr>
        <w:t xml:space="preserve"> настоящего Федерального закона). В случае отсутствия такого документа (или его копии) такой товар приравнивается к товару, происходящему из иностранного государства или группы иностранных государств;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д) единица измерения товара по общероссийскому </w:t>
      </w:r>
      <w:hyperlink r:id="rId1025" w:history="1">
        <w:r w:rsidRPr="001D4F65">
          <w:rPr>
            <w:rFonts w:ascii="Times New Roman" w:hAnsi="Times New Roman" w:cs="Times New Roman"/>
            <w:sz w:val="28"/>
            <w:szCs w:val="28"/>
          </w:rPr>
          <w:t>классификатору</w:t>
        </w:r>
      </w:hyperlink>
      <w:r w:rsidRPr="001D4F65">
        <w:rPr>
          <w:rFonts w:ascii="Times New Roman" w:hAnsi="Times New Roman" w:cs="Times New Roman"/>
          <w:sz w:val="28"/>
          <w:szCs w:val="28"/>
        </w:rPr>
        <w:t>, используемому для количественной оценки технико-экономических и социальных показателей;</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06" w:name="P3128"/>
      <w:bookmarkEnd w:id="506"/>
      <w:r w:rsidRPr="001D4F65">
        <w:rPr>
          <w:rFonts w:ascii="Times New Roman" w:hAnsi="Times New Roman" w:cs="Times New Roman"/>
          <w:sz w:val="28"/>
          <w:szCs w:val="28"/>
        </w:rPr>
        <w:t xml:space="preserve">е) цена (цены) единицы товара с учетом стоимости доставки, налогов, сборов и иных обязательных платежей, предусмотренных </w:t>
      </w:r>
      <w:hyperlink w:anchor="P3129" w:history="1">
        <w:r w:rsidRPr="001D4F65">
          <w:rPr>
            <w:rFonts w:ascii="Times New Roman" w:hAnsi="Times New Roman" w:cs="Times New Roman"/>
            <w:sz w:val="28"/>
            <w:szCs w:val="28"/>
          </w:rPr>
          <w:t>подпунктами "ж"</w:t>
        </w:r>
      </w:hyperlink>
      <w:r w:rsidRPr="001D4F65">
        <w:rPr>
          <w:rFonts w:ascii="Times New Roman" w:hAnsi="Times New Roman" w:cs="Times New Roman"/>
          <w:sz w:val="28"/>
          <w:szCs w:val="28"/>
        </w:rPr>
        <w:t xml:space="preserve"> и </w:t>
      </w:r>
      <w:hyperlink w:anchor="P3130" w:history="1">
        <w:r w:rsidRPr="001D4F65">
          <w:rPr>
            <w:rFonts w:ascii="Times New Roman" w:hAnsi="Times New Roman" w:cs="Times New Roman"/>
            <w:sz w:val="28"/>
            <w:szCs w:val="28"/>
          </w:rPr>
          <w:t>"з"</w:t>
        </w:r>
      </w:hyperlink>
      <w:r w:rsidRPr="001D4F65">
        <w:rPr>
          <w:rFonts w:ascii="Times New Roman" w:hAnsi="Times New Roman" w:cs="Times New Roman"/>
          <w:sz w:val="28"/>
          <w:szCs w:val="28"/>
        </w:rPr>
        <w:t xml:space="preserve"> настоящего пункта количества товара, предлагаемого участником закупки к поставкам, и субъекта (субъектов) Российской Федерации, муниципального (муниципальных) района (районов) или городского (городских) округа (округов), в пределах территории (территорий) которого (которых) участник закупки предлагает товар к поставкам;</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07" w:name="P3129"/>
      <w:bookmarkEnd w:id="507"/>
      <w:r w:rsidRPr="001D4F65">
        <w:rPr>
          <w:rFonts w:ascii="Times New Roman" w:hAnsi="Times New Roman" w:cs="Times New Roman"/>
          <w:sz w:val="28"/>
          <w:szCs w:val="28"/>
        </w:rPr>
        <w:t xml:space="preserve">ж) минимальное и (или) максимальное количество товара, предлагаемое участником закупки к поставкам. При этом такое количество товара может быть указано с учетом предусмотренных </w:t>
      </w:r>
      <w:hyperlink w:anchor="P3130" w:history="1">
        <w:r w:rsidRPr="001D4F65">
          <w:rPr>
            <w:rFonts w:ascii="Times New Roman" w:hAnsi="Times New Roman" w:cs="Times New Roman"/>
            <w:sz w:val="28"/>
            <w:szCs w:val="28"/>
          </w:rPr>
          <w:t>подпунктом "з"</w:t>
        </w:r>
      </w:hyperlink>
      <w:r w:rsidRPr="001D4F65">
        <w:rPr>
          <w:rFonts w:ascii="Times New Roman" w:hAnsi="Times New Roman" w:cs="Times New Roman"/>
          <w:sz w:val="28"/>
          <w:szCs w:val="28"/>
        </w:rPr>
        <w:t xml:space="preserve"> настоящего пункта субъекта (субъектов) Российской Федерации, муниципального (муниципальных) района (районов) или городского (городских) округа (округов), в пределах территории (территорий) которого (которых) участник закупки предлагает товар к поставкам;</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08" w:name="P3130"/>
      <w:bookmarkEnd w:id="508"/>
      <w:r w:rsidRPr="001D4F65">
        <w:rPr>
          <w:rFonts w:ascii="Times New Roman" w:hAnsi="Times New Roman" w:cs="Times New Roman"/>
          <w:sz w:val="28"/>
          <w:szCs w:val="28"/>
        </w:rPr>
        <w:t xml:space="preserve">з) наименование субъекта (субъектов) Российской Федерации, муниципального (муниципальных) района (районов) или городского (городских) округа (округов) по общероссийскому (общероссийским) классификатору (классификаторам), используемому (используемым) для сопоставимости и автоматизированной обработки информации в разрезах </w:t>
      </w:r>
      <w:r w:rsidRPr="001D4F65">
        <w:rPr>
          <w:rFonts w:ascii="Times New Roman" w:hAnsi="Times New Roman" w:cs="Times New Roman"/>
          <w:sz w:val="28"/>
          <w:szCs w:val="28"/>
        </w:rPr>
        <w:lastRenderedPageBreak/>
        <w:t>административно-территориального деления, систематизации и однозначной идентификации на всей территории Российской Федерации муниципальных образований и населенных пунктов, входящих в их состав, в пределах территории (территорий) которого (которых) участник закупки предлагает товар к поставкам;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и) срок действия предварительного предложения, который не может составлять более одного месяца с даты его размещения на электронной площадке. Участник закупки вправе продлить срок действия предварительного предложения или отозвать его в любой момент до направления оператором электронной площадки заявки заказчику в соответствии с </w:t>
      </w:r>
      <w:hyperlink w:anchor="P3156" w:history="1">
        <w:r w:rsidRPr="001D4F65">
          <w:rPr>
            <w:rFonts w:ascii="Times New Roman" w:hAnsi="Times New Roman" w:cs="Times New Roman"/>
            <w:sz w:val="28"/>
            <w:szCs w:val="28"/>
          </w:rPr>
          <w:t>подпунктом "в" пункта 5</w:t>
        </w:r>
      </w:hyperlink>
      <w:r w:rsidRPr="001D4F65">
        <w:rPr>
          <w:rFonts w:ascii="Times New Roman" w:hAnsi="Times New Roman" w:cs="Times New Roman"/>
          <w:sz w:val="28"/>
          <w:szCs w:val="28"/>
        </w:rPr>
        <w:t xml:space="preserve"> настоящей части;</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09" w:name="P3134"/>
      <w:bookmarkEnd w:id="509"/>
      <w:r w:rsidRPr="001D4F65">
        <w:rPr>
          <w:rFonts w:ascii="Times New Roman" w:hAnsi="Times New Roman" w:cs="Times New Roman"/>
          <w:sz w:val="28"/>
          <w:szCs w:val="28"/>
        </w:rPr>
        <w:t xml:space="preserve">к) информацию и документы, предусмотренные </w:t>
      </w:r>
      <w:hyperlink w:anchor="P2505" w:history="1">
        <w:r w:rsidRPr="001D4F65">
          <w:rPr>
            <w:rFonts w:ascii="Times New Roman" w:hAnsi="Times New Roman" w:cs="Times New Roman"/>
            <w:sz w:val="28"/>
            <w:szCs w:val="28"/>
          </w:rPr>
          <w:t>подпунктами "а"</w:t>
        </w:r>
      </w:hyperlink>
      <w:r w:rsidRPr="001D4F65">
        <w:rPr>
          <w:rFonts w:ascii="Times New Roman" w:hAnsi="Times New Roman" w:cs="Times New Roman"/>
          <w:sz w:val="28"/>
          <w:szCs w:val="28"/>
        </w:rPr>
        <w:t xml:space="preserve"> - </w:t>
      </w:r>
      <w:hyperlink w:anchor="P2510" w:history="1">
        <w:r w:rsidRPr="001D4F65">
          <w:rPr>
            <w:rFonts w:ascii="Times New Roman" w:hAnsi="Times New Roman" w:cs="Times New Roman"/>
            <w:sz w:val="28"/>
            <w:szCs w:val="28"/>
          </w:rPr>
          <w:t>"е" пункта 1 части 5 статьи 82.1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л) минимальный (минимальные) срок (сроки) и (или) максимальный (максимальные) срок (сроки) поставки товара с учетом предусмотренных </w:t>
      </w:r>
      <w:hyperlink w:anchor="P3129" w:history="1">
        <w:r w:rsidRPr="001D4F65">
          <w:rPr>
            <w:rFonts w:ascii="Times New Roman" w:hAnsi="Times New Roman" w:cs="Times New Roman"/>
            <w:sz w:val="28"/>
            <w:szCs w:val="28"/>
          </w:rPr>
          <w:t>подпунктами "ж"</w:t>
        </w:r>
      </w:hyperlink>
      <w:r w:rsidRPr="001D4F65">
        <w:rPr>
          <w:rFonts w:ascii="Times New Roman" w:hAnsi="Times New Roman" w:cs="Times New Roman"/>
          <w:sz w:val="28"/>
          <w:szCs w:val="28"/>
        </w:rPr>
        <w:t xml:space="preserve"> и </w:t>
      </w:r>
      <w:hyperlink w:anchor="P3130" w:history="1">
        <w:r w:rsidRPr="001D4F65">
          <w:rPr>
            <w:rFonts w:ascii="Times New Roman" w:hAnsi="Times New Roman" w:cs="Times New Roman"/>
            <w:sz w:val="28"/>
            <w:szCs w:val="28"/>
          </w:rPr>
          <w:t>"з"</w:t>
        </w:r>
      </w:hyperlink>
      <w:r w:rsidRPr="001D4F65">
        <w:rPr>
          <w:rFonts w:ascii="Times New Roman" w:hAnsi="Times New Roman" w:cs="Times New Roman"/>
          <w:sz w:val="28"/>
          <w:szCs w:val="28"/>
        </w:rPr>
        <w:t xml:space="preserve"> настоящего пункта количества товара, предлагаемого участником закупки к поставкам, и субъекта (субъектов) Российской Федерации, муниципального (муниципальных) района (районов) или городского (городских) округа (округов), в пределах территории (территорий) которого (которых) участник закупки предлагает товар к поставкам. Предусмотренные настоящим подпунктом сроки поставки товара исчисляются календарными днями и указываются в предварительном предложении в календарных днях. При этом </w:t>
      </w:r>
      <w:proofErr w:type="spellStart"/>
      <w:r w:rsidRPr="001D4F65">
        <w:rPr>
          <w:rFonts w:ascii="Times New Roman" w:hAnsi="Times New Roman" w:cs="Times New Roman"/>
          <w:sz w:val="28"/>
          <w:szCs w:val="28"/>
        </w:rPr>
        <w:t>неуказание</w:t>
      </w:r>
      <w:proofErr w:type="spellEnd"/>
      <w:r w:rsidRPr="001D4F65">
        <w:rPr>
          <w:rFonts w:ascii="Times New Roman" w:hAnsi="Times New Roman" w:cs="Times New Roman"/>
          <w:sz w:val="28"/>
          <w:szCs w:val="28"/>
        </w:rPr>
        <w:t xml:space="preserve"> в соответствии с настоящим подпунктом минимального (минимальных) или максимального (максимальных) срока (сроков) означает согласие участника закупки со сроком поставки товара, предусмотренным в извещении об осуществлении закупки в соответствии с </w:t>
      </w:r>
      <w:hyperlink w:anchor="P3142" w:history="1">
        <w:r w:rsidRPr="001D4F65">
          <w:rPr>
            <w:rFonts w:ascii="Times New Roman" w:hAnsi="Times New Roman" w:cs="Times New Roman"/>
            <w:sz w:val="28"/>
            <w:szCs w:val="28"/>
          </w:rPr>
          <w:t>подпунктом "в" пункта 3</w:t>
        </w:r>
      </w:hyperlink>
      <w:r w:rsidRPr="001D4F65">
        <w:rPr>
          <w:rFonts w:ascii="Times New Roman" w:hAnsi="Times New Roman" w:cs="Times New Roman"/>
          <w:sz w:val="28"/>
          <w:szCs w:val="28"/>
        </w:rPr>
        <w:t xml:space="preserve"> настоящей части;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размещение предварительного предложения в соответствии с </w:t>
      </w:r>
      <w:hyperlink w:anchor="P3122" w:history="1">
        <w:r w:rsidRPr="001D4F65">
          <w:rPr>
            <w:rFonts w:ascii="Times New Roman" w:hAnsi="Times New Roman" w:cs="Times New Roman"/>
            <w:sz w:val="28"/>
            <w:szCs w:val="28"/>
          </w:rPr>
          <w:t>пунктом 1</w:t>
        </w:r>
      </w:hyperlink>
      <w:r w:rsidRPr="001D4F65">
        <w:rPr>
          <w:rFonts w:ascii="Times New Roman" w:hAnsi="Times New Roman" w:cs="Times New Roman"/>
          <w:sz w:val="28"/>
          <w:szCs w:val="28"/>
        </w:rPr>
        <w:t xml:space="preserve"> настоящей части означает согласие участника закупки на направление оператором электронной площадки заказчикам предложений о поставке товаров, соответствующих требованиям, установленным в извещениях об осуществлении закупок в соответствии с </w:t>
      </w:r>
      <w:hyperlink w:anchor="P3142" w:history="1">
        <w:r w:rsidRPr="001D4F65">
          <w:rPr>
            <w:rFonts w:ascii="Times New Roman" w:hAnsi="Times New Roman" w:cs="Times New Roman"/>
            <w:sz w:val="28"/>
            <w:szCs w:val="28"/>
          </w:rPr>
          <w:t>подпунктом "в" пункта 3</w:t>
        </w:r>
      </w:hyperlink>
      <w:r w:rsidRPr="001D4F65">
        <w:rPr>
          <w:rFonts w:ascii="Times New Roman" w:hAnsi="Times New Roman" w:cs="Times New Roman"/>
          <w:sz w:val="28"/>
          <w:szCs w:val="28"/>
        </w:rPr>
        <w:t xml:space="preserve"> настоящей части. При этом ответственность за достоверность информации и документов, содержащихся в предварительном предложении, за соответствие указанных информации и документов требованиям, установленным законодательством Российской Федерации, несет участник закупки. Предусмотренное настоящим пунктом предварительное предложение о поставке товара признается заявкой на участие в закупке, поданной участником закупки, начиная с осуществления оператором электронной площадки действия, предусмотренного </w:t>
      </w:r>
      <w:hyperlink w:anchor="P3150" w:history="1">
        <w:r w:rsidRPr="001D4F65">
          <w:rPr>
            <w:rFonts w:ascii="Times New Roman" w:hAnsi="Times New Roman" w:cs="Times New Roman"/>
            <w:sz w:val="28"/>
            <w:szCs w:val="28"/>
          </w:rPr>
          <w:t>подпунктом "а" пункта 5</w:t>
        </w:r>
      </w:hyperlink>
      <w:r w:rsidRPr="001D4F65">
        <w:rPr>
          <w:rFonts w:ascii="Times New Roman" w:hAnsi="Times New Roman" w:cs="Times New Roman"/>
          <w:sz w:val="28"/>
          <w:szCs w:val="28"/>
        </w:rPr>
        <w:t xml:space="preserve"> настоящей части. Участник закупки в порядке, установленном </w:t>
      </w:r>
      <w:hyperlink w:anchor="P3122" w:history="1">
        <w:r w:rsidRPr="001D4F65">
          <w:rPr>
            <w:rFonts w:ascii="Times New Roman" w:hAnsi="Times New Roman" w:cs="Times New Roman"/>
            <w:sz w:val="28"/>
            <w:szCs w:val="28"/>
          </w:rPr>
          <w:t>пунктом 1</w:t>
        </w:r>
      </w:hyperlink>
      <w:r w:rsidRPr="001D4F65">
        <w:rPr>
          <w:rFonts w:ascii="Times New Roman" w:hAnsi="Times New Roman" w:cs="Times New Roman"/>
          <w:sz w:val="28"/>
          <w:szCs w:val="28"/>
        </w:rPr>
        <w:t xml:space="preserve"> настоящей части для формирования и размещения предварительного предложения, </w:t>
      </w:r>
      <w:r w:rsidRPr="001D4F65">
        <w:rPr>
          <w:rFonts w:ascii="Times New Roman" w:hAnsi="Times New Roman" w:cs="Times New Roman"/>
          <w:sz w:val="28"/>
          <w:szCs w:val="28"/>
        </w:rPr>
        <w:lastRenderedPageBreak/>
        <w:t>вправе внести в предварительное предложение изменения. При этом такие изменения применяются к отношениям, связанным с участием в закупках, извещения об осуществлении которых размещены в единой информационной системе после размещения на электронной площадке таких изменений;</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10" w:name="P3137"/>
      <w:bookmarkEnd w:id="510"/>
      <w:r w:rsidRPr="001D4F65">
        <w:rPr>
          <w:rFonts w:ascii="Times New Roman" w:hAnsi="Times New Roman" w:cs="Times New Roman"/>
          <w:sz w:val="28"/>
          <w:szCs w:val="28"/>
        </w:rPr>
        <w:t>3) заказчик формирует с использованием единой информационной системы, подписывает усиленной электронной подписью и размещает в единой информационной системе извещение об осуществлении закупки, содержащее: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адрес электронной площадки в информационно-телекоммуникационной сети "Интернет";</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информацию, указанную в </w:t>
      </w:r>
      <w:hyperlink w:anchor="P1250"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 </w:t>
      </w:r>
      <w:hyperlink w:anchor="P1253" w:history="1">
        <w:r w:rsidRPr="001D4F65">
          <w:rPr>
            <w:rFonts w:ascii="Times New Roman" w:hAnsi="Times New Roman" w:cs="Times New Roman"/>
            <w:sz w:val="28"/>
            <w:szCs w:val="28"/>
          </w:rPr>
          <w:t>3</w:t>
        </w:r>
      </w:hyperlink>
      <w:r w:rsidRPr="001D4F65">
        <w:rPr>
          <w:rFonts w:ascii="Times New Roman" w:hAnsi="Times New Roman" w:cs="Times New Roman"/>
          <w:sz w:val="28"/>
          <w:szCs w:val="28"/>
        </w:rPr>
        <w:t xml:space="preserve">, </w:t>
      </w:r>
      <w:hyperlink w:anchor="P1257"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w:t>
      </w:r>
      <w:hyperlink w:anchor="P1260" w:history="1">
        <w:r w:rsidRPr="001D4F65">
          <w:rPr>
            <w:rFonts w:ascii="Times New Roman" w:hAnsi="Times New Roman" w:cs="Times New Roman"/>
            <w:sz w:val="28"/>
            <w:szCs w:val="28"/>
          </w:rPr>
          <w:t>8</w:t>
        </w:r>
      </w:hyperlink>
      <w:r w:rsidRPr="001D4F65">
        <w:rPr>
          <w:rFonts w:ascii="Times New Roman" w:hAnsi="Times New Roman" w:cs="Times New Roman"/>
          <w:sz w:val="28"/>
          <w:szCs w:val="28"/>
        </w:rPr>
        <w:t xml:space="preserve"> - </w:t>
      </w:r>
      <w:hyperlink w:anchor="P1268" w:history="1">
        <w:r w:rsidRPr="001D4F65">
          <w:rPr>
            <w:rFonts w:ascii="Times New Roman" w:hAnsi="Times New Roman" w:cs="Times New Roman"/>
            <w:sz w:val="28"/>
            <w:szCs w:val="28"/>
          </w:rPr>
          <w:t>12 статьи 42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11" w:name="P3142"/>
      <w:bookmarkEnd w:id="511"/>
      <w:r w:rsidRPr="001D4F65">
        <w:rPr>
          <w:rFonts w:ascii="Times New Roman" w:hAnsi="Times New Roman" w:cs="Times New Roman"/>
          <w:sz w:val="28"/>
          <w:szCs w:val="28"/>
        </w:rPr>
        <w:t xml:space="preserve">в) наименование товара и его характеристики с использованием каталога товаров, работ, услуг для обеспечения государственных и муниципальных нужд, начальную цену единицы товара с учетом стоимости доставки, налогов, сборов и иных обязательных платежей, количество закупаемого товара, единицу измерения товара по общероссийскому </w:t>
      </w:r>
      <w:hyperlink r:id="rId1026" w:history="1">
        <w:r w:rsidRPr="001D4F65">
          <w:rPr>
            <w:rFonts w:ascii="Times New Roman" w:hAnsi="Times New Roman" w:cs="Times New Roman"/>
            <w:sz w:val="28"/>
            <w:szCs w:val="28"/>
          </w:rPr>
          <w:t>классификатору</w:t>
        </w:r>
      </w:hyperlink>
      <w:r w:rsidRPr="001D4F65">
        <w:rPr>
          <w:rFonts w:ascii="Times New Roman" w:hAnsi="Times New Roman" w:cs="Times New Roman"/>
          <w:sz w:val="28"/>
          <w:szCs w:val="28"/>
        </w:rPr>
        <w:t>, используемому для количественной оценки технико-экономических и социальных показателей, срок и место поставки товара по общероссийскому (общероссийским) классификатору (классификаторам), используемому (используемым) для сопоставимости и автоматизированной обработки информации в разрезах административно-территориального деления, систематизации и однозначной идентификации на всей территории Российской Федерации муниципальных образований и населенных пунктов, входящих в их состав. Предусмотренный настоящим подпунктом срок поставки товара исчисляется календарными днями и указывается в извещении об осуществлении закупки в календарных днях;</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г) информацию о возможности одностороннего отказа от исполнения контракта в соответствии с положениями </w:t>
      </w:r>
      <w:hyperlink w:anchor="P3274" w:history="1">
        <w:r w:rsidRPr="001D4F65">
          <w:rPr>
            <w:rFonts w:ascii="Times New Roman" w:hAnsi="Times New Roman" w:cs="Times New Roman"/>
            <w:sz w:val="28"/>
            <w:szCs w:val="28"/>
          </w:rPr>
          <w:t>частей 8</w:t>
        </w:r>
      </w:hyperlink>
      <w:r w:rsidRPr="001D4F65">
        <w:rPr>
          <w:rFonts w:ascii="Times New Roman" w:hAnsi="Times New Roman" w:cs="Times New Roman"/>
          <w:sz w:val="28"/>
          <w:szCs w:val="28"/>
        </w:rPr>
        <w:t xml:space="preserve"> - </w:t>
      </w:r>
      <w:hyperlink w:anchor="P3332" w:history="1">
        <w:r w:rsidRPr="001D4F65">
          <w:rPr>
            <w:rFonts w:ascii="Times New Roman" w:hAnsi="Times New Roman" w:cs="Times New Roman"/>
            <w:sz w:val="28"/>
            <w:szCs w:val="28"/>
          </w:rPr>
          <w:t>23</w:t>
        </w:r>
      </w:hyperlink>
      <w:r w:rsidRPr="001D4F65">
        <w:rPr>
          <w:rFonts w:ascii="Times New Roman" w:hAnsi="Times New Roman" w:cs="Times New Roman"/>
          <w:sz w:val="28"/>
          <w:szCs w:val="28"/>
        </w:rPr>
        <w:t xml:space="preserve"> и </w:t>
      </w:r>
      <w:hyperlink w:anchor="P3334" w:history="1">
        <w:r w:rsidRPr="001D4F65">
          <w:rPr>
            <w:rFonts w:ascii="Times New Roman" w:hAnsi="Times New Roman" w:cs="Times New Roman"/>
            <w:sz w:val="28"/>
            <w:szCs w:val="28"/>
          </w:rPr>
          <w:t>25 статьи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д) требования, предъявляемые к участникам закупки и предусмотренные </w:t>
      </w:r>
      <w:hyperlink w:anchor="P847" w:history="1">
        <w:r w:rsidRPr="001D4F65">
          <w:rPr>
            <w:rFonts w:ascii="Times New Roman" w:hAnsi="Times New Roman" w:cs="Times New Roman"/>
            <w:sz w:val="28"/>
            <w:szCs w:val="28"/>
          </w:rPr>
          <w:t>частью 1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12" w:name="P3147"/>
      <w:bookmarkEnd w:id="512"/>
      <w:r w:rsidRPr="001D4F65">
        <w:rPr>
          <w:rFonts w:ascii="Times New Roman" w:hAnsi="Times New Roman" w:cs="Times New Roman"/>
          <w:sz w:val="28"/>
          <w:szCs w:val="28"/>
        </w:rPr>
        <w:t xml:space="preserve">е) требование, устанавливаемое в соответствии с </w:t>
      </w:r>
      <w:hyperlink w:anchor="P869" w:history="1">
        <w:r w:rsidRPr="001D4F65">
          <w:rPr>
            <w:rFonts w:ascii="Times New Roman" w:hAnsi="Times New Roman" w:cs="Times New Roman"/>
            <w:sz w:val="28"/>
            <w:szCs w:val="28"/>
          </w:rPr>
          <w:t>частью 1.1 статьи 31</w:t>
        </w:r>
      </w:hyperlink>
      <w:r w:rsidRPr="001D4F65">
        <w:rPr>
          <w:rFonts w:ascii="Times New Roman" w:hAnsi="Times New Roman" w:cs="Times New Roman"/>
          <w:sz w:val="28"/>
          <w:szCs w:val="28"/>
        </w:rPr>
        <w:t xml:space="preserve"> настоящего Федерального закона (при наличии);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извещение об осуществлении закупки, предусмотренное </w:t>
      </w:r>
      <w:hyperlink w:anchor="P3137" w:history="1">
        <w:r w:rsidRPr="001D4F65">
          <w:rPr>
            <w:rFonts w:ascii="Times New Roman" w:hAnsi="Times New Roman" w:cs="Times New Roman"/>
            <w:sz w:val="28"/>
            <w:szCs w:val="28"/>
          </w:rPr>
          <w:t>пунктом 3</w:t>
        </w:r>
      </w:hyperlink>
      <w:r w:rsidRPr="001D4F65">
        <w:rPr>
          <w:rFonts w:ascii="Times New Roman" w:hAnsi="Times New Roman" w:cs="Times New Roman"/>
          <w:sz w:val="28"/>
          <w:szCs w:val="28"/>
        </w:rPr>
        <w:t xml:space="preserve"> настоящей части, должно содержать проект контракта, а также обоснование цены контракта у единственного поставщика с указанием информации о валюте, используемой для формирования цены контракта и расчетов с поставщиком (подрядчиком, исполнителем), порядка применения </w:t>
      </w:r>
      <w:r w:rsidRPr="001D4F65">
        <w:rPr>
          <w:rFonts w:ascii="Times New Roman" w:hAnsi="Times New Roman" w:cs="Times New Roman"/>
          <w:sz w:val="28"/>
          <w:szCs w:val="28"/>
        </w:rPr>
        <w:lastRenderedPageBreak/>
        <w:t>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 Внесение изменений в такое извещение не допускается;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13" w:name="P3149"/>
      <w:bookmarkEnd w:id="513"/>
      <w:r w:rsidRPr="001D4F65">
        <w:rPr>
          <w:rFonts w:ascii="Times New Roman" w:hAnsi="Times New Roman" w:cs="Times New Roman"/>
          <w:sz w:val="28"/>
          <w:szCs w:val="28"/>
        </w:rPr>
        <w:t xml:space="preserve">5) в течение одного часа с момента размещения в единой информационной системе извещения об осуществлении закупки оператор электронной площадки с учетом положений </w:t>
      </w:r>
      <w:hyperlink w:anchor="P3169" w:history="1">
        <w:r w:rsidRPr="001D4F65">
          <w:rPr>
            <w:rFonts w:ascii="Times New Roman" w:hAnsi="Times New Roman" w:cs="Times New Roman"/>
            <w:sz w:val="28"/>
            <w:szCs w:val="28"/>
          </w:rPr>
          <w:t>пункта 8</w:t>
        </w:r>
      </w:hyperlink>
      <w:r w:rsidRPr="001D4F65">
        <w:rPr>
          <w:rFonts w:ascii="Times New Roman" w:hAnsi="Times New Roman" w:cs="Times New Roman"/>
          <w:sz w:val="28"/>
          <w:szCs w:val="28"/>
        </w:rPr>
        <w:t xml:space="preserve"> настоящей части с использованием электронной площадки: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14" w:name="P3150"/>
      <w:bookmarkEnd w:id="514"/>
      <w:r w:rsidRPr="001D4F65">
        <w:rPr>
          <w:rFonts w:ascii="Times New Roman" w:hAnsi="Times New Roman" w:cs="Times New Roman"/>
          <w:sz w:val="28"/>
          <w:szCs w:val="28"/>
        </w:rPr>
        <w:t xml:space="preserve">а) определяет из числа всех предварительных предложений, размещенных в соответствии с </w:t>
      </w:r>
      <w:hyperlink w:anchor="P3122" w:history="1">
        <w:r w:rsidRPr="001D4F65">
          <w:rPr>
            <w:rFonts w:ascii="Times New Roman" w:hAnsi="Times New Roman" w:cs="Times New Roman"/>
            <w:sz w:val="28"/>
            <w:szCs w:val="28"/>
          </w:rPr>
          <w:t>пунктом 1</w:t>
        </w:r>
      </w:hyperlink>
      <w:r w:rsidRPr="001D4F65">
        <w:rPr>
          <w:rFonts w:ascii="Times New Roman" w:hAnsi="Times New Roman" w:cs="Times New Roman"/>
          <w:sz w:val="28"/>
          <w:szCs w:val="28"/>
        </w:rPr>
        <w:t xml:space="preserve"> настоящей части, не более пяти заявок на участие в закупке (предварительных предложений), соответствующих требованиям, установленным в извещении об осуществлении закупки в соответствии с </w:t>
      </w:r>
      <w:hyperlink w:anchor="P3142" w:history="1">
        <w:r w:rsidRPr="001D4F65">
          <w:rPr>
            <w:rFonts w:ascii="Times New Roman" w:hAnsi="Times New Roman" w:cs="Times New Roman"/>
            <w:sz w:val="28"/>
            <w:szCs w:val="28"/>
          </w:rPr>
          <w:t>подпунктами "в"</w:t>
        </w:r>
      </w:hyperlink>
      <w:r w:rsidRPr="001D4F65">
        <w:rPr>
          <w:rFonts w:ascii="Times New Roman" w:hAnsi="Times New Roman" w:cs="Times New Roman"/>
          <w:sz w:val="28"/>
          <w:szCs w:val="28"/>
        </w:rPr>
        <w:t xml:space="preserve"> и </w:t>
      </w:r>
      <w:hyperlink w:anchor="P3147" w:history="1">
        <w:r w:rsidRPr="001D4F65">
          <w:rPr>
            <w:rFonts w:ascii="Times New Roman" w:hAnsi="Times New Roman" w:cs="Times New Roman"/>
            <w:sz w:val="28"/>
            <w:szCs w:val="28"/>
          </w:rPr>
          <w:t>"е" пункта 3</w:t>
        </w:r>
      </w:hyperlink>
      <w:r w:rsidRPr="001D4F65">
        <w:rPr>
          <w:rFonts w:ascii="Times New Roman" w:hAnsi="Times New Roman" w:cs="Times New Roman"/>
          <w:sz w:val="28"/>
          <w:szCs w:val="28"/>
        </w:rPr>
        <w:t xml:space="preserve"> настоящей части, и содержащих наименьшие цены за единицу товара, являющегося объектом закупки. При этом при определении таких заявок не учитываются заявки участников закупки, у которых отсутствует не заблокированное в соответствии с </w:t>
      </w:r>
      <w:hyperlink w:anchor="P3157" w:history="1">
        <w:r w:rsidRPr="001D4F65">
          <w:rPr>
            <w:rFonts w:ascii="Times New Roman" w:hAnsi="Times New Roman" w:cs="Times New Roman"/>
            <w:sz w:val="28"/>
            <w:szCs w:val="28"/>
          </w:rPr>
          <w:t>подпунктом "г"</w:t>
        </w:r>
      </w:hyperlink>
      <w:r w:rsidRPr="001D4F65">
        <w:rPr>
          <w:rFonts w:ascii="Times New Roman" w:hAnsi="Times New Roman" w:cs="Times New Roman"/>
          <w:sz w:val="28"/>
          <w:szCs w:val="28"/>
        </w:rPr>
        <w:t xml:space="preserve"> настоящего пункта количество товара в размере количества закупаемого товара, предусмотренного в извещении об осуществлении закупки в соответствии с </w:t>
      </w:r>
      <w:hyperlink w:anchor="P3142" w:history="1">
        <w:r w:rsidRPr="001D4F65">
          <w:rPr>
            <w:rFonts w:ascii="Times New Roman" w:hAnsi="Times New Roman" w:cs="Times New Roman"/>
            <w:sz w:val="28"/>
            <w:szCs w:val="28"/>
          </w:rPr>
          <w:t>подпунктом "в" пункта 3</w:t>
        </w:r>
      </w:hyperlink>
      <w:r w:rsidRPr="001D4F65">
        <w:rPr>
          <w:rFonts w:ascii="Times New Roman" w:hAnsi="Times New Roman" w:cs="Times New Roman"/>
          <w:sz w:val="28"/>
          <w:szCs w:val="28"/>
        </w:rPr>
        <w:t xml:space="preserve"> настоящей части;</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15" w:name="P3153"/>
      <w:bookmarkEnd w:id="515"/>
      <w:r w:rsidRPr="001D4F65">
        <w:rPr>
          <w:rFonts w:ascii="Times New Roman" w:hAnsi="Times New Roman" w:cs="Times New Roman"/>
          <w:sz w:val="28"/>
          <w:szCs w:val="28"/>
        </w:rPr>
        <w:t xml:space="preserve">б) присваивает каждой заявке на участие в закупке, предусмотренной </w:t>
      </w:r>
      <w:hyperlink w:anchor="P3150" w:history="1">
        <w:r w:rsidRPr="001D4F65">
          <w:rPr>
            <w:rFonts w:ascii="Times New Roman" w:hAnsi="Times New Roman" w:cs="Times New Roman"/>
            <w:sz w:val="28"/>
            <w:szCs w:val="28"/>
          </w:rPr>
          <w:t>подпунктом "а"</w:t>
        </w:r>
      </w:hyperlink>
      <w:r w:rsidRPr="001D4F65">
        <w:rPr>
          <w:rFonts w:ascii="Times New Roman" w:hAnsi="Times New Roman" w:cs="Times New Roman"/>
          <w:sz w:val="28"/>
          <w:szCs w:val="28"/>
        </w:rPr>
        <w:t xml:space="preserve"> настоящего пункта, порядковый номер в порядке возрастания цены за единицу товара, предусмотренной </w:t>
      </w:r>
      <w:hyperlink w:anchor="P3128" w:history="1">
        <w:r w:rsidRPr="001D4F65">
          <w:rPr>
            <w:rFonts w:ascii="Times New Roman" w:hAnsi="Times New Roman" w:cs="Times New Roman"/>
            <w:sz w:val="28"/>
            <w:szCs w:val="28"/>
          </w:rPr>
          <w:t>подпунктом "е" пункта 1</w:t>
        </w:r>
      </w:hyperlink>
      <w:r w:rsidRPr="001D4F65">
        <w:rPr>
          <w:rFonts w:ascii="Times New Roman" w:hAnsi="Times New Roman" w:cs="Times New Roman"/>
          <w:sz w:val="28"/>
          <w:szCs w:val="28"/>
        </w:rPr>
        <w:t xml:space="preserve"> настоящей части. Первый порядковый номер присваивается заявке на участие в закупке, содержащей наименьшую цену за единицу товара. В случае, если несколько заявок на участие в закупке содержат одинаковую цену за единицу товара, меньший порядковый номер присваивается заявке на участие в закупке, поданной участником закупки, разместившим в соответствии с </w:t>
      </w:r>
      <w:hyperlink w:anchor="P3122" w:history="1">
        <w:r w:rsidRPr="001D4F65">
          <w:rPr>
            <w:rFonts w:ascii="Times New Roman" w:hAnsi="Times New Roman" w:cs="Times New Roman"/>
            <w:sz w:val="28"/>
            <w:szCs w:val="28"/>
          </w:rPr>
          <w:t>пунктом 1</w:t>
        </w:r>
      </w:hyperlink>
      <w:r w:rsidRPr="001D4F65">
        <w:rPr>
          <w:rFonts w:ascii="Times New Roman" w:hAnsi="Times New Roman" w:cs="Times New Roman"/>
          <w:sz w:val="28"/>
          <w:szCs w:val="28"/>
        </w:rPr>
        <w:t xml:space="preserve"> настоящей части предварительное предложение в отношении такого товара ранее других участников закупки;</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16" w:name="P3156"/>
      <w:bookmarkEnd w:id="516"/>
      <w:r w:rsidRPr="001D4F65">
        <w:rPr>
          <w:rFonts w:ascii="Times New Roman" w:hAnsi="Times New Roman" w:cs="Times New Roman"/>
          <w:sz w:val="28"/>
          <w:szCs w:val="28"/>
        </w:rPr>
        <w:t xml:space="preserve">в) направляет заказчику заявки на участие в закупке (с указанием присвоенных в соответствии с </w:t>
      </w:r>
      <w:hyperlink w:anchor="P3153" w:history="1">
        <w:r w:rsidRPr="001D4F65">
          <w:rPr>
            <w:rFonts w:ascii="Times New Roman" w:hAnsi="Times New Roman" w:cs="Times New Roman"/>
            <w:sz w:val="28"/>
            <w:szCs w:val="28"/>
          </w:rPr>
          <w:t>подпунктом "б"</w:t>
        </w:r>
      </w:hyperlink>
      <w:r w:rsidRPr="001D4F65">
        <w:rPr>
          <w:rFonts w:ascii="Times New Roman" w:hAnsi="Times New Roman" w:cs="Times New Roman"/>
          <w:sz w:val="28"/>
          <w:szCs w:val="28"/>
        </w:rPr>
        <w:t xml:space="preserve"> настоящего пункта порядковых номеров), предусмотренные </w:t>
      </w:r>
      <w:hyperlink w:anchor="P3150" w:history="1">
        <w:r w:rsidRPr="001D4F65">
          <w:rPr>
            <w:rFonts w:ascii="Times New Roman" w:hAnsi="Times New Roman" w:cs="Times New Roman"/>
            <w:sz w:val="28"/>
            <w:szCs w:val="28"/>
          </w:rPr>
          <w:t>подпунктом "а"</w:t>
        </w:r>
      </w:hyperlink>
      <w:r w:rsidRPr="001D4F65">
        <w:rPr>
          <w:rFonts w:ascii="Times New Roman" w:hAnsi="Times New Roman" w:cs="Times New Roman"/>
          <w:sz w:val="28"/>
          <w:szCs w:val="28"/>
        </w:rPr>
        <w:t xml:space="preserve"> настоящего пункта и содержащие информацию и документы, предусмотренные </w:t>
      </w:r>
      <w:hyperlink w:anchor="P3123" w:history="1">
        <w:r w:rsidRPr="001D4F65">
          <w:rPr>
            <w:rFonts w:ascii="Times New Roman" w:hAnsi="Times New Roman" w:cs="Times New Roman"/>
            <w:sz w:val="28"/>
            <w:szCs w:val="28"/>
          </w:rPr>
          <w:t>подпунктами "а"</w:t>
        </w:r>
      </w:hyperlink>
      <w:r w:rsidRPr="001D4F65">
        <w:rPr>
          <w:rFonts w:ascii="Times New Roman" w:hAnsi="Times New Roman" w:cs="Times New Roman"/>
          <w:sz w:val="28"/>
          <w:szCs w:val="28"/>
        </w:rPr>
        <w:t xml:space="preserve"> - </w:t>
      </w:r>
      <w:hyperlink w:anchor="P3128" w:history="1">
        <w:r w:rsidRPr="001D4F65">
          <w:rPr>
            <w:rFonts w:ascii="Times New Roman" w:hAnsi="Times New Roman" w:cs="Times New Roman"/>
            <w:sz w:val="28"/>
            <w:szCs w:val="28"/>
          </w:rPr>
          <w:t>"е"</w:t>
        </w:r>
      </w:hyperlink>
      <w:r w:rsidRPr="001D4F65">
        <w:rPr>
          <w:rFonts w:ascii="Times New Roman" w:hAnsi="Times New Roman" w:cs="Times New Roman"/>
          <w:sz w:val="28"/>
          <w:szCs w:val="28"/>
        </w:rPr>
        <w:t xml:space="preserve"> и </w:t>
      </w:r>
      <w:hyperlink w:anchor="P3134" w:history="1">
        <w:r w:rsidRPr="001D4F65">
          <w:rPr>
            <w:rFonts w:ascii="Times New Roman" w:hAnsi="Times New Roman" w:cs="Times New Roman"/>
            <w:sz w:val="28"/>
            <w:szCs w:val="28"/>
          </w:rPr>
          <w:t>"к" пункта 1</w:t>
        </w:r>
      </w:hyperlink>
      <w:r w:rsidRPr="001D4F65">
        <w:rPr>
          <w:rFonts w:ascii="Times New Roman" w:hAnsi="Times New Roman" w:cs="Times New Roman"/>
          <w:sz w:val="28"/>
          <w:szCs w:val="28"/>
        </w:rPr>
        <w:t xml:space="preserve"> настоящей части,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17" w:name="P3157"/>
      <w:bookmarkEnd w:id="517"/>
      <w:r w:rsidRPr="001D4F65">
        <w:rPr>
          <w:rFonts w:ascii="Times New Roman" w:hAnsi="Times New Roman" w:cs="Times New Roman"/>
          <w:sz w:val="28"/>
          <w:szCs w:val="28"/>
        </w:rPr>
        <w:t xml:space="preserve">г) в случае указания участником закупки в предварительном предложении в соответствии с </w:t>
      </w:r>
      <w:hyperlink w:anchor="P3129" w:history="1">
        <w:r w:rsidRPr="001D4F65">
          <w:rPr>
            <w:rFonts w:ascii="Times New Roman" w:hAnsi="Times New Roman" w:cs="Times New Roman"/>
            <w:sz w:val="28"/>
            <w:szCs w:val="28"/>
          </w:rPr>
          <w:t>подпунктом "ж" пункта 1</w:t>
        </w:r>
      </w:hyperlink>
      <w:r w:rsidRPr="001D4F65">
        <w:rPr>
          <w:rFonts w:ascii="Times New Roman" w:hAnsi="Times New Roman" w:cs="Times New Roman"/>
          <w:sz w:val="28"/>
          <w:szCs w:val="28"/>
        </w:rPr>
        <w:t xml:space="preserve"> настоящей части максимального количества товара блокирует количество товара, указанное в соответствии с таким подпунктом в предварительном предложении каждого участника закупки, заявка которого направлена в соответствии с </w:t>
      </w:r>
      <w:hyperlink w:anchor="P3156" w:history="1">
        <w:r w:rsidRPr="001D4F65">
          <w:rPr>
            <w:rFonts w:ascii="Times New Roman" w:hAnsi="Times New Roman" w:cs="Times New Roman"/>
            <w:sz w:val="28"/>
            <w:szCs w:val="28"/>
          </w:rPr>
          <w:t xml:space="preserve">подпунктом </w:t>
        </w:r>
        <w:r w:rsidRPr="001D4F65">
          <w:rPr>
            <w:rFonts w:ascii="Times New Roman" w:hAnsi="Times New Roman" w:cs="Times New Roman"/>
            <w:sz w:val="28"/>
            <w:szCs w:val="28"/>
          </w:rPr>
          <w:lastRenderedPageBreak/>
          <w:t>"в"</w:t>
        </w:r>
      </w:hyperlink>
      <w:r w:rsidRPr="001D4F65">
        <w:rPr>
          <w:rFonts w:ascii="Times New Roman" w:hAnsi="Times New Roman" w:cs="Times New Roman"/>
          <w:sz w:val="28"/>
          <w:szCs w:val="28"/>
        </w:rPr>
        <w:t xml:space="preserve"> настоящего пункта, в размере предусмотренного в извещении об осуществлении закупки в соответствии с </w:t>
      </w:r>
      <w:hyperlink w:anchor="P3142" w:history="1">
        <w:r w:rsidRPr="001D4F65">
          <w:rPr>
            <w:rFonts w:ascii="Times New Roman" w:hAnsi="Times New Roman" w:cs="Times New Roman"/>
            <w:sz w:val="28"/>
            <w:szCs w:val="28"/>
          </w:rPr>
          <w:t>подпунктом "в" пункта 3</w:t>
        </w:r>
      </w:hyperlink>
      <w:r w:rsidRPr="001D4F65">
        <w:rPr>
          <w:rFonts w:ascii="Times New Roman" w:hAnsi="Times New Roman" w:cs="Times New Roman"/>
          <w:sz w:val="28"/>
          <w:szCs w:val="28"/>
        </w:rPr>
        <w:t xml:space="preserve"> настоящей части количества закупаемого товара;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не позднее одного рабочего дня со дня, следующего за днем получения информации и документов, предусмотренных </w:t>
      </w:r>
      <w:hyperlink w:anchor="P3156" w:history="1">
        <w:r w:rsidRPr="001D4F65">
          <w:rPr>
            <w:rFonts w:ascii="Times New Roman" w:hAnsi="Times New Roman" w:cs="Times New Roman"/>
            <w:sz w:val="28"/>
            <w:szCs w:val="28"/>
          </w:rPr>
          <w:t>подпунктом "в" пункта 5</w:t>
        </w:r>
      </w:hyperlink>
      <w:r w:rsidRPr="001D4F65">
        <w:rPr>
          <w:rFonts w:ascii="Times New Roman" w:hAnsi="Times New Roman" w:cs="Times New Roman"/>
          <w:sz w:val="28"/>
          <w:szCs w:val="28"/>
        </w:rPr>
        <w:t xml:space="preserve"> настоящей части, заказчик:</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18" w:name="P3161"/>
      <w:bookmarkEnd w:id="518"/>
      <w:r w:rsidRPr="001D4F65">
        <w:rPr>
          <w:rFonts w:ascii="Times New Roman" w:hAnsi="Times New Roman" w:cs="Times New Roman"/>
          <w:sz w:val="28"/>
          <w:szCs w:val="28"/>
        </w:rPr>
        <w:t xml:space="preserve">а) принимает в отношении каждой заявки решение о соответствии заявки на участие в закупке требованиям, установленным в извещении об осуществлении закупки, или решение об отклонении заявки на участие в закупке в случае непредставления информации и документов, предусмотренных </w:t>
      </w:r>
      <w:hyperlink w:anchor="P3156" w:history="1">
        <w:r w:rsidRPr="001D4F65">
          <w:rPr>
            <w:rFonts w:ascii="Times New Roman" w:hAnsi="Times New Roman" w:cs="Times New Roman"/>
            <w:sz w:val="28"/>
            <w:szCs w:val="28"/>
          </w:rPr>
          <w:t>подпунктом "в" пункта 5</w:t>
        </w:r>
      </w:hyperlink>
      <w:r w:rsidRPr="001D4F65">
        <w:rPr>
          <w:rFonts w:ascii="Times New Roman" w:hAnsi="Times New Roman" w:cs="Times New Roman"/>
          <w:sz w:val="28"/>
          <w:szCs w:val="28"/>
        </w:rPr>
        <w:t xml:space="preserve"> настоящей части, несоответствия таких информации и документов требованиям, установленным в извещении об осуществлении закупки, либо в случаях, предусмотренных </w:t>
      </w:r>
      <w:hyperlink w:anchor="P2534" w:history="1">
        <w:r w:rsidRPr="001D4F65">
          <w:rPr>
            <w:rFonts w:ascii="Times New Roman" w:hAnsi="Times New Roman" w:cs="Times New Roman"/>
            <w:sz w:val="28"/>
            <w:szCs w:val="28"/>
          </w:rPr>
          <w:t>пунктами 2</w:t>
        </w:r>
      </w:hyperlink>
      <w:r w:rsidRPr="001D4F65">
        <w:rPr>
          <w:rFonts w:ascii="Times New Roman" w:hAnsi="Times New Roman" w:cs="Times New Roman"/>
          <w:sz w:val="28"/>
          <w:szCs w:val="28"/>
        </w:rPr>
        <w:t xml:space="preserve"> - </w:t>
      </w:r>
      <w:hyperlink w:anchor="P2537" w:history="1">
        <w:r w:rsidRPr="001D4F65">
          <w:rPr>
            <w:rFonts w:ascii="Times New Roman" w:hAnsi="Times New Roman" w:cs="Times New Roman"/>
            <w:sz w:val="28"/>
            <w:szCs w:val="28"/>
          </w:rPr>
          <w:t>5 части 11 статьи 82.1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19" w:name="P3162"/>
      <w:bookmarkEnd w:id="519"/>
      <w:r w:rsidRPr="001D4F65">
        <w:rPr>
          <w:rFonts w:ascii="Times New Roman" w:hAnsi="Times New Roman" w:cs="Times New Roman"/>
          <w:sz w:val="28"/>
          <w:szCs w:val="28"/>
        </w:rPr>
        <w:t xml:space="preserve">б) на основании решений, предусмотренных </w:t>
      </w:r>
      <w:hyperlink w:anchor="P3161" w:history="1">
        <w:r w:rsidRPr="001D4F65">
          <w:rPr>
            <w:rFonts w:ascii="Times New Roman" w:hAnsi="Times New Roman" w:cs="Times New Roman"/>
            <w:sz w:val="28"/>
            <w:szCs w:val="28"/>
          </w:rPr>
          <w:t>подпунктом "а"</w:t>
        </w:r>
      </w:hyperlink>
      <w:r w:rsidRPr="001D4F65">
        <w:rPr>
          <w:rFonts w:ascii="Times New Roman" w:hAnsi="Times New Roman" w:cs="Times New Roman"/>
          <w:sz w:val="28"/>
          <w:szCs w:val="28"/>
        </w:rPr>
        <w:t xml:space="preserve"> настоящего пункта, присваивает каждой заявке на участие в закупке, которая не отклонена, порядковый номер в порядке возрастания цены за единицу товара, предусмотренной </w:t>
      </w:r>
      <w:hyperlink w:anchor="P3128" w:history="1">
        <w:r w:rsidRPr="001D4F65">
          <w:rPr>
            <w:rFonts w:ascii="Times New Roman" w:hAnsi="Times New Roman" w:cs="Times New Roman"/>
            <w:sz w:val="28"/>
            <w:szCs w:val="28"/>
          </w:rPr>
          <w:t>подпунктом "е" пункта 1</w:t>
        </w:r>
      </w:hyperlink>
      <w:r w:rsidRPr="001D4F65">
        <w:rPr>
          <w:rFonts w:ascii="Times New Roman" w:hAnsi="Times New Roman" w:cs="Times New Roman"/>
          <w:sz w:val="28"/>
          <w:szCs w:val="28"/>
        </w:rPr>
        <w:t xml:space="preserve"> настоящей части, с учетом положений нормативных правовых актов, принятых в соответствии со </w:t>
      </w:r>
      <w:hyperlink w:anchor="P306" w:history="1">
        <w:r w:rsidRPr="001D4F65">
          <w:rPr>
            <w:rFonts w:ascii="Times New Roman" w:hAnsi="Times New Roman" w:cs="Times New Roman"/>
            <w:sz w:val="28"/>
            <w:szCs w:val="28"/>
          </w:rPr>
          <w:t>статьей 14</w:t>
        </w:r>
      </w:hyperlink>
      <w:r w:rsidRPr="001D4F65">
        <w:rPr>
          <w:rFonts w:ascii="Times New Roman" w:hAnsi="Times New Roman" w:cs="Times New Roman"/>
          <w:sz w:val="28"/>
          <w:szCs w:val="28"/>
        </w:rPr>
        <w:t xml:space="preserve"> настоящего Федерального закона. Первый порядковый номер присваивается заявке на участие в закупке, содержащей наименьшую цену за единицу товара;</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20" w:name="P3165"/>
      <w:bookmarkEnd w:id="520"/>
      <w:r w:rsidRPr="001D4F65">
        <w:rPr>
          <w:rFonts w:ascii="Times New Roman" w:hAnsi="Times New Roman" w:cs="Times New Roman"/>
          <w:sz w:val="28"/>
          <w:szCs w:val="28"/>
        </w:rPr>
        <w:t xml:space="preserve">в) формирует с использованием электронной площадки протокол подведения итогов определения поставщика, подписывает его усиленной электронной подписью лица, имеющего право действовать от имени заказчика, и направляет оператору электронной площадки, который в течение одного часа с момента получения такого протокола размещает его в единой информационной системе и на электронной площадке. Такой протокол должен содержать дату подведения итогов и информацию о решениях, предусмотренных </w:t>
      </w:r>
      <w:hyperlink w:anchor="P3161" w:history="1">
        <w:r w:rsidRPr="001D4F65">
          <w:rPr>
            <w:rFonts w:ascii="Times New Roman" w:hAnsi="Times New Roman" w:cs="Times New Roman"/>
            <w:sz w:val="28"/>
            <w:szCs w:val="28"/>
          </w:rPr>
          <w:t>подпунктом "а"</w:t>
        </w:r>
      </w:hyperlink>
      <w:r w:rsidRPr="001D4F65">
        <w:rPr>
          <w:rFonts w:ascii="Times New Roman" w:hAnsi="Times New Roman" w:cs="Times New Roman"/>
          <w:sz w:val="28"/>
          <w:szCs w:val="28"/>
        </w:rPr>
        <w:t xml:space="preserve"> настоящего пункта, обоснование решения об отклонении заявки на участие в закупке (в случае принятия такого решения), содержащее указание на положения заявки на участие в закупке, а также положения настоящего Федерального закона, извещения об осуществлении закупки, которым не соответствует такая заявка, а также информацию, предусмотренную </w:t>
      </w:r>
      <w:hyperlink w:anchor="P3162" w:history="1">
        <w:r w:rsidRPr="001D4F65">
          <w:rPr>
            <w:rFonts w:ascii="Times New Roman" w:hAnsi="Times New Roman" w:cs="Times New Roman"/>
            <w:sz w:val="28"/>
            <w:szCs w:val="28"/>
          </w:rPr>
          <w:t>подпунктом "б"</w:t>
        </w:r>
      </w:hyperlink>
      <w:r w:rsidRPr="001D4F65">
        <w:rPr>
          <w:rFonts w:ascii="Times New Roman" w:hAnsi="Times New Roman" w:cs="Times New Roman"/>
          <w:sz w:val="28"/>
          <w:szCs w:val="28"/>
        </w:rPr>
        <w:t xml:space="preserve"> настоящего пункта;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заключение контракта осуществляется с участником закупки, заявке которого присвоен первый номер, в порядке, установленном </w:t>
      </w:r>
      <w:hyperlink w:anchor="P2722" w:history="1">
        <w:r w:rsidRPr="001D4F65">
          <w:rPr>
            <w:rFonts w:ascii="Times New Roman" w:hAnsi="Times New Roman" w:cs="Times New Roman"/>
            <w:sz w:val="28"/>
            <w:szCs w:val="28"/>
          </w:rPr>
          <w:t>статьей 83.2</w:t>
        </w:r>
      </w:hyperlink>
      <w:r w:rsidRPr="001D4F65">
        <w:rPr>
          <w:rFonts w:ascii="Times New Roman" w:hAnsi="Times New Roman" w:cs="Times New Roman"/>
          <w:sz w:val="28"/>
          <w:szCs w:val="28"/>
        </w:rPr>
        <w:t xml:space="preserve"> настоящего Федерального закона, с учетом особенностей, предусмотренных </w:t>
      </w:r>
      <w:hyperlink w:anchor="P2545" w:history="1">
        <w:r w:rsidRPr="001D4F65">
          <w:rPr>
            <w:rFonts w:ascii="Times New Roman" w:hAnsi="Times New Roman" w:cs="Times New Roman"/>
            <w:sz w:val="28"/>
            <w:szCs w:val="28"/>
          </w:rPr>
          <w:t>частью 13 статьи 82.1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21" w:name="P3169"/>
      <w:bookmarkEnd w:id="521"/>
      <w:r w:rsidRPr="001D4F65">
        <w:rPr>
          <w:rFonts w:ascii="Times New Roman" w:hAnsi="Times New Roman" w:cs="Times New Roman"/>
          <w:sz w:val="28"/>
          <w:szCs w:val="28"/>
        </w:rPr>
        <w:lastRenderedPageBreak/>
        <w:t xml:space="preserve">8) в случае наличия менее двух заявок на участие в закупке, соответствующих требованиям, установленным в извещении об осуществлении закупки в соответствии с </w:t>
      </w:r>
      <w:hyperlink w:anchor="P3142" w:history="1">
        <w:r w:rsidRPr="001D4F65">
          <w:rPr>
            <w:rFonts w:ascii="Times New Roman" w:hAnsi="Times New Roman" w:cs="Times New Roman"/>
            <w:sz w:val="28"/>
            <w:szCs w:val="28"/>
          </w:rPr>
          <w:t>подпунктами "в"</w:t>
        </w:r>
      </w:hyperlink>
      <w:r w:rsidRPr="001D4F65">
        <w:rPr>
          <w:rFonts w:ascii="Times New Roman" w:hAnsi="Times New Roman" w:cs="Times New Roman"/>
          <w:sz w:val="28"/>
          <w:szCs w:val="28"/>
        </w:rPr>
        <w:t xml:space="preserve"> и </w:t>
      </w:r>
      <w:hyperlink w:anchor="P3147" w:history="1">
        <w:r w:rsidRPr="001D4F65">
          <w:rPr>
            <w:rFonts w:ascii="Times New Roman" w:hAnsi="Times New Roman" w:cs="Times New Roman"/>
            <w:sz w:val="28"/>
            <w:szCs w:val="28"/>
          </w:rPr>
          <w:t>"е" пункта 3</w:t>
        </w:r>
      </w:hyperlink>
      <w:r w:rsidRPr="001D4F65">
        <w:rPr>
          <w:rFonts w:ascii="Times New Roman" w:hAnsi="Times New Roman" w:cs="Times New Roman"/>
          <w:sz w:val="28"/>
          <w:szCs w:val="28"/>
        </w:rPr>
        <w:t xml:space="preserve"> настоящей части: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а) в срок, предусмотренный </w:t>
      </w:r>
      <w:hyperlink w:anchor="P3149" w:history="1">
        <w:r w:rsidRPr="001D4F65">
          <w:rPr>
            <w:rFonts w:ascii="Times New Roman" w:hAnsi="Times New Roman" w:cs="Times New Roman"/>
            <w:sz w:val="28"/>
            <w:szCs w:val="28"/>
          </w:rPr>
          <w:t>пунктом 5</w:t>
        </w:r>
      </w:hyperlink>
      <w:r w:rsidRPr="001D4F65">
        <w:rPr>
          <w:rFonts w:ascii="Times New Roman" w:hAnsi="Times New Roman" w:cs="Times New Roman"/>
          <w:sz w:val="28"/>
          <w:szCs w:val="28"/>
        </w:rPr>
        <w:t xml:space="preserve"> настоящей части, оператор электронной площадки направляет заказчику уведомление об отсутствии двух заявок на участие в закупке, а также размещает такое уведомление в единой информационной системе;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направление заявок, информации и документов, предусмотренных </w:t>
      </w:r>
      <w:hyperlink w:anchor="P3156" w:history="1">
        <w:r w:rsidRPr="001D4F65">
          <w:rPr>
            <w:rFonts w:ascii="Times New Roman" w:hAnsi="Times New Roman" w:cs="Times New Roman"/>
            <w:sz w:val="28"/>
            <w:szCs w:val="28"/>
          </w:rPr>
          <w:t>подпунктом "в" пункта 5</w:t>
        </w:r>
      </w:hyperlink>
      <w:r w:rsidRPr="001D4F65">
        <w:rPr>
          <w:rFonts w:ascii="Times New Roman" w:hAnsi="Times New Roman" w:cs="Times New Roman"/>
          <w:sz w:val="28"/>
          <w:szCs w:val="28"/>
        </w:rPr>
        <w:t xml:space="preserve"> настоящей части, не осуществляется;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в случае указания в соответствии с </w:t>
      </w:r>
      <w:hyperlink w:anchor="P3129" w:history="1">
        <w:r w:rsidRPr="001D4F65">
          <w:rPr>
            <w:rFonts w:ascii="Times New Roman" w:hAnsi="Times New Roman" w:cs="Times New Roman"/>
            <w:sz w:val="28"/>
            <w:szCs w:val="28"/>
          </w:rPr>
          <w:t>подпунктом "ж" пункта 1</w:t>
        </w:r>
      </w:hyperlink>
      <w:r w:rsidRPr="001D4F65">
        <w:rPr>
          <w:rFonts w:ascii="Times New Roman" w:hAnsi="Times New Roman" w:cs="Times New Roman"/>
          <w:sz w:val="28"/>
          <w:szCs w:val="28"/>
        </w:rPr>
        <w:t xml:space="preserve"> настоящей части участником закупки, заявка которого направлена заказчику в соответствии с </w:t>
      </w:r>
      <w:hyperlink w:anchor="P3156" w:history="1">
        <w:r w:rsidRPr="001D4F65">
          <w:rPr>
            <w:rFonts w:ascii="Times New Roman" w:hAnsi="Times New Roman" w:cs="Times New Roman"/>
            <w:sz w:val="28"/>
            <w:szCs w:val="28"/>
          </w:rPr>
          <w:t>подпунктом "в" пункта 5</w:t>
        </w:r>
      </w:hyperlink>
      <w:r w:rsidRPr="001D4F65">
        <w:rPr>
          <w:rFonts w:ascii="Times New Roman" w:hAnsi="Times New Roman" w:cs="Times New Roman"/>
          <w:sz w:val="28"/>
          <w:szCs w:val="28"/>
        </w:rPr>
        <w:t xml:space="preserve"> настоящей части, в предварительном предложении максимального количества товара оператор электронной площадки не позднее одного часа с момента: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а) размещения в соответствии с </w:t>
      </w:r>
      <w:hyperlink w:anchor="P3165" w:history="1">
        <w:r w:rsidRPr="001D4F65">
          <w:rPr>
            <w:rFonts w:ascii="Times New Roman" w:hAnsi="Times New Roman" w:cs="Times New Roman"/>
            <w:sz w:val="28"/>
            <w:szCs w:val="28"/>
          </w:rPr>
          <w:t>подпунктом "в" пункта 6</w:t>
        </w:r>
      </w:hyperlink>
      <w:r w:rsidRPr="001D4F65">
        <w:rPr>
          <w:rFonts w:ascii="Times New Roman" w:hAnsi="Times New Roman" w:cs="Times New Roman"/>
          <w:sz w:val="28"/>
          <w:szCs w:val="28"/>
        </w:rPr>
        <w:t xml:space="preserve"> настоящей части протокола подведения итогов определения поставщика прекращает блокирование количества товара, осуществленное в соответствии с </w:t>
      </w:r>
      <w:hyperlink w:anchor="P3157" w:history="1">
        <w:r w:rsidRPr="001D4F65">
          <w:rPr>
            <w:rFonts w:ascii="Times New Roman" w:hAnsi="Times New Roman" w:cs="Times New Roman"/>
            <w:sz w:val="28"/>
            <w:szCs w:val="28"/>
          </w:rPr>
          <w:t>подпунктом "г" пункта 5</w:t>
        </w:r>
      </w:hyperlink>
      <w:r w:rsidRPr="001D4F65">
        <w:rPr>
          <w:rFonts w:ascii="Times New Roman" w:hAnsi="Times New Roman" w:cs="Times New Roman"/>
          <w:sz w:val="28"/>
          <w:szCs w:val="28"/>
        </w:rPr>
        <w:t xml:space="preserve"> настоящей части, участников закупки, за исключением участника закупки, с которым в соответствии с настоящим Федеральным законом заключается контракт;</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заключения в соответствии с настоящим Федеральным законом контракта автоматически уменьшает указанное в предварительном предложении участника закупки, с которым заключен контракт, количество товара, предусмотренное </w:t>
      </w:r>
      <w:hyperlink w:anchor="P3129" w:history="1">
        <w:r w:rsidRPr="001D4F65">
          <w:rPr>
            <w:rFonts w:ascii="Times New Roman" w:hAnsi="Times New Roman" w:cs="Times New Roman"/>
            <w:sz w:val="28"/>
            <w:szCs w:val="28"/>
          </w:rPr>
          <w:t>подпунктом "ж" пункта 1</w:t>
        </w:r>
      </w:hyperlink>
      <w:r w:rsidRPr="001D4F65">
        <w:rPr>
          <w:rFonts w:ascii="Times New Roman" w:hAnsi="Times New Roman" w:cs="Times New Roman"/>
          <w:sz w:val="28"/>
          <w:szCs w:val="28"/>
        </w:rPr>
        <w:t xml:space="preserve"> настоящей части, на количество закупаемого товара, предусмотренного в извещении об осуществлении закупки в соответствии с </w:t>
      </w:r>
      <w:hyperlink w:anchor="P3142" w:history="1">
        <w:r w:rsidRPr="001D4F65">
          <w:rPr>
            <w:rFonts w:ascii="Times New Roman" w:hAnsi="Times New Roman" w:cs="Times New Roman"/>
            <w:sz w:val="28"/>
            <w:szCs w:val="28"/>
          </w:rPr>
          <w:t>подпунктом "в" пункта 3</w:t>
        </w:r>
      </w:hyperlink>
      <w:r w:rsidRPr="001D4F65">
        <w:rPr>
          <w:rFonts w:ascii="Times New Roman" w:hAnsi="Times New Roman" w:cs="Times New Roman"/>
          <w:sz w:val="28"/>
          <w:szCs w:val="28"/>
        </w:rPr>
        <w:t xml:space="preserve"> настоящей части.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12 введена Федеральным </w:t>
      </w:r>
      <w:hyperlink r:id="rId102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13. При осуществлении закупок, предусмотренных </w:t>
      </w:r>
      <w:hyperlink w:anchor="P3121" w:history="1">
        <w:r w:rsidRPr="001D4F65">
          <w:rPr>
            <w:rFonts w:ascii="Times New Roman" w:hAnsi="Times New Roman" w:cs="Times New Roman"/>
            <w:sz w:val="28"/>
            <w:szCs w:val="28"/>
          </w:rPr>
          <w:t>частью 12</w:t>
        </w:r>
      </w:hyperlink>
      <w:r w:rsidRPr="001D4F65">
        <w:rPr>
          <w:rFonts w:ascii="Times New Roman" w:hAnsi="Times New Roman" w:cs="Times New Roman"/>
          <w:sz w:val="28"/>
          <w:szCs w:val="28"/>
        </w:rPr>
        <w:t xml:space="preserve"> настоящей статьи, обеспечивается доступность информации обо всех предварительных предложениях, размещенных участниками закупок на всех электронных площадках, посредством информационного взаимодействия с единой информационной системой. Требования к такому информационному взаимодействию устанавливаются Правительством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13 введена Федеральным </w:t>
      </w:r>
      <w:hyperlink r:id="rId102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jc w:val="both"/>
        <w:outlineLvl w:val="1"/>
        <w:rPr>
          <w:rFonts w:ascii="Times New Roman" w:hAnsi="Times New Roman" w:cs="Times New Roman"/>
          <w:sz w:val="28"/>
          <w:szCs w:val="28"/>
        </w:rPr>
      </w:pPr>
      <w:r w:rsidRPr="001D4F65">
        <w:rPr>
          <w:rFonts w:ascii="Times New Roman" w:hAnsi="Times New Roman" w:cs="Times New Roman"/>
          <w:sz w:val="28"/>
          <w:szCs w:val="28"/>
        </w:rPr>
        <w:t>§ 7. Исполнение, изменение, расторжение контракта</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2"/>
        <w:rPr>
          <w:rFonts w:ascii="Times New Roman" w:hAnsi="Times New Roman" w:cs="Times New Roman"/>
          <w:sz w:val="28"/>
          <w:szCs w:val="28"/>
        </w:rPr>
      </w:pPr>
      <w:r w:rsidRPr="001D4F65">
        <w:rPr>
          <w:rFonts w:ascii="Times New Roman" w:hAnsi="Times New Roman" w:cs="Times New Roman"/>
          <w:sz w:val="28"/>
          <w:szCs w:val="28"/>
        </w:rPr>
        <w:t>Статья 94. Особенности исполнения контракта</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законом, в том числе:</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 предусмотренных контрактом, включая проведение в соответствии с настоящим Федеральным законом экспертизы поставленного товара, результатов выполненной работы, оказанной услуги, а также отдельных этапов исполнения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 оплату заказчиком поставленного товара, выполненной работы (ее результатов), оказанной услуги, а также отдельных этапов исполнения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взаимодействие заказчика с поставщиком (подрядчиком, исполнителем) при изменении, расторжении контракта в соответствии со </w:t>
      </w:r>
      <w:hyperlink w:anchor="P3225" w:history="1">
        <w:r w:rsidRPr="001D4F65">
          <w:rPr>
            <w:rFonts w:ascii="Times New Roman" w:hAnsi="Times New Roman" w:cs="Times New Roman"/>
            <w:sz w:val="28"/>
            <w:szCs w:val="28"/>
          </w:rPr>
          <w:t>статьей 95</w:t>
        </w:r>
      </w:hyperlink>
      <w:r w:rsidRPr="001D4F65">
        <w:rPr>
          <w:rFonts w:ascii="Times New Roman" w:hAnsi="Times New Roman" w:cs="Times New Roman"/>
          <w:sz w:val="28"/>
          <w:szCs w:val="28"/>
        </w:rPr>
        <w:t xml:space="preserve"> настоящего Федерального закона,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 Поставщик (подрядчик, исполнитель)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поставки товара, выполнения работы или оказания услуги, предусмотренные контрактом, при этом заказчик обязан обеспечить приемку поставленного товара, выполненной работы или оказанной услуги в соответствии с настоящей статьей.</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22" w:name="P3202"/>
      <w:bookmarkEnd w:id="522"/>
      <w:r w:rsidRPr="001D4F65">
        <w:rPr>
          <w:rFonts w:ascii="Times New Roman" w:hAnsi="Times New Roman" w:cs="Times New Roman"/>
          <w:sz w:val="28"/>
          <w:szCs w:val="28"/>
        </w:rPr>
        <w:t xml:space="preserve">3. Для проверки предоставленных поставщиком (подрядчиком,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w:t>
      </w:r>
      <w:hyperlink w:anchor="P1225" w:history="1">
        <w:r w:rsidRPr="001D4F65">
          <w:rPr>
            <w:rFonts w:ascii="Times New Roman" w:hAnsi="Times New Roman" w:cs="Times New Roman"/>
            <w:sz w:val="28"/>
            <w:szCs w:val="28"/>
          </w:rPr>
          <w:t>эксперты</w:t>
        </w:r>
      </w:hyperlink>
      <w:r w:rsidRPr="001D4F65">
        <w:rPr>
          <w:rFonts w:ascii="Times New Roman" w:hAnsi="Times New Roman" w:cs="Times New Roman"/>
          <w:sz w:val="28"/>
          <w:szCs w:val="28"/>
        </w:rPr>
        <w:t>, экспертные организации на основании контрактов, заключенных в соответствии с настоящим Федеральным законом.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23" w:name="P3203"/>
      <w:bookmarkEnd w:id="523"/>
      <w:r w:rsidRPr="001D4F65">
        <w:rPr>
          <w:rFonts w:ascii="Times New Roman" w:hAnsi="Times New Roman" w:cs="Times New Roman"/>
          <w:sz w:val="28"/>
          <w:szCs w:val="28"/>
        </w:rPr>
        <w:t xml:space="preserve">4. Утратил силу. - Федеральный </w:t>
      </w:r>
      <w:hyperlink r:id="rId1029"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4.1. Правительство Российской Федерации вправе определить случаи обязательного проведения экспертами, экспертными организациями экспертизы предусмотренных контрактом поставленных товаров, выполненных работ, оказанных услуг.</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4.1 введена Федеральным </w:t>
      </w:r>
      <w:hyperlink r:id="rId103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 в ред. Федерального </w:t>
      </w:r>
      <w:hyperlink r:id="rId103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03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27.12.2018 N 512-ФЗ)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По решению заказчика для приемки поставленного товара, выполненной работы или оказанной услуги, результатов отдельного этапа исполнения контракта может создаваться приемочная комиссия, которая состоит не менее чем из пяти человек.</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24" w:name="P3211"/>
      <w:bookmarkEnd w:id="524"/>
      <w:r w:rsidRPr="001D4F65">
        <w:rPr>
          <w:rFonts w:ascii="Times New Roman" w:hAnsi="Times New Roman" w:cs="Times New Roman"/>
          <w:sz w:val="28"/>
          <w:szCs w:val="28"/>
        </w:rPr>
        <w:t>7. Приемка результатов отдельного этапа исполнения контракта, а также поставленного товара, выполненной работы или оказанной услуги осуществляется в порядке и в сроки, которые установлены контрактом,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выполненной работы или оказанной услуги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7.1.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соответствии с настоящим Федеральным законом в порядке и </w:t>
      </w:r>
      <w:r w:rsidRPr="001D4F65">
        <w:rPr>
          <w:rFonts w:ascii="Times New Roman" w:hAnsi="Times New Roman" w:cs="Times New Roman"/>
          <w:sz w:val="28"/>
          <w:szCs w:val="28"/>
        </w:rPr>
        <w:lastRenderedPageBreak/>
        <w:t>в сроки, которые установлены контрактом.</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7.1 введена Федеральным </w:t>
      </w:r>
      <w:hyperlink r:id="rId103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8. Заказчик вправе не отказывать в приемке результатов отдельного этапа исполнения контракта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контракта,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25" w:name="P3217"/>
      <w:bookmarkEnd w:id="525"/>
      <w:r w:rsidRPr="001D4F65">
        <w:rPr>
          <w:rFonts w:ascii="Times New Roman" w:hAnsi="Times New Roman" w:cs="Times New Roman"/>
          <w:sz w:val="28"/>
          <w:szCs w:val="28"/>
        </w:rPr>
        <w:t xml:space="preserve">9 - 12. Утратили силу. - Федеральный </w:t>
      </w:r>
      <w:hyperlink r:id="rId1034"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Title"/>
        <w:spacing w:before="280"/>
        <w:ind w:firstLine="540"/>
        <w:jc w:val="both"/>
        <w:outlineLvl w:val="2"/>
        <w:rPr>
          <w:rFonts w:ascii="Times New Roman" w:hAnsi="Times New Roman" w:cs="Times New Roman"/>
          <w:sz w:val="28"/>
          <w:szCs w:val="28"/>
        </w:rPr>
      </w:pPr>
      <w:bookmarkStart w:id="526" w:name="P3225"/>
      <w:bookmarkEnd w:id="526"/>
      <w:r w:rsidRPr="001D4F65">
        <w:rPr>
          <w:rFonts w:ascii="Times New Roman" w:hAnsi="Times New Roman" w:cs="Times New Roman"/>
          <w:sz w:val="28"/>
          <w:szCs w:val="28"/>
        </w:rPr>
        <w:t>Статья 95. Изменение, расторжение контракта</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если по предложению заказчика увеличиваются предусмотренные контрактом (за исключением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w:t>
      </w:r>
      <w:r w:rsidRPr="001D4F65">
        <w:rPr>
          <w:rFonts w:ascii="Times New Roman" w:hAnsi="Times New Roman" w:cs="Times New Roman"/>
          <w:sz w:val="28"/>
          <w:szCs w:val="28"/>
        </w:rPr>
        <w:lastRenderedPageBreak/>
        <w:t>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03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27" w:name="P3234"/>
      <w:bookmarkEnd w:id="527"/>
      <w:r w:rsidRPr="001D4F65">
        <w:rPr>
          <w:rFonts w:ascii="Times New Roman" w:hAnsi="Times New Roman" w:cs="Times New Roman"/>
          <w:sz w:val="28"/>
          <w:szCs w:val="28"/>
        </w:rPr>
        <w:t>в) при изменении объема и (или) видов выполняемых работ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 контракта не более чем на десять процентов цены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w:t>
      </w:r>
      <w:proofErr w:type="spellStart"/>
      <w:r w:rsidRPr="001D4F65">
        <w:rPr>
          <w:rFonts w:ascii="Times New Roman" w:hAnsi="Times New Roman" w:cs="Times New Roman"/>
          <w:sz w:val="28"/>
          <w:szCs w:val="28"/>
        </w:rPr>
        <w:t>пп</w:t>
      </w:r>
      <w:proofErr w:type="spellEnd"/>
      <w:r w:rsidRPr="001D4F65">
        <w:rPr>
          <w:rFonts w:ascii="Times New Roman" w:hAnsi="Times New Roman" w:cs="Times New Roman"/>
          <w:sz w:val="28"/>
          <w:szCs w:val="28"/>
        </w:rPr>
        <w:t xml:space="preserve">. "в" введен Федеральным </w:t>
      </w:r>
      <w:hyperlink r:id="rId103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если цена заключенного для обеспечения федеральных нужд на срок не менее чем три года контракта составляет либо превышает </w:t>
      </w:r>
      <w:hyperlink r:id="rId1037" w:history="1">
        <w:r w:rsidRPr="001D4F65">
          <w:rPr>
            <w:rFonts w:ascii="Times New Roman" w:hAnsi="Times New Roman" w:cs="Times New Roman"/>
            <w:sz w:val="28"/>
            <w:szCs w:val="28"/>
          </w:rPr>
          <w:t>размер цены</w:t>
        </w:r>
      </w:hyperlink>
      <w:r w:rsidRPr="001D4F65">
        <w:rPr>
          <w:rFonts w:ascii="Times New Roman" w:hAnsi="Times New Roman" w:cs="Times New Roman"/>
          <w:sz w:val="28"/>
          <w:szCs w:val="28"/>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038" w:history="1">
        <w:r w:rsidRPr="001D4F65">
          <w:rPr>
            <w:rFonts w:ascii="Times New Roman" w:hAnsi="Times New Roman" w:cs="Times New Roman"/>
            <w:sz w:val="28"/>
            <w:szCs w:val="28"/>
          </w:rPr>
          <w:t>размер цены</w:t>
        </w:r>
      </w:hyperlink>
      <w:r w:rsidRPr="001D4F65">
        <w:rPr>
          <w:rFonts w:ascii="Times New Roman" w:hAnsi="Times New Roman" w:cs="Times New Roman"/>
          <w:sz w:val="28"/>
          <w:szCs w:val="28"/>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если цена заключенного для обеспечения муниципальных нужд на срок не менее одного года контракта составляет или превышает </w:t>
      </w:r>
      <w:hyperlink r:id="rId1039" w:history="1">
        <w:r w:rsidRPr="001D4F65">
          <w:rPr>
            <w:rFonts w:ascii="Times New Roman" w:hAnsi="Times New Roman" w:cs="Times New Roman"/>
            <w:sz w:val="28"/>
            <w:szCs w:val="28"/>
          </w:rPr>
          <w:t>размер цены</w:t>
        </w:r>
      </w:hyperlink>
      <w:r w:rsidRPr="001D4F65">
        <w:rPr>
          <w:rFonts w:ascii="Times New Roman" w:hAnsi="Times New Roman" w:cs="Times New Roman"/>
          <w:sz w:val="28"/>
          <w:szCs w:val="28"/>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изменение в соответствии с законодательством Российской Федерации регулируемых цен (тарифов) на товары, работы, услуги;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04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28" w:name="P3243"/>
      <w:bookmarkEnd w:id="528"/>
      <w:r w:rsidRPr="001D4F65">
        <w:rPr>
          <w:rFonts w:ascii="Times New Roman" w:hAnsi="Times New Roman" w:cs="Times New Roman"/>
          <w:sz w:val="28"/>
          <w:szCs w:val="28"/>
        </w:rPr>
        <w:t xml:space="preserve">6) в случаях, предусмотренных </w:t>
      </w:r>
      <w:hyperlink r:id="rId1041" w:history="1">
        <w:r w:rsidRPr="001D4F65">
          <w:rPr>
            <w:rFonts w:ascii="Times New Roman" w:hAnsi="Times New Roman" w:cs="Times New Roman"/>
            <w:sz w:val="28"/>
            <w:szCs w:val="28"/>
          </w:rPr>
          <w:t>пунктом 6 статьи 161</w:t>
        </w:r>
      </w:hyperlink>
      <w:r w:rsidRPr="001D4F65">
        <w:rPr>
          <w:rFonts w:ascii="Times New Roman" w:hAnsi="Times New Roman" w:cs="Times New Roman"/>
          <w:sz w:val="28"/>
          <w:szCs w:val="28"/>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1042" w:history="1">
        <w:r w:rsidRPr="001D4F65">
          <w:rPr>
            <w:rFonts w:ascii="Times New Roman" w:hAnsi="Times New Roman" w:cs="Times New Roman"/>
            <w:sz w:val="28"/>
            <w:szCs w:val="28"/>
          </w:rPr>
          <w:t xml:space="preserve">обеспечивает </w:t>
        </w:r>
        <w:r w:rsidRPr="001D4F65">
          <w:rPr>
            <w:rFonts w:ascii="Times New Roman" w:hAnsi="Times New Roman" w:cs="Times New Roman"/>
            <w:sz w:val="28"/>
            <w:szCs w:val="28"/>
          </w:rPr>
          <w:lastRenderedPageBreak/>
          <w:t>согласование</w:t>
        </w:r>
      </w:hyperlink>
      <w:r w:rsidRPr="001D4F65">
        <w:rPr>
          <w:rFonts w:ascii="Times New Roman" w:hAnsi="Times New Roman" w:cs="Times New Roman"/>
          <w:sz w:val="28"/>
          <w:szCs w:val="28"/>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возможность была предусмотрена контрактом с иностранной организацией;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7 введен Федеральным </w:t>
      </w:r>
      <w:hyperlink r:id="rId104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29" w:name="P3250"/>
      <w:bookmarkEnd w:id="529"/>
      <w:r w:rsidRPr="001D4F65">
        <w:rPr>
          <w:rFonts w:ascii="Times New Roman" w:hAnsi="Times New Roman" w:cs="Times New Roman"/>
          <w:sz w:val="28"/>
          <w:szCs w:val="28"/>
        </w:rPr>
        <w:t xml:space="preserve">8) если при исполнении заключенного на срок не менее одного года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цена которого составляет или превышает </w:t>
      </w:r>
      <w:hyperlink r:id="rId1044" w:history="1">
        <w:r w:rsidRPr="001D4F65">
          <w:rPr>
            <w:rFonts w:ascii="Times New Roman" w:hAnsi="Times New Roman" w:cs="Times New Roman"/>
            <w:sz w:val="28"/>
            <w:szCs w:val="28"/>
          </w:rPr>
          <w:t>предельный размер</w:t>
        </w:r>
      </w:hyperlink>
      <w:r w:rsidRPr="001D4F65">
        <w:rPr>
          <w:rFonts w:ascii="Times New Roman" w:hAnsi="Times New Roman" w:cs="Times New Roman"/>
          <w:sz w:val="28"/>
          <w:szCs w:val="28"/>
        </w:rPr>
        <w:t xml:space="preserve">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в том числе необходимость внесения изменений в проектную документацию. Предусмотренное настоящим пунктом изменение осуществляется при наличии в письменной форме обоснования такого изменения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 чем на тридцать процентов. При этом в указанный срок не включается срок получения в соответствии с законодательством о градостроительной деятельности положительного заключения экспертизы проектной документации в случае необходимости внесения в нее изменений;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8 введен Федеральным </w:t>
      </w:r>
      <w:hyperlink r:id="rId104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30" w:name="P3254"/>
      <w:bookmarkEnd w:id="530"/>
      <w:r w:rsidRPr="001D4F65">
        <w:rPr>
          <w:rFonts w:ascii="Times New Roman" w:hAnsi="Times New Roman" w:cs="Times New Roman"/>
          <w:sz w:val="28"/>
          <w:szCs w:val="28"/>
        </w:rPr>
        <w:t xml:space="preserve">9) если контракт,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контракте срок, допускается однократное изменение срока исполнения контракта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 сторон определяется новый срок </w:t>
      </w:r>
      <w:r w:rsidRPr="001D4F65">
        <w:rPr>
          <w:rFonts w:ascii="Times New Roman" w:hAnsi="Times New Roman" w:cs="Times New Roman"/>
          <w:sz w:val="28"/>
          <w:szCs w:val="28"/>
        </w:rPr>
        <w:lastRenderedPageBreak/>
        <w:t>возврата заказчиком подрядчику денежных средств, внесенных в качестве обеспечения исполнения контракта. В случае неисполнения контракта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настоящим Федеральным законом, предоставления подрядчиком в соответствии с настоящим Федеральным законом обеспечения исполнения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9 введен Федеральным </w:t>
      </w:r>
      <w:hyperlink r:id="rId104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в случае заключения контракта с единственным поставщиком (подрядчиком, исполнителем) в соответствии с </w:t>
      </w:r>
      <w:hyperlink w:anchor="P2941"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w:t>
      </w:r>
      <w:hyperlink w:anchor="P2963" w:history="1">
        <w:r w:rsidRPr="001D4F65">
          <w:rPr>
            <w:rFonts w:ascii="Times New Roman" w:hAnsi="Times New Roman" w:cs="Times New Roman"/>
            <w:sz w:val="28"/>
            <w:szCs w:val="28"/>
          </w:rPr>
          <w:t>8</w:t>
        </w:r>
      </w:hyperlink>
      <w:r w:rsidRPr="001D4F65">
        <w:rPr>
          <w:rFonts w:ascii="Times New Roman" w:hAnsi="Times New Roman" w:cs="Times New Roman"/>
          <w:sz w:val="28"/>
          <w:szCs w:val="28"/>
        </w:rPr>
        <w:t xml:space="preserve">, </w:t>
      </w:r>
      <w:hyperlink w:anchor="P2988" w:history="1">
        <w:r w:rsidRPr="001D4F65">
          <w:rPr>
            <w:rFonts w:ascii="Times New Roman" w:hAnsi="Times New Roman" w:cs="Times New Roman"/>
            <w:sz w:val="28"/>
            <w:szCs w:val="28"/>
          </w:rPr>
          <w:t>22</w:t>
        </w:r>
      </w:hyperlink>
      <w:r w:rsidRPr="001D4F65">
        <w:rPr>
          <w:rFonts w:ascii="Times New Roman" w:hAnsi="Times New Roman" w:cs="Times New Roman"/>
          <w:sz w:val="28"/>
          <w:szCs w:val="28"/>
        </w:rPr>
        <w:t xml:space="preserve">, </w:t>
      </w:r>
      <w:hyperlink w:anchor="P2991" w:history="1">
        <w:r w:rsidRPr="001D4F65">
          <w:rPr>
            <w:rFonts w:ascii="Times New Roman" w:hAnsi="Times New Roman" w:cs="Times New Roman"/>
            <w:sz w:val="28"/>
            <w:szCs w:val="28"/>
          </w:rPr>
          <w:t>23</w:t>
        </w:r>
      </w:hyperlink>
      <w:r w:rsidRPr="001D4F65">
        <w:rPr>
          <w:rFonts w:ascii="Times New Roman" w:hAnsi="Times New Roman" w:cs="Times New Roman"/>
          <w:sz w:val="28"/>
          <w:szCs w:val="28"/>
        </w:rPr>
        <w:t xml:space="preserve">, </w:t>
      </w:r>
      <w:hyperlink w:anchor="P3012" w:history="1">
        <w:r w:rsidRPr="001D4F65">
          <w:rPr>
            <w:rFonts w:ascii="Times New Roman" w:hAnsi="Times New Roman" w:cs="Times New Roman"/>
            <w:sz w:val="28"/>
            <w:szCs w:val="28"/>
          </w:rPr>
          <w:t>29</w:t>
        </w:r>
      </w:hyperlink>
      <w:r w:rsidRPr="001D4F65">
        <w:rPr>
          <w:rFonts w:ascii="Times New Roman" w:hAnsi="Times New Roman" w:cs="Times New Roman"/>
          <w:sz w:val="28"/>
          <w:szCs w:val="28"/>
        </w:rPr>
        <w:t xml:space="preserve">, </w:t>
      </w:r>
      <w:hyperlink w:anchor="P3021" w:history="1">
        <w:r w:rsidRPr="001D4F65">
          <w:rPr>
            <w:rFonts w:ascii="Times New Roman" w:hAnsi="Times New Roman" w:cs="Times New Roman"/>
            <w:sz w:val="28"/>
            <w:szCs w:val="28"/>
          </w:rPr>
          <w:t>32</w:t>
        </w:r>
      </w:hyperlink>
      <w:r w:rsidRPr="001D4F65">
        <w:rPr>
          <w:rFonts w:ascii="Times New Roman" w:hAnsi="Times New Roman" w:cs="Times New Roman"/>
          <w:sz w:val="28"/>
          <w:szCs w:val="28"/>
        </w:rPr>
        <w:t xml:space="preserve">, </w:t>
      </w:r>
      <w:hyperlink w:anchor="P3025" w:history="1">
        <w:r w:rsidRPr="001D4F65">
          <w:rPr>
            <w:rFonts w:ascii="Times New Roman" w:hAnsi="Times New Roman" w:cs="Times New Roman"/>
            <w:sz w:val="28"/>
            <w:szCs w:val="28"/>
          </w:rPr>
          <w:t>34</w:t>
        </w:r>
      </w:hyperlink>
      <w:r w:rsidRPr="001D4F65">
        <w:rPr>
          <w:rFonts w:ascii="Times New Roman" w:hAnsi="Times New Roman" w:cs="Times New Roman"/>
          <w:sz w:val="28"/>
          <w:szCs w:val="28"/>
        </w:rPr>
        <w:t xml:space="preserve">, </w:t>
      </w:r>
      <w:hyperlink w:anchor="P3062" w:history="1">
        <w:r w:rsidRPr="001D4F65">
          <w:rPr>
            <w:rFonts w:ascii="Times New Roman" w:hAnsi="Times New Roman" w:cs="Times New Roman"/>
            <w:sz w:val="28"/>
            <w:szCs w:val="28"/>
          </w:rPr>
          <w:t>51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10 введен Федеральным </w:t>
      </w:r>
      <w:hyperlink r:id="rId104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Утратил силу с 1 января 2017 года. - Федеральный </w:t>
      </w:r>
      <w:hyperlink r:id="rId1048"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29.12.2015 N 390-ФЗ.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В установленных </w:t>
      </w:r>
      <w:hyperlink w:anchor="P3243" w:history="1">
        <w:r w:rsidRPr="001D4F65">
          <w:rPr>
            <w:rFonts w:ascii="Times New Roman" w:hAnsi="Times New Roman" w:cs="Times New Roman"/>
            <w:sz w:val="28"/>
            <w:szCs w:val="28"/>
          </w:rPr>
          <w:t>пунктом 6 части 1</w:t>
        </w:r>
      </w:hyperlink>
      <w:r w:rsidRPr="001D4F65">
        <w:rPr>
          <w:rFonts w:ascii="Times New Roman" w:hAnsi="Times New Roman" w:cs="Times New Roman"/>
          <w:sz w:val="28"/>
          <w:szCs w:val="28"/>
        </w:rP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1049" w:history="1">
        <w:r w:rsidRPr="001D4F65">
          <w:rPr>
            <w:rFonts w:ascii="Times New Roman" w:hAnsi="Times New Roman" w:cs="Times New Roman"/>
            <w:sz w:val="28"/>
            <w:szCs w:val="28"/>
          </w:rPr>
          <w:t>методикой</w:t>
        </w:r>
      </w:hyperlink>
      <w:r w:rsidRPr="001D4F65">
        <w:rPr>
          <w:rFonts w:ascii="Times New Roman" w:hAnsi="Times New Roman" w:cs="Times New Roman"/>
          <w:sz w:val="28"/>
          <w:szCs w:val="28"/>
        </w:rPr>
        <w:t>, утвержденной Правительством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В установленных </w:t>
      </w:r>
      <w:hyperlink w:anchor="P3243" w:history="1">
        <w:r w:rsidRPr="001D4F65">
          <w:rPr>
            <w:rFonts w:ascii="Times New Roman" w:hAnsi="Times New Roman" w:cs="Times New Roman"/>
            <w:sz w:val="28"/>
            <w:szCs w:val="28"/>
          </w:rPr>
          <w:t>пунктом 6 части 1</w:t>
        </w:r>
      </w:hyperlink>
      <w:r w:rsidRPr="001D4F65">
        <w:rPr>
          <w:rFonts w:ascii="Times New Roman" w:hAnsi="Times New Roman" w:cs="Times New Roman"/>
          <w:sz w:val="28"/>
          <w:szCs w:val="28"/>
        </w:rP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В случае наступления обстоятельств, которые предусмотрены </w:t>
      </w:r>
      <w:hyperlink w:anchor="P3243" w:history="1">
        <w:r w:rsidRPr="001D4F65">
          <w:rPr>
            <w:rFonts w:ascii="Times New Roman" w:hAnsi="Times New Roman" w:cs="Times New Roman"/>
            <w:sz w:val="28"/>
            <w:szCs w:val="28"/>
          </w:rPr>
          <w:t>пунктом 6 части 1</w:t>
        </w:r>
      </w:hyperlink>
      <w:r w:rsidRPr="001D4F65">
        <w:rPr>
          <w:rFonts w:ascii="Times New Roman" w:hAnsi="Times New Roman" w:cs="Times New Roman"/>
          <w:sz w:val="28"/>
          <w:szCs w:val="28"/>
        </w:rPr>
        <w:t xml:space="preserve"> настоящей статьи и обусловливают невозможность исполнения государственным или муниципальным заказчиком бюджетных обязательств, вытекающих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6. В случае перемены заказчика права и обязанности заказчика, предусмотренные контрактом, переходят к новому заказчику.</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31" w:name="P3272"/>
      <w:bookmarkEnd w:id="531"/>
      <w:r w:rsidRPr="001D4F65">
        <w:rPr>
          <w:rFonts w:ascii="Times New Roman" w:hAnsi="Times New Roman" w:cs="Times New Roman"/>
          <w:sz w:val="28"/>
          <w:szCs w:val="28"/>
        </w:rPr>
        <w:t xml:space="preserve">7. При исполнении контракта (за исключением случаев, которые предусмотрены нормативными правовыми актами, принятыми в соответствии с </w:t>
      </w:r>
      <w:hyperlink w:anchor="P315" w:history="1">
        <w:r w:rsidRPr="001D4F65">
          <w:rPr>
            <w:rFonts w:ascii="Times New Roman" w:hAnsi="Times New Roman" w:cs="Times New Roman"/>
            <w:sz w:val="28"/>
            <w:szCs w:val="28"/>
          </w:rPr>
          <w:t>частью 6 статьи 14</w:t>
        </w:r>
      </w:hyperlink>
      <w:r w:rsidRPr="001D4F65">
        <w:rPr>
          <w:rFonts w:ascii="Times New Roman" w:hAnsi="Times New Roman" w:cs="Times New Roman"/>
          <w:sz w:val="28"/>
          <w:szCs w:val="28"/>
        </w:rPr>
        <w:t xml:space="preserve"> настоящего Федерального закона)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05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13.07.2015 N 227-ФЗ)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32" w:name="P3274"/>
      <w:bookmarkEnd w:id="532"/>
      <w:r w:rsidRPr="001D4F65">
        <w:rPr>
          <w:rFonts w:ascii="Times New Roman" w:hAnsi="Times New Roman" w:cs="Times New Roman"/>
          <w:sz w:val="28"/>
          <w:szCs w:val="28"/>
        </w:rP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33" w:name="P3277"/>
      <w:bookmarkEnd w:id="533"/>
      <w:r w:rsidRPr="001D4F65">
        <w:rPr>
          <w:rFonts w:ascii="Times New Roman" w:hAnsi="Times New Roman" w:cs="Times New Roman"/>
          <w:sz w:val="28"/>
          <w:szCs w:val="28"/>
        </w:rPr>
        <w:t>9.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05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34" w:name="P3279"/>
      <w:bookmarkEnd w:id="534"/>
      <w:r w:rsidRPr="001D4F65">
        <w:rPr>
          <w:rFonts w:ascii="Times New Roman" w:hAnsi="Times New Roman" w:cs="Times New Roman"/>
          <w:sz w:val="28"/>
          <w:szCs w:val="28"/>
        </w:rPr>
        <w:t xml:space="preserve">10.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w:t>
      </w:r>
      <w:hyperlink w:anchor="P3274" w:history="1">
        <w:r w:rsidRPr="001D4F65">
          <w:rPr>
            <w:rFonts w:ascii="Times New Roman" w:hAnsi="Times New Roman" w:cs="Times New Roman"/>
            <w:sz w:val="28"/>
            <w:szCs w:val="28"/>
          </w:rPr>
          <w:t>частью 8</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w:t>
      </w:r>
      <w:hyperlink r:id="rId1052" w:history="1">
        <w:r w:rsidRPr="001D4F65">
          <w:rPr>
            <w:rFonts w:ascii="Times New Roman" w:hAnsi="Times New Roman" w:cs="Times New Roman"/>
            <w:sz w:val="28"/>
            <w:szCs w:val="28"/>
          </w:rPr>
          <w:t>направляется</w:t>
        </w:r>
      </w:hyperlink>
      <w:r w:rsidRPr="001D4F65">
        <w:rPr>
          <w:rFonts w:ascii="Times New Roman" w:hAnsi="Times New Roman" w:cs="Times New Roman"/>
          <w:sz w:val="28"/>
          <w:szCs w:val="28"/>
        </w:rPr>
        <w:t xml:space="preserve">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w:t>
      </w:r>
      <w:r w:rsidRPr="001D4F65">
        <w:rPr>
          <w:rFonts w:ascii="Times New Roman" w:hAnsi="Times New Roman" w:cs="Times New Roman"/>
          <w:sz w:val="28"/>
          <w:szCs w:val="28"/>
        </w:rPr>
        <w:lastRenderedPageBreak/>
        <w:t>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05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3279" w:history="1">
        <w:r w:rsidRPr="001D4F65">
          <w:rPr>
            <w:rFonts w:ascii="Times New Roman" w:hAnsi="Times New Roman" w:cs="Times New Roman"/>
            <w:sz w:val="28"/>
            <w:szCs w:val="28"/>
          </w:rPr>
          <w:t>частью 10</w:t>
        </w:r>
      </w:hyperlink>
      <w:r w:rsidRPr="001D4F65">
        <w:rPr>
          <w:rFonts w:ascii="Times New Roman" w:hAnsi="Times New Roman" w:cs="Times New Roman"/>
          <w:sz w:val="28"/>
          <w:szCs w:val="28"/>
        </w:rPr>
        <w:t xml:space="preserve"> настоящей статьи.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35" w:name="P3291"/>
      <w:bookmarkEnd w:id="535"/>
      <w:r w:rsidRPr="001D4F65">
        <w:rPr>
          <w:rFonts w:ascii="Times New Roman" w:hAnsi="Times New Roman" w:cs="Times New Roman"/>
          <w:sz w:val="28"/>
          <w:szCs w:val="28"/>
        </w:rPr>
        <w:t>15. Заказчик обязан принять решение об одностороннем отказе от исполнения контракта в случаях:</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если в ходе исполнения контракта установлено, что поставщик (подрядчик, исполнитель)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w:t>
      </w:r>
      <w:r w:rsidRPr="001D4F65">
        <w:rPr>
          <w:rFonts w:ascii="Times New Roman" w:hAnsi="Times New Roman" w:cs="Times New Roman"/>
          <w:sz w:val="28"/>
          <w:szCs w:val="28"/>
        </w:rPr>
        <w:lastRenderedPageBreak/>
        <w:t>исполнителя);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если в ходе исполнения заключенного в соответствии с </w:t>
      </w:r>
      <w:hyperlink w:anchor="P3052" w:history="1">
        <w:r w:rsidRPr="001D4F65">
          <w:rPr>
            <w:rFonts w:ascii="Times New Roman" w:hAnsi="Times New Roman" w:cs="Times New Roman"/>
            <w:sz w:val="28"/>
            <w:szCs w:val="28"/>
          </w:rPr>
          <w:t>пунктом 47 части 1 статьи 93</w:t>
        </w:r>
      </w:hyperlink>
      <w:r w:rsidRPr="001D4F65">
        <w:rPr>
          <w:rFonts w:ascii="Times New Roman" w:hAnsi="Times New Roman" w:cs="Times New Roman"/>
          <w:sz w:val="28"/>
          <w:szCs w:val="28"/>
        </w:rP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такой специальный инвестиционный контракт расторгнут. При этом расторжение контракта, заключенного в соответствии с </w:t>
      </w:r>
      <w:hyperlink w:anchor="P3052" w:history="1">
        <w:r w:rsidRPr="001D4F65">
          <w:rPr>
            <w:rFonts w:ascii="Times New Roman" w:hAnsi="Times New Roman" w:cs="Times New Roman"/>
            <w:sz w:val="28"/>
            <w:szCs w:val="28"/>
          </w:rPr>
          <w:t>пунктом 47 части 1 статьи 93</w:t>
        </w:r>
      </w:hyperlink>
      <w:r w:rsidRPr="001D4F65">
        <w:rPr>
          <w:rFonts w:ascii="Times New Roman" w:hAnsi="Times New Roman" w:cs="Times New Roman"/>
          <w:sz w:val="28"/>
          <w:szCs w:val="28"/>
        </w:rPr>
        <w:t xml:space="preserve"> настоящего Федерального закона, осуществляется в следующем порядке:</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36" w:name="P3296"/>
      <w:bookmarkEnd w:id="536"/>
      <w:r w:rsidRPr="001D4F65">
        <w:rPr>
          <w:rFonts w:ascii="Times New Roman" w:hAnsi="Times New Roman" w:cs="Times New Roman"/>
          <w:sz w:val="28"/>
          <w:szCs w:val="28"/>
        </w:rPr>
        <w:t xml:space="preserve">а) сторона специального инвестиционного контракта, которая заключила такой контракт от имени Российской Федерации (Российской Федерации наряду с субъектом Российской Федерации и (или) муниципальным образованием), направляет в течение десяти рабочих дней со дня его расторжения уведомление об указанном расторжении заказчикам, заключившим в соответствии с </w:t>
      </w:r>
      <w:hyperlink w:anchor="P3052" w:history="1">
        <w:r w:rsidRPr="001D4F65">
          <w:rPr>
            <w:rFonts w:ascii="Times New Roman" w:hAnsi="Times New Roman" w:cs="Times New Roman"/>
            <w:sz w:val="28"/>
            <w:szCs w:val="28"/>
          </w:rPr>
          <w:t>пунктом 47 части 1 статьи 93</w:t>
        </w:r>
      </w:hyperlink>
      <w:r w:rsidRPr="001D4F65">
        <w:rPr>
          <w:rFonts w:ascii="Times New Roman" w:hAnsi="Times New Roman" w:cs="Times New Roman"/>
          <w:sz w:val="28"/>
          <w:szCs w:val="28"/>
        </w:rPr>
        <w:t xml:space="preserve"> настоящего Федерального закона контракты на поставку товара, обязательства по которым не исполнены на дату направления такого уведомления. Уведомление о расторжении специального инвестиционного контракта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37" w:name="P3297"/>
      <w:bookmarkEnd w:id="537"/>
      <w:r w:rsidRPr="001D4F65">
        <w:rPr>
          <w:rFonts w:ascii="Times New Roman" w:hAnsi="Times New Roman" w:cs="Times New Roman"/>
          <w:sz w:val="28"/>
          <w:szCs w:val="28"/>
        </w:rPr>
        <w:t xml:space="preserve">б) заказчики не позднее трех рабочих дней с даты получения указанного в </w:t>
      </w:r>
      <w:hyperlink w:anchor="P3296" w:history="1">
        <w:r w:rsidRPr="001D4F65">
          <w:rPr>
            <w:rFonts w:ascii="Times New Roman" w:hAnsi="Times New Roman" w:cs="Times New Roman"/>
            <w:sz w:val="28"/>
            <w:szCs w:val="28"/>
          </w:rPr>
          <w:t>подпункте "а"</w:t>
        </w:r>
      </w:hyperlink>
      <w:r w:rsidRPr="001D4F65">
        <w:rPr>
          <w:rFonts w:ascii="Times New Roman" w:hAnsi="Times New Roman" w:cs="Times New Roman"/>
          <w:sz w:val="28"/>
          <w:szCs w:val="28"/>
        </w:rP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3052" w:history="1">
        <w:r w:rsidRPr="001D4F65">
          <w:rPr>
            <w:rFonts w:ascii="Times New Roman" w:hAnsi="Times New Roman" w:cs="Times New Roman"/>
            <w:sz w:val="28"/>
            <w:szCs w:val="28"/>
          </w:rPr>
          <w:t>пунктом 47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расторжение контракта после принятия решения, указанного в </w:t>
      </w:r>
      <w:hyperlink w:anchor="P3297" w:history="1">
        <w:r w:rsidRPr="001D4F65">
          <w:rPr>
            <w:rFonts w:ascii="Times New Roman" w:hAnsi="Times New Roman" w:cs="Times New Roman"/>
            <w:sz w:val="28"/>
            <w:szCs w:val="28"/>
          </w:rPr>
          <w:t>подпункте "б"</w:t>
        </w:r>
      </w:hyperlink>
      <w:r w:rsidRPr="001D4F65">
        <w:rPr>
          <w:rFonts w:ascii="Times New Roman" w:hAnsi="Times New Roman" w:cs="Times New Roman"/>
          <w:sz w:val="28"/>
          <w:szCs w:val="28"/>
        </w:rPr>
        <w:t xml:space="preserve"> настоящего пункта, осуществляется в соответствии с общим порядком, предусмотренным настоящей статьей;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если в ходе исполнения заключенного в соответствии с </w:t>
      </w:r>
      <w:hyperlink w:anchor="P3056" w:history="1">
        <w:r w:rsidRPr="001D4F65">
          <w:rPr>
            <w:rFonts w:ascii="Times New Roman" w:hAnsi="Times New Roman" w:cs="Times New Roman"/>
            <w:sz w:val="28"/>
            <w:szCs w:val="28"/>
          </w:rPr>
          <w:t>пунктом 48 части 1 статьи 93</w:t>
        </w:r>
      </w:hyperlink>
      <w:r w:rsidRPr="001D4F65">
        <w:rPr>
          <w:rFonts w:ascii="Times New Roman" w:hAnsi="Times New Roman" w:cs="Times New Roman"/>
          <w:sz w:val="28"/>
          <w:szCs w:val="28"/>
        </w:rP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w:t>
      </w:r>
      <w:hyperlink w:anchor="P4032" w:history="1">
        <w:r w:rsidRPr="001D4F65">
          <w:rPr>
            <w:rFonts w:ascii="Times New Roman" w:hAnsi="Times New Roman" w:cs="Times New Roman"/>
            <w:sz w:val="28"/>
            <w:szCs w:val="28"/>
          </w:rPr>
          <w:t>статье 111.4</w:t>
        </w:r>
      </w:hyperlink>
      <w:r w:rsidRPr="001D4F65">
        <w:rPr>
          <w:rFonts w:ascii="Times New Roman" w:hAnsi="Times New Roman" w:cs="Times New Roman"/>
          <w:sz w:val="28"/>
          <w:szCs w:val="28"/>
        </w:rPr>
        <w:t xml:space="preserve"> настоящего Федерального закона, такой государственный контракт расторгнут. При этом расторжение контракта, заключенного в соответствии с </w:t>
      </w:r>
      <w:hyperlink w:anchor="P3056" w:history="1">
        <w:r w:rsidRPr="001D4F65">
          <w:rPr>
            <w:rFonts w:ascii="Times New Roman" w:hAnsi="Times New Roman" w:cs="Times New Roman"/>
            <w:sz w:val="28"/>
            <w:szCs w:val="28"/>
          </w:rPr>
          <w:t>пунктом 48 части 1 статьи 93</w:t>
        </w:r>
      </w:hyperlink>
      <w:r w:rsidRPr="001D4F65">
        <w:rPr>
          <w:rFonts w:ascii="Times New Roman" w:hAnsi="Times New Roman" w:cs="Times New Roman"/>
          <w:sz w:val="28"/>
          <w:szCs w:val="28"/>
        </w:rPr>
        <w:t xml:space="preserve"> настоящего Федерального закона, осуществляется в следующем порядке:</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38" w:name="P3300"/>
      <w:bookmarkEnd w:id="538"/>
      <w:r w:rsidRPr="001D4F65">
        <w:rPr>
          <w:rFonts w:ascii="Times New Roman" w:hAnsi="Times New Roman" w:cs="Times New Roman"/>
          <w:sz w:val="28"/>
          <w:szCs w:val="28"/>
        </w:rPr>
        <w:t xml:space="preserve">а) сторона государственного контракта, которая заключила такой контракт от имени субъекта Российской Федерации согласно </w:t>
      </w:r>
      <w:hyperlink w:anchor="P4032" w:history="1">
        <w:r w:rsidRPr="001D4F65">
          <w:rPr>
            <w:rFonts w:ascii="Times New Roman" w:hAnsi="Times New Roman" w:cs="Times New Roman"/>
            <w:sz w:val="28"/>
            <w:szCs w:val="28"/>
          </w:rPr>
          <w:t>статье 111.4</w:t>
        </w:r>
      </w:hyperlink>
      <w:r w:rsidRPr="001D4F65">
        <w:rPr>
          <w:rFonts w:ascii="Times New Roman" w:hAnsi="Times New Roman" w:cs="Times New Roman"/>
          <w:sz w:val="28"/>
          <w:szCs w:val="28"/>
        </w:rPr>
        <w:t xml:space="preserve"> </w:t>
      </w:r>
      <w:r w:rsidRPr="001D4F65">
        <w:rPr>
          <w:rFonts w:ascii="Times New Roman" w:hAnsi="Times New Roman" w:cs="Times New Roman"/>
          <w:sz w:val="28"/>
          <w:szCs w:val="28"/>
        </w:rPr>
        <w:lastRenderedPageBreak/>
        <w:t xml:space="preserve">настоящего Федерального закона, направляет в течение десяти рабочих дней со дня его расторжения уведомления об указанном расторжении заказчикам, заключившим в соответствии с </w:t>
      </w:r>
      <w:hyperlink w:anchor="P3056" w:history="1">
        <w:r w:rsidRPr="001D4F65">
          <w:rPr>
            <w:rFonts w:ascii="Times New Roman" w:hAnsi="Times New Roman" w:cs="Times New Roman"/>
            <w:sz w:val="28"/>
            <w:szCs w:val="28"/>
          </w:rPr>
          <w:t>пунктом 48 части 1 статьи 93</w:t>
        </w:r>
      </w:hyperlink>
      <w:r w:rsidRPr="001D4F65">
        <w:rPr>
          <w:rFonts w:ascii="Times New Roman" w:hAnsi="Times New Roman" w:cs="Times New Roman"/>
          <w:sz w:val="28"/>
          <w:szCs w:val="28"/>
        </w:rPr>
        <w:t xml:space="preserve"> настоящего Федерального закона контракты, обязательства по которым не исполнены на дату направления таких уведомлений. Уведомление о расторжении государственного контракта, заключенного согласно </w:t>
      </w:r>
      <w:hyperlink w:anchor="P4032" w:history="1">
        <w:r w:rsidRPr="001D4F65">
          <w:rPr>
            <w:rFonts w:ascii="Times New Roman" w:hAnsi="Times New Roman" w:cs="Times New Roman"/>
            <w:sz w:val="28"/>
            <w:szCs w:val="28"/>
          </w:rPr>
          <w:t>статье 111.4</w:t>
        </w:r>
      </w:hyperlink>
      <w:r w:rsidRPr="001D4F65">
        <w:rPr>
          <w:rFonts w:ascii="Times New Roman" w:hAnsi="Times New Roman" w:cs="Times New Roman"/>
          <w:sz w:val="28"/>
          <w:szCs w:val="28"/>
        </w:rPr>
        <w:t xml:space="preserve"> настоящего Федерального закона,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39" w:name="P3301"/>
      <w:bookmarkEnd w:id="539"/>
      <w:r w:rsidRPr="001D4F65">
        <w:rPr>
          <w:rFonts w:ascii="Times New Roman" w:hAnsi="Times New Roman" w:cs="Times New Roman"/>
          <w:sz w:val="28"/>
          <w:szCs w:val="28"/>
        </w:rPr>
        <w:t xml:space="preserve">б) заказчики в течение трех рабочих дней с даты получения указанного в </w:t>
      </w:r>
      <w:hyperlink w:anchor="P3300" w:history="1">
        <w:r w:rsidRPr="001D4F65">
          <w:rPr>
            <w:rFonts w:ascii="Times New Roman" w:hAnsi="Times New Roman" w:cs="Times New Roman"/>
            <w:sz w:val="28"/>
            <w:szCs w:val="28"/>
          </w:rPr>
          <w:t>подпункте "а"</w:t>
        </w:r>
      </w:hyperlink>
      <w:r w:rsidRPr="001D4F65">
        <w:rPr>
          <w:rFonts w:ascii="Times New Roman" w:hAnsi="Times New Roman" w:cs="Times New Roman"/>
          <w:sz w:val="28"/>
          <w:szCs w:val="28"/>
        </w:rP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3056" w:history="1">
        <w:r w:rsidRPr="001D4F65">
          <w:rPr>
            <w:rFonts w:ascii="Times New Roman" w:hAnsi="Times New Roman" w:cs="Times New Roman"/>
            <w:sz w:val="28"/>
            <w:szCs w:val="28"/>
          </w:rPr>
          <w:t>пунктом 48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расторжение контракта после принятия решения, указанного в </w:t>
      </w:r>
      <w:hyperlink w:anchor="P3301" w:history="1">
        <w:r w:rsidRPr="001D4F65">
          <w:rPr>
            <w:rFonts w:ascii="Times New Roman" w:hAnsi="Times New Roman" w:cs="Times New Roman"/>
            <w:sz w:val="28"/>
            <w:szCs w:val="28"/>
          </w:rPr>
          <w:t>подпункте "б"</w:t>
        </w:r>
      </w:hyperlink>
      <w:r w:rsidRPr="001D4F65">
        <w:rPr>
          <w:rFonts w:ascii="Times New Roman" w:hAnsi="Times New Roman" w:cs="Times New Roman"/>
          <w:sz w:val="28"/>
          <w:szCs w:val="28"/>
        </w:rPr>
        <w:t xml:space="preserve"> настоящего пункта, осуществляется в соответствии с общим порядком, предусмотренным настоящей статьей.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15 в ред. Федерального </w:t>
      </w:r>
      <w:hyperlink r:id="rId105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365-ФЗ)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16. 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установленном настоящим Федеральным </w:t>
      </w:r>
      <w:hyperlink w:anchor="P369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порядке в реестр недобросовестных поставщиков (подрядчиков, исполнителей).</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40" w:name="P3309"/>
      <w:bookmarkEnd w:id="540"/>
      <w:r w:rsidRPr="001D4F65">
        <w:rPr>
          <w:rFonts w:ascii="Times New Roman" w:hAnsi="Times New Roman" w:cs="Times New Roman"/>
          <w:sz w:val="28"/>
          <w:szCs w:val="28"/>
        </w:rPr>
        <w:t xml:space="preserve">17.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в соответствии с положениями </w:t>
      </w:r>
      <w:hyperlink w:anchor="P2572" w:history="1">
        <w:r w:rsidRPr="001D4F65">
          <w:rPr>
            <w:rFonts w:ascii="Times New Roman" w:hAnsi="Times New Roman" w:cs="Times New Roman"/>
            <w:sz w:val="28"/>
            <w:szCs w:val="28"/>
          </w:rPr>
          <w:t>пункта 6 части 2 статьи 83</w:t>
        </w:r>
      </w:hyperlink>
      <w:r w:rsidRPr="001D4F65">
        <w:rPr>
          <w:rFonts w:ascii="Times New Roman" w:hAnsi="Times New Roman" w:cs="Times New Roman"/>
          <w:sz w:val="28"/>
          <w:szCs w:val="28"/>
        </w:rPr>
        <w:t xml:space="preserve">, </w:t>
      </w:r>
      <w:hyperlink w:anchor="P2648" w:history="1">
        <w:r w:rsidRPr="001D4F65">
          <w:rPr>
            <w:rFonts w:ascii="Times New Roman" w:hAnsi="Times New Roman" w:cs="Times New Roman"/>
            <w:sz w:val="28"/>
            <w:szCs w:val="28"/>
          </w:rPr>
          <w:t>пункта 2 части 2 статьи 83.1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05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17.1. В случае расторжения контракта по основаниям, предусмотренным </w:t>
      </w:r>
      <w:hyperlink w:anchor="P3274" w:history="1">
        <w:r w:rsidRPr="001D4F65">
          <w:rPr>
            <w:rFonts w:ascii="Times New Roman" w:hAnsi="Times New Roman" w:cs="Times New Roman"/>
            <w:sz w:val="28"/>
            <w:szCs w:val="28"/>
          </w:rPr>
          <w:t>частью 8</w:t>
        </w:r>
      </w:hyperlink>
      <w:r w:rsidRPr="001D4F65">
        <w:rPr>
          <w:rFonts w:ascii="Times New Roman" w:hAnsi="Times New Roman" w:cs="Times New Roman"/>
          <w:sz w:val="28"/>
          <w:szCs w:val="28"/>
        </w:rPr>
        <w:t xml:space="preserve"> настоящей статьи, заказчик вправе заключить контракт с участником закупки, с которым в соответствии с настоящим Федеральным законом заключается контракт при уклонении от заключения контракта победителя, указанного в </w:t>
      </w:r>
      <w:hyperlink w:anchor="P1665" w:history="1">
        <w:r w:rsidRPr="001D4F65">
          <w:rPr>
            <w:rFonts w:ascii="Times New Roman" w:hAnsi="Times New Roman" w:cs="Times New Roman"/>
            <w:sz w:val="28"/>
            <w:szCs w:val="28"/>
          </w:rPr>
          <w:t>части 3 статьи 54</w:t>
        </w:r>
      </w:hyperlink>
      <w:r w:rsidRPr="001D4F65">
        <w:rPr>
          <w:rFonts w:ascii="Times New Roman" w:hAnsi="Times New Roman" w:cs="Times New Roman"/>
          <w:sz w:val="28"/>
          <w:szCs w:val="28"/>
        </w:rPr>
        <w:t xml:space="preserve">, </w:t>
      </w:r>
      <w:hyperlink w:anchor="P2453" w:history="1">
        <w:r w:rsidRPr="001D4F65">
          <w:rPr>
            <w:rFonts w:ascii="Times New Roman" w:hAnsi="Times New Roman" w:cs="Times New Roman"/>
            <w:sz w:val="28"/>
            <w:szCs w:val="28"/>
          </w:rPr>
          <w:t>части 6 статьи 78</w:t>
        </w:r>
      </w:hyperlink>
      <w:r w:rsidRPr="001D4F65">
        <w:rPr>
          <w:rFonts w:ascii="Times New Roman" w:hAnsi="Times New Roman" w:cs="Times New Roman"/>
          <w:sz w:val="28"/>
          <w:szCs w:val="28"/>
        </w:rPr>
        <w:t xml:space="preserve">, первом предложении </w:t>
      </w:r>
      <w:hyperlink w:anchor="P2632" w:history="1">
        <w:r w:rsidRPr="001D4F65">
          <w:rPr>
            <w:rFonts w:ascii="Times New Roman" w:hAnsi="Times New Roman" w:cs="Times New Roman"/>
            <w:sz w:val="28"/>
            <w:szCs w:val="28"/>
          </w:rPr>
          <w:t>части 17 статьи 83</w:t>
        </w:r>
      </w:hyperlink>
      <w:r w:rsidRPr="001D4F65">
        <w:rPr>
          <w:rFonts w:ascii="Times New Roman" w:hAnsi="Times New Roman" w:cs="Times New Roman"/>
          <w:sz w:val="28"/>
          <w:szCs w:val="28"/>
        </w:rPr>
        <w:t xml:space="preserve">, победителя электронной процедуры (за исключением победителя, предусмотренного </w:t>
      </w:r>
      <w:hyperlink w:anchor="P2745" w:history="1">
        <w:r w:rsidRPr="001D4F65">
          <w:rPr>
            <w:rFonts w:ascii="Times New Roman" w:hAnsi="Times New Roman" w:cs="Times New Roman"/>
            <w:sz w:val="28"/>
            <w:szCs w:val="28"/>
          </w:rPr>
          <w:t>частью 14 статьи 83.2</w:t>
        </w:r>
      </w:hyperlink>
      <w:r w:rsidRPr="001D4F65">
        <w:rPr>
          <w:rFonts w:ascii="Times New Roman" w:hAnsi="Times New Roman" w:cs="Times New Roman"/>
          <w:sz w:val="28"/>
          <w:szCs w:val="28"/>
        </w:rPr>
        <w:t xml:space="preserve"> настоящего Федерального закона) и при условии согласия такого участника закупки заключить контракт. Указанный контракт заключается с </w:t>
      </w:r>
      <w:r w:rsidRPr="001D4F65">
        <w:rPr>
          <w:rFonts w:ascii="Times New Roman" w:hAnsi="Times New Roman" w:cs="Times New Roman"/>
          <w:sz w:val="28"/>
          <w:szCs w:val="28"/>
        </w:rPr>
        <w:lastRenderedPageBreak/>
        <w:t xml:space="preserve">соблюдением условий, предусмотренных </w:t>
      </w:r>
      <w:hyperlink w:anchor="P1013" w:history="1">
        <w:r w:rsidRPr="001D4F65">
          <w:rPr>
            <w:rFonts w:ascii="Times New Roman" w:hAnsi="Times New Roman" w:cs="Times New Roman"/>
            <w:sz w:val="28"/>
            <w:szCs w:val="28"/>
          </w:rPr>
          <w:t>частью 1 статьи 34</w:t>
        </w:r>
      </w:hyperlink>
      <w:r w:rsidRPr="001D4F65">
        <w:rPr>
          <w:rFonts w:ascii="Times New Roman" w:hAnsi="Times New Roman" w:cs="Times New Roman"/>
          <w:sz w:val="28"/>
          <w:szCs w:val="28"/>
        </w:rPr>
        <w:t xml:space="preserve"> настоящего Федерального закона с учетом положений </w:t>
      </w:r>
      <w:hyperlink w:anchor="P3319" w:history="1">
        <w:r w:rsidRPr="001D4F65">
          <w:rPr>
            <w:rFonts w:ascii="Times New Roman" w:hAnsi="Times New Roman" w:cs="Times New Roman"/>
            <w:sz w:val="28"/>
            <w:szCs w:val="28"/>
          </w:rPr>
          <w:t>части 18</w:t>
        </w:r>
      </w:hyperlink>
      <w:r w:rsidRPr="001D4F65">
        <w:rPr>
          <w:rFonts w:ascii="Times New Roman" w:hAnsi="Times New Roman" w:cs="Times New Roman"/>
          <w:sz w:val="28"/>
          <w:szCs w:val="28"/>
        </w:rPr>
        <w:t xml:space="preserve"> настоящей статьи, и после предоставления в соответствии с настоящим Федеральным законом участником закупки обеспечения исполнения контракта, если требование обеспечения исполнения контракта предусмотрено извещением об осуществлении закупки и (или) документацией о закупке. При этом при расторжении контракта (за исключением контракта, указанного в </w:t>
      </w:r>
      <w:hyperlink w:anchor="P1151" w:history="1">
        <w:r w:rsidRPr="001D4F65">
          <w:rPr>
            <w:rFonts w:ascii="Times New Roman" w:hAnsi="Times New Roman" w:cs="Times New Roman"/>
            <w:sz w:val="28"/>
            <w:szCs w:val="28"/>
          </w:rPr>
          <w:t>части 9 статьи 37</w:t>
        </w:r>
      </w:hyperlink>
      <w:r w:rsidRPr="001D4F65">
        <w:rPr>
          <w:rFonts w:ascii="Times New Roman" w:hAnsi="Times New Roman" w:cs="Times New Roman"/>
          <w:sz w:val="28"/>
          <w:szCs w:val="28"/>
        </w:rPr>
        <w:t xml:space="preserve"> настоящего Федерального закона) в связи с односторонним отказом заказчика от исполнения контракта заключение контракта в соответствии с настоящей частью допускается в случае, если в связи с таким расторжением в соответствии с </w:t>
      </w:r>
      <w:hyperlink w:anchor="P3721" w:history="1">
        <w:r w:rsidRPr="001D4F65">
          <w:rPr>
            <w:rFonts w:ascii="Times New Roman" w:hAnsi="Times New Roman" w:cs="Times New Roman"/>
            <w:sz w:val="28"/>
            <w:szCs w:val="28"/>
          </w:rPr>
          <w:t>частью 7 статьи 104</w:t>
        </w:r>
      </w:hyperlink>
      <w:r w:rsidRPr="001D4F65">
        <w:rPr>
          <w:rFonts w:ascii="Times New Roman" w:hAnsi="Times New Roman" w:cs="Times New Roman"/>
          <w:sz w:val="28"/>
          <w:szCs w:val="28"/>
        </w:rPr>
        <w:t xml:space="preserve"> настоящего Федерального закона принято решение о включении информации о поставщике (подрядчике, исполнителе), с которым расторгнут контракт, в реестр недобросовестных поставщиков (подрядчиков, исполнителей).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17.1 введена Федеральным </w:t>
      </w:r>
      <w:hyperlink r:id="rId105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41" w:name="P3319"/>
      <w:bookmarkEnd w:id="541"/>
      <w:r w:rsidRPr="001D4F65">
        <w:rPr>
          <w:rFonts w:ascii="Times New Roman" w:hAnsi="Times New Roman" w:cs="Times New Roman"/>
          <w:sz w:val="28"/>
          <w:szCs w:val="28"/>
        </w:rPr>
        <w:t xml:space="preserve">18.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3309" w:history="1">
        <w:r w:rsidRPr="001D4F65">
          <w:rPr>
            <w:rFonts w:ascii="Times New Roman" w:hAnsi="Times New Roman" w:cs="Times New Roman"/>
            <w:sz w:val="28"/>
            <w:szCs w:val="28"/>
          </w:rPr>
          <w:t>частью 17</w:t>
        </w:r>
      </w:hyperlink>
      <w:r w:rsidRPr="001D4F65">
        <w:rPr>
          <w:rFonts w:ascii="Times New Roman" w:hAnsi="Times New Roman" w:cs="Times New Roman"/>
          <w:sz w:val="28"/>
          <w:szCs w:val="28"/>
        </w:rPr>
        <w:t xml:space="preserve"> настоящей статьи, должна быть уменьшена пропорционально количеству поставленного товара, объему выполненной работы или оказанной услуги.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19.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05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20. 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w:t>
      </w:r>
      <w:r w:rsidRPr="001D4F65">
        <w:rPr>
          <w:rFonts w:ascii="Times New Roman" w:hAnsi="Times New Roman" w:cs="Times New Roman"/>
          <w:sz w:val="28"/>
          <w:szCs w:val="28"/>
        </w:rPr>
        <w:lastRenderedPageBreak/>
        <w:t>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058"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04.06.2014 </w:t>
      </w:r>
      <w:hyperlink r:id="rId1059"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42" w:name="P3332"/>
      <w:bookmarkEnd w:id="542"/>
      <w:r w:rsidRPr="001D4F65">
        <w:rPr>
          <w:rFonts w:ascii="Times New Roman" w:hAnsi="Times New Roman" w:cs="Times New Roman"/>
          <w:sz w:val="28"/>
          <w:szCs w:val="28"/>
        </w:rPr>
        <w:t>23.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24. Утратил силу с 1 июля 2019 года. - Федеральный </w:t>
      </w:r>
      <w:hyperlink r:id="rId1060"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43" w:name="P3334"/>
      <w:bookmarkEnd w:id="543"/>
      <w:r w:rsidRPr="001D4F65">
        <w:rPr>
          <w:rFonts w:ascii="Times New Roman" w:hAnsi="Times New Roman" w:cs="Times New Roman"/>
          <w:sz w:val="28"/>
          <w:szCs w:val="28"/>
        </w:rPr>
        <w:t xml:space="preserve">25. Особенности порядка принятия сторонами контракта решения об одностороннем отказе от исполнения контракта при осуществлении закупки товара, работы, услуги по государственному оборонному заказу могут быть установлены Федеральным </w:t>
      </w:r>
      <w:hyperlink r:id="rId106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 декабря 2012 года N 275-ФЗ "О государственном оборонном заказе".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26. Утратил силу с 1 июля 2018 года. - Федеральный </w:t>
      </w:r>
      <w:hyperlink r:id="rId1062"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2"/>
        <w:rPr>
          <w:rFonts w:ascii="Times New Roman" w:hAnsi="Times New Roman" w:cs="Times New Roman"/>
          <w:sz w:val="28"/>
          <w:szCs w:val="28"/>
        </w:rPr>
      </w:pPr>
      <w:bookmarkStart w:id="544" w:name="P3337"/>
      <w:bookmarkEnd w:id="544"/>
      <w:r w:rsidRPr="001D4F65">
        <w:rPr>
          <w:rFonts w:ascii="Times New Roman" w:hAnsi="Times New Roman" w:cs="Times New Roman"/>
          <w:sz w:val="28"/>
          <w:szCs w:val="28"/>
        </w:rPr>
        <w:t>Статья 96. Обеспечение исполнения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45" w:name="P3343"/>
      <w:bookmarkEnd w:id="545"/>
      <w:r w:rsidRPr="001D4F65">
        <w:rPr>
          <w:rFonts w:ascii="Times New Roman" w:hAnsi="Times New Roman" w:cs="Times New Roman"/>
          <w:sz w:val="28"/>
          <w:szCs w:val="28"/>
        </w:rPr>
        <w:t xml:space="preserve">1. Заказчиком, за исключением случаев, предусмотренных </w:t>
      </w:r>
      <w:hyperlink w:anchor="P3349"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в извещении об осуществлении закупки, документации о закупке, проекте контракта, приглашении принять участие в определении поставщика (подрядчика, исполнителя) закрытым способом должно быть установлено требование обеспечения исполнения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01.05.2019 </w:t>
      </w:r>
      <w:hyperlink r:id="rId1063"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24.04.2020 </w:t>
      </w:r>
      <w:hyperlink r:id="rId1064" w:history="1">
        <w:r w:rsidRPr="001D4F65">
          <w:rPr>
            <w:rFonts w:ascii="Times New Roman" w:hAnsi="Times New Roman" w:cs="Times New Roman"/>
            <w:sz w:val="28"/>
            <w:szCs w:val="28"/>
          </w:rPr>
          <w:t>N 124-ФЗ</w:t>
        </w:r>
      </w:hyperlink>
      <w:r w:rsidRPr="001D4F65">
        <w:rPr>
          <w:rFonts w:ascii="Times New Roman" w:hAnsi="Times New Roman" w:cs="Times New Roman"/>
          <w:sz w:val="28"/>
          <w:szCs w:val="28"/>
        </w:rPr>
        <w:t>)</w:t>
      </w:r>
    </w:p>
    <w:p w:rsidR="00153B07" w:rsidRPr="001D4F65" w:rsidRDefault="00153B07" w:rsidP="001D4F65">
      <w:pPr>
        <w:spacing w:after="1"/>
        <w:jc w:val="both"/>
        <w:rPr>
          <w:rFonts w:ascii="Times New Roman" w:hAnsi="Times New Roman" w:cs="Times New Roman"/>
          <w:sz w:val="28"/>
          <w:szCs w:val="28"/>
        </w:rPr>
      </w:pP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46" w:name="P3349"/>
      <w:bookmarkEnd w:id="546"/>
      <w:r w:rsidRPr="001D4F65">
        <w:rPr>
          <w:rFonts w:ascii="Times New Roman" w:hAnsi="Times New Roman" w:cs="Times New Roman"/>
          <w:sz w:val="28"/>
          <w:szCs w:val="28"/>
        </w:rPr>
        <w:t xml:space="preserve">2. Заказчик вправе установить требование обеспечения исполнения контракта в извещении об осуществлении закупки и (или) в проекте контракта при осуществлении закупки в случаях, предусмотренных </w:t>
      </w:r>
      <w:hyperlink w:anchor="P2332" w:history="1">
        <w:r w:rsidRPr="001D4F65">
          <w:rPr>
            <w:rFonts w:ascii="Times New Roman" w:hAnsi="Times New Roman" w:cs="Times New Roman"/>
            <w:sz w:val="28"/>
            <w:szCs w:val="28"/>
          </w:rPr>
          <w:t>параграфами 3</w:t>
        </w:r>
      </w:hyperlink>
      <w:r w:rsidRPr="001D4F65">
        <w:rPr>
          <w:rFonts w:ascii="Times New Roman" w:hAnsi="Times New Roman" w:cs="Times New Roman"/>
          <w:sz w:val="28"/>
          <w:szCs w:val="28"/>
        </w:rPr>
        <w:t xml:space="preserve"> и </w:t>
      </w:r>
      <w:hyperlink w:anchor="P2487" w:history="1">
        <w:r w:rsidRPr="001D4F65">
          <w:rPr>
            <w:rFonts w:ascii="Times New Roman" w:hAnsi="Times New Roman" w:cs="Times New Roman"/>
            <w:sz w:val="28"/>
            <w:szCs w:val="28"/>
          </w:rPr>
          <w:t>3.1 главы 3</w:t>
        </w:r>
      </w:hyperlink>
      <w:r w:rsidRPr="001D4F65">
        <w:rPr>
          <w:rFonts w:ascii="Times New Roman" w:hAnsi="Times New Roman" w:cs="Times New Roman"/>
          <w:sz w:val="28"/>
          <w:szCs w:val="28"/>
        </w:rPr>
        <w:t xml:space="preserve"> (если начальная (максимальная) цена контракта не превышает пятьсот тысяч рублей), </w:t>
      </w:r>
      <w:hyperlink w:anchor="P2568" w:history="1">
        <w:r w:rsidRPr="001D4F65">
          <w:rPr>
            <w:rFonts w:ascii="Times New Roman" w:hAnsi="Times New Roman" w:cs="Times New Roman"/>
            <w:sz w:val="28"/>
            <w:szCs w:val="28"/>
          </w:rPr>
          <w:t>пунктами 2</w:t>
        </w:r>
      </w:hyperlink>
      <w:r w:rsidRPr="001D4F65">
        <w:rPr>
          <w:rFonts w:ascii="Times New Roman" w:hAnsi="Times New Roman" w:cs="Times New Roman"/>
          <w:sz w:val="28"/>
          <w:szCs w:val="28"/>
        </w:rPr>
        <w:t xml:space="preserve">, </w:t>
      </w:r>
      <w:hyperlink w:anchor="P2574" w:history="1">
        <w:r w:rsidRPr="001D4F65">
          <w:rPr>
            <w:rFonts w:ascii="Times New Roman" w:hAnsi="Times New Roman" w:cs="Times New Roman"/>
            <w:sz w:val="28"/>
            <w:szCs w:val="28"/>
          </w:rPr>
          <w:t>7</w:t>
        </w:r>
      </w:hyperlink>
      <w:r w:rsidRPr="001D4F65">
        <w:rPr>
          <w:rFonts w:ascii="Times New Roman" w:hAnsi="Times New Roman" w:cs="Times New Roman"/>
          <w:sz w:val="28"/>
          <w:szCs w:val="28"/>
        </w:rPr>
        <w:t xml:space="preserve">, </w:t>
      </w:r>
      <w:hyperlink w:anchor="P2578" w:history="1">
        <w:r w:rsidRPr="001D4F65">
          <w:rPr>
            <w:rFonts w:ascii="Times New Roman" w:hAnsi="Times New Roman" w:cs="Times New Roman"/>
            <w:sz w:val="28"/>
            <w:szCs w:val="28"/>
          </w:rPr>
          <w:t>9</w:t>
        </w:r>
      </w:hyperlink>
      <w:r w:rsidRPr="001D4F65">
        <w:rPr>
          <w:rFonts w:ascii="Times New Roman" w:hAnsi="Times New Roman" w:cs="Times New Roman"/>
          <w:sz w:val="28"/>
          <w:szCs w:val="28"/>
        </w:rPr>
        <w:t xml:space="preserve">, </w:t>
      </w:r>
      <w:hyperlink w:anchor="P2580" w:history="1">
        <w:r w:rsidRPr="001D4F65">
          <w:rPr>
            <w:rFonts w:ascii="Times New Roman" w:hAnsi="Times New Roman" w:cs="Times New Roman"/>
            <w:sz w:val="28"/>
            <w:szCs w:val="28"/>
          </w:rPr>
          <w:t>10 части 2 статьи 83</w:t>
        </w:r>
      </w:hyperlink>
      <w:r w:rsidRPr="001D4F65">
        <w:rPr>
          <w:rFonts w:ascii="Times New Roman" w:hAnsi="Times New Roman" w:cs="Times New Roman"/>
          <w:sz w:val="28"/>
          <w:szCs w:val="28"/>
        </w:rPr>
        <w:t xml:space="preserve">, </w:t>
      </w:r>
      <w:hyperlink w:anchor="P2647"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w:t>
      </w:r>
      <w:hyperlink w:anchor="P2649" w:history="1">
        <w:r w:rsidRPr="001D4F65">
          <w:rPr>
            <w:rFonts w:ascii="Times New Roman" w:hAnsi="Times New Roman" w:cs="Times New Roman"/>
            <w:sz w:val="28"/>
            <w:szCs w:val="28"/>
          </w:rPr>
          <w:t>3</w:t>
        </w:r>
      </w:hyperlink>
      <w:r w:rsidRPr="001D4F65">
        <w:rPr>
          <w:rFonts w:ascii="Times New Roman" w:hAnsi="Times New Roman" w:cs="Times New Roman"/>
          <w:sz w:val="28"/>
          <w:szCs w:val="28"/>
        </w:rPr>
        <w:t xml:space="preserve"> и </w:t>
      </w:r>
      <w:hyperlink w:anchor="P2650" w:history="1">
        <w:r w:rsidRPr="001D4F65">
          <w:rPr>
            <w:rFonts w:ascii="Times New Roman" w:hAnsi="Times New Roman" w:cs="Times New Roman"/>
            <w:sz w:val="28"/>
            <w:szCs w:val="28"/>
          </w:rPr>
          <w:t>4 части 2 статьи 83.1</w:t>
        </w:r>
      </w:hyperlink>
      <w:r w:rsidRPr="001D4F65">
        <w:rPr>
          <w:rFonts w:ascii="Times New Roman" w:hAnsi="Times New Roman" w:cs="Times New Roman"/>
          <w:sz w:val="28"/>
          <w:szCs w:val="28"/>
        </w:rPr>
        <w:t xml:space="preserve">, </w:t>
      </w:r>
      <w:hyperlink w:anchor="P2941"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w:t>
      </w:r>
      <w:hyperlink w:anchor="P2945" w:history="1">
        <w:r w:rsidRPr="001D4F65">
          <w:rPr>
            <w:rFonts w:ascii="Times New Roman" w:hAnsi="Times New Roman" w:cs="Times New Roman"/>
            <w:sz w:val="28"/>
            <w:szCs w:val="28"/>
          </w:rPr>
          <w:t>2</w:t>
        </w:r>
      </w:hyperlink>
      <w:r w:rsidRPr="001D4F65">
        <w:rPr>
          <w:rFonts w:ascii="Times New Roman" w:hAnsi="Times New Roman" w:cs="Times New Roman"/>
          <w:sz w:val="28"/>
          <w:szCs w:val="28"/>
        </w:rPr>
        <w:t xml:space="preserve"> (если правовыми актами, предусмотренными указанным пунктом, не предусмотрена обязанность заказчика установить требование обеспечения исполнения контракта), </w:t>
      </w:r>
      <w:hyperlink w:anchor="P2950" w:history="1">
        <w:r w:rsidRPr="001D4F65">
          <w:rPr>
            <w:rFonts w:ascii="Times New Roman" w:hAnsi="Times New Roman" w:cs="Times New Roman"/>
            <w:sz w:val="28"/>
            <w:szCs w:val="28"/>
          </w:rPr>
          <w:t>4</w:t>
        </w:r>
      </w:hyperlink>
      <w:r w:rsidRPr="001D4F65">
        <w:rPr>
          <w:rFonts w:ascii="Times New Roman" w:hAnsi="Times New Roman" w:cs="Times New Roman"/>
          <w:sz w:val="28"/>
          <w:szCs w:val="28"/>
        </w:rPr>
        <w:t xml:space="preserve"> - </w:t>
      </w:r>
      <w:hyperlink w:anchor="P2971" w:history="1">
        <w:r w:rsidRPr="001D4F65">
          <w:rPr>
            <w:rFonts w:ascii="Times New Roman" w:hAnsi="Times New Roman" w:cs="Times New Roman"/>
            <w:sz w:val="28"/>
            <w:szCs w:val="28"/>
          </w:rPr>
          <w:t>11</w:t>
        </w:r>
      </w:hyperlink>
      <w:r w:rsidRPr="001D4F65">
        <w:rPr>
          <w:rFonts w:ascii="Times New Roman" w:hAnsi="Times New Roman" w:cs="Times New Roman"/>
          <w:sz w:val="28"/>
          <w:szCs w:val="28"/>
        </w:rPr>
        <w:t xml:space="preserve">, </w:t>
      </w:r>
      <w:hyperlink w:anchor="P2974" w:history="1">
        <w:r w:rsidRPr="001D4F65">
          <w:rPr>
            <w:rFonts w:ascii="Times New Roman" w:hAnsi="Times New Roman" w:cs="Times New Roman"/>
            <w:sz w:val="28"/>
            <w:szCs w:val="28"/>
          </w:rPr>
          <w:t>13</w:t>
        </w:r>
      </w:hyperlink>
      <w:r w:rsidRPr="001D4F65">
        <w:rPr>
          <w:rFonts w:ascii="Times New Roman" w:hAnsi="Times New Roman" w:cs="Times New Roman"/>
          <w:sz w:val="28"/>
          <w:szCs w:val="28"/>
        </w:rPr>
        <w:t xml:space="preserve"> - </w:t>
      </w:r>
      <w:hyperlink w:anchor="P2978" w:history="1">
        <w:r w:rsidRPr="001D4F65">
          <w:rPr>
            <w:rFonts w:ascii="Times New Roman" w:hAnsi="Times New Roman" w:cs="Times New Roman"/>
            <w:sz w:val="28"/>
            <w:szCs w:val="28"/>
          </w:rPr>
          <w:t>15</w:t>
        </w:r>
      </w:hyperlink>
      <w:r w:rsidRPr="001D4F65">
        <w:rPr>
          <w:rFonts w:ascii="Times New Roman" w:hAnsi="Times New Roman" w:cs="Times New Roman"/>
          <w:sz w:val="28"/>
          <w:szCs w:val="28"/>
        </w:rPr>
        <w:t xml:space="preserve">, </w:t>
      </w:r>
      <w:hyperlink w:anchor="P2980" w:history="1">
        <w:r w:rsidRPr="001D4F65">
          <w:rPr>
            <w:rFonts w:ascii="Times New Roman" w:hAnsi="Times New Roman" w:cs="Times New Roman"/>
            <w:sz w:val="28"/>
            <w:szCs w:val="28"/>
          </w:rPr>
          <w:t>17</w:t>
        </w:r>
      </w:hyperlink>
      <w:r w:rsidRPr="001D4F65">
        <w:rPr>
          <w:rFonts w:ascii="Times New Roman" w:hAnsi="Times New Roman" w:cs="Times New Roman"/>
          <w:sz w:val="28"/>
          <w:szCs w:val="28"/>
        </w:rPr>
        <w:t xml:space="preserve">, </w:t>
      </w:r>
      <w:hyperlink w:anchor="P2984" w:history="1">
        <w:r w:rsidRPr="001D4F65">
          <w:rPr>
            <w:rFonts w:ascii="Times New Roman" w:hAnsi="Times New Roman" w:cs="Times New Roman"/>
            <w:sz w:val="28"/>
            <w:szCs w:val="28"/>
          </w:rPr>
          <w:t>20</w:t>
        </w:r>
      </w:hyperlink>
      <w:r w:rsidRPr="001D4F65">
        <w:rPr>
          <w:rFonts w:ascii="Times New Roman" w:hAnsi="Times New Roman" w:cs="Times New Roman"/>
          <w:sz w:val="28"/>
          <w:szCs w:val="28"/>
        </w:rPr>
        <w:t xml:space="preserve"> - </w:t>
      </w:r>
      <w:hyperlink w:anchor="P2991" w:history="1">
        <w:r w:rsidRPr="001D4F65">
          <w:rPr>
            <w:rFonts w:ascii="Times New Roman" w:hAnsi="Times New Roman" w:cs="Times New Roman"/>
            <w:sz w:val="28"/>
            <w:szCs w:val="28"/>
          </w:rPr>
          <w:t>23</w:t>
        </w:r>
      </w:hyperlink>
      <w:r w:rsidRPr="001D4F65">
        <w:rPr>
          <w:rFonts w:ascii="Times New Roman" w:hAnsi="Times New Roman" w:cs="Times New Roman"/>
          <w:sz w:val="28"/>
          <w:szCs w:val="28"/>
        </w:rPr>
        <w:t xml:space="preserve">, </w:t>
      </w:r>
      <w:hyperlink w:anchor="P3004" w:history="1">
        <w:r w:rsidRPr="001D4F65">
          <w:rPr>
            <w:rFonts w:ascii="Times New Roman" w:hAnsi="Times New Roman" w:cs="Times New Roman"/>
            <w:sz w:val="28"/>
            <w:szCs w:val="28"/>
          </w:rPr>
          <w:t>26</w:t>
        </w:r>
      </w:hyperlink>
      <w:r w:rsidRPr="001D4F65">
        <w:rPr>
          <w:rFonts w:ascii="Times New Roman" w:hAnsi="Times New Roman" w:cs="Times New Roman"/>
          <w:sz w:val="28"/>
          <w:szCs w:val="28"/>
        </w:rPr>
        <w:t xml:space="preserve">, </w:t>
      </w:r>
      <w:hyperlink w:anchor="P3010" w:history="1">
        <w:r w:rsidRPr="001D4F65">
          <w:rPr>
            <w:rFonts w:ascii="Times New Roman" w:hAnsi="Times New Roman" w:cs="Times New Roman"/>
            <w:sz w:val="28"/>
            <w:szCs w:val="28"/>
          </w:rPr>
          <w:t>28</w:t>
        </w:r>
      </w:hyperlink>
      <w:r w:rsidRPr="001D4F65">
        <w:rPr>
          <w:rFonts w:ascii="Times New Roman" w:hAnsi="Times New Roman" w:cs="Times New Roman"/>
          <w:sz w:val="28"/>
          <w:szCs w:val="28"/>
        </w:rPr>
        <w:t xml:space="preserve"> - </w:t>
      </w:r>
      <w:hyperlink w:anchor="P3025" w:history="1">
        <w:r w:rsidRPr="001D4F65">
          <w:rPr>
            <w:rFonts w:ascii="Times New Roman" w:hAnsi="Times New Roman" w:cs="Times New Roman"/>
            <w:sz w:val="28"/>
            <w:szCs w:val="28"/>
          </w:rPr>
          <w:t>34</w:t>
        </w:r>
      </w:hyperlink>
      <w:r w:rsidRPr="001D4F65">
        <w:rPr>
          <w:rFonts w:ascii="Times New Roman" w:hAnsi="Times New Roman" w:cs="Times New Roman"/>
          <w:sz w:val="28"/>
          <w:szCs w:val="28"/>
        </w:rPr>
        <w:t xml:space="preserve">, </w:t>
      </w:r>
      <w:hyperlink w:anchor="P3039" w:history="1">
        <w:r w:rsidRPr="001D4F65">
          <w:rPr>
            <w:rFonts w:ascii="Times New Roman" w:hAnsi="Times New Roman" w:cs="Times New Roman"/>
            <w:sz w:val="28"/>
            <w:szCs w:val="28"/>
          </w:rPr>
          <w:t>40</w:t>
        </w:r>
      </w:hyperlink>
      <w:r w:rsidRPr="001D4F65">
        <w:rPr>
          <w:rFonts w:ascii="Times New Roman" w:hAnsi="Times New Roman" w:cs="Times New Roman"/>
          <w:sz w:val="28"/>
          <w:szCs w:val="28"/>
        </w:rPr>
        <w:t xml:space="preserve"> - </w:t>
      </w:r>
      <w:hyperlink w:anchor="P3043" w:history="1">
        <w:r w:rsidRPr="001D4F65">
          <w:rPr>
            <w:rFonts w:ascii="Times New Roman" w:hAnsi="Times New Roman" w:cs="Times New Roman"/>
            <w:sz w:val="28"/>
            <w:szCs w:val="28"/>
          </w:rPr>
          <w:t>42</w:t>
        </w:r>
      </w:hyperlink>
      <w:r w:rsidRPr="001D4F65">
        <w:rPr>
          <w:rFonts w:ascii="Times New Roman" w:hAnsi="Times New Roman" w:cs="Times New Roman"/>
          <w:sz w:val="28"/>
          <w:szCs w:val="28"/>
        </w:rPr>
        <w:t xml:space="preserve">, </w:t>
      </w:r>
      <w:hyperlink w:anchor="P3046" w:history="1">
        <w:r w:rsidRPr="001D4F65">
          <w:rPr>
            <w:rFonts w:ascii="Times New Roman" w:hAnsi="Times New Roman" w:cs="Times New Roman"/>
            <w:sz w:val="28"/>
            <w:szCs w:val="28"/>
          </w:rPr>
          <w:t>44</w:t>
        </w:r>
      </w:hyperlink>
      <w:r w:rsidRPr="001D4F65">
        <w:rPr>
          <w:rFonts w:ascii="Times New Roman" w:hAnsi="Times New Roman" w:cs="Times New Roman"/>
          <w:sz w:val="28"/>
          <w:szCs w:val="28"/>
        </w:rPr>
        <w:t xml:space="preserve">, </w:t>
      </w:r>
      <w:hyperlink w:anchor="P3048" w:history="1">
        <w:r w:rsidRPr="001D4F65">
          <w:rPr>
            <w:rFonts w:ascii="Times New Roman" w:hAnsi="Times New Roman" w:cs="Times New Roman"/>
            <w:sz w:val="28"/>
            <w:szCs w:val="28"/>
          </w:rPr>
          <w:t>45</w:t>
        </w:r>
      </w:hyperlink>
      <w:r w:rsidRPr="001D4F65">
        <w:rPr>
          <w:rFonts w:ascii="Times New Roman" w:hAnsi="Times New Roman" w:cs="Times New Roman"/>
          <w:sz w:val="28"/>
          <w:szCs w:val="28"/>
        </w:rPr>
        <w:t xml:space="preserve">, </w:t>
      </w:r>
      <w:hyperlink w:anchor="P3050" w:history="1">
        <w:r w:rsidRPr="001D4F65">
          <w:rPr>
            <w:rFonts w:ascii="Times New Roman" w:hAnsi="Times New Roman" w:cs="Times New Roman"/>
            <w:sz w:val="28"/>
            <w:szCs w:val="28"/>
          </w:rPr>
          <w:t>46</w:t>
        </w:r>
      </w:hyperlink>
      <w:r w:rsidRPr="001D4F65">
        <w:rPr>
          <w:rFonts w:ascii="Times New Roman" w:hAnsi="Times New Roman" w:cs="Times New Roman"/>
          <w:sz w:val="28"/>
          <w:szCs w:val="28"/>
        </w:rPr>
        <w:t xml:space="preserve">, </w:t>
      </w:r>
      <w:hyperlink w:anchor="P3052" w:history="1">
        <w:r w:rsidRPr="001D4F65">
          <w:rPr>
            <w:rFonts w:ascii="Times New Roman" w:hAnsi="Times New Roman" w:cs="Times New Roman"/>
            <w:sz w:val="28"/>
            <w:szCs w:val="28"/>
          </w:rPr>
          <w:t>47</w:t>
        </w:r>
      </w:hyperlink>
      <w:r w:rsidRPr="001D4F65">
        <w:rPr>
          <w:rFonts w:ascii="Times New Roman" w:hAnsi="Times New Roman" w:cs="Times New Roman"/>
          <w:sz w:val="28"/>
          <w:szCs w:val="28"/>
        </w:rPr>
        <w:t xml:space="preserve"> - </w:t>
      </w:r>
      <w:hyperlink w:anchor="P3056" w:history="1">
        <w:r w:rsidRPr="001D4F65">
          <w:rPr>
            <w:rFonts w:ascii="Times New Roman" w:hAnsi="Times New Roman" w:cs="Times New Roman"/>
            <w:sz w:val="28"/>
            <w:szCs w:val="28"/>
          </w:rPr>
          <w:t>48</w:t>
        </w:r>
      </w:hyperlink>
      <w:r w:rsidRPr="001D4F65">
        <w:rPr>
          <w:rFonts w:ascii="Times New Roman" w:hAnsi="Times New Roman" w:cs="Times New Roman"/>
          <w:sz w:val="28"/>
          <w:szCs w:val="28"/>
        </w:rPr>
        <w:t xml:space="preserve"> (если контрактами, заключаемыми в соответствии с </w:t>
      </w:r>
      <w:hyperlink w:anchor="P3052" w:history="1">
        <w:r w:rsidRPr="001D4F65">
          <w:rPr>
            <w:rFonts w:ascii="Times New Roman" w:hAnsi="Times New Roman" w:cs="Times New Roman"/>
            <w:sz w:val="28"/>
            <w:szCs w:val="28"/>
          </w:rPr>
          <w:t>пунктами 47</w:t>
        </w:r>
      </w:hyperlink>
      <w:r w:rsidRPr="001D4F65">
        <w:rPr>
          <w:rFonts w:ascii="Times New Roman" w:hAnsi="Times New Roman" w:cs="Times New Roman"/>
          <w:sz w:val="28"/>
          <w:szCs w:val="28"/>
        </w:rPr>
        <w:t xml:space="preserve"> - </w:t>
      </w:r>
      <w:hyperlink w:anchor="P3056" w:history="1">
        <w:r w:rsidRPr="001D4F65">
          <w:rPr>
            <w:rFonts w:ascii="Times New Roman" w:hAnsi="Times New Roman" w:cs="Times New Roman"/>
            <w:sz w:val="28"/>
            <w:szCs w:val="28"/>
          </w:rPr>
          <w:t>48</w:t>
        </w:r>
      </w:hyperlink>
      <w:r w:rsidRPr="001D4F65">
        <w:rPr>
          <w:rFonts w:ascii="Times New Roman" w:hAnsi="Times New Roman" w:cs="Times New Roman"/>
          <w:sz w:val="28"/>
          <w:szCs w:val="28"/>
        </w:rPr>
        <w:t xml:space="preserve">, не предусмотрена выплата аванса), </w:t>
      </w:r>
      <w:hyperlink w:anchor="P3062" w:history="1">
        <w:r w:rsidRPr="001D4F65">
          <w:rPr>
            <w:rFonts w:ascii="Times New Roman" w:hAnsi="Times New Roman" w:cs="Times New Roman"/>
            <w:sz w:val="28"/>
            <w:szCs w:val="28"/>
          </w:rPr>
          <w:t>51</w:t>
        </w:r>
      </w:hyperlink>
      <w:r w:rsidRPr="001D4F65">
        <w:rPr>
          <w:rFonts w:ascii="Times New Roman" w:hAnsi="Times New Roman" w:cs="Times New Roman"/>
          <w:sz w:val="28"/>
          <w:szCs w:val="28"/>
        </w:rPr>
        <w:t xml:space="preserve">, </w:t>
      </w:r>
      <w:hyperlink w:anchor="P3064" w:history="1">
        <w:r w:rsidRPr="001D4F65">
          <w:rPr>
            <w:rFonts w:ascii="Times New Roman" w:hAnsi="Times New Roman" w:cs="Times New Roman"/>
            <w:sz w:val="28"/>
            <w:szCs w:val="28"/>
          </w:rPr>
          <w:t>52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065"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04.06.2014 </w:t>
      </w:r>
      <w:hyperlink r:id="rId1066"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01.12.2014 </w:t>
      </w:r>
      <w:hyperlink r:id="rId1067" w:history="1">
        <w:r w:rsidRPr="001D4F65">
          <w:rPr>
            <w:rFonts w:ascii="Times New Roman" w:hAnsi="Times New Roman" w:cs="Times New Roman"/>
            <w:sz w:val="28"/>
            <w:szCs w:val="28"/>
          </w:rPr>
          <w:t>N 416-ФЗ</w:t>
        </w:r>
      </w:hyperlink>
      <w:r w:rsidRPr="001D4F65">
        <w:rPr>
          <w:rFonts w:ascii="Times New Roman" w:hAnsi="Times New Roman" w:cs="Times New Roman"/>
          <w:sz w:val="28"/>
          <w:szCs w:val="28"/>
        </w:rPr>
        <w:t xml:space="preserve">, от 13.07.2015 </w:t>
      </w:r>
      <w:hyperlink r:id="rId1068" w:history="1">
        <w:r w:rsidRPr="001D4F65">
          <w:rPr>
            <w:rFonts w:ascii="Times New Roman" w:hAnsi="Times New Roman" w:cs="Times New Roman"/>
            <w:sz w:val="28"/>
            <w:szCs w:val="28"/>
          </w:rPr>
          <w:t>N 227-ФЗ</w:t>
        </w:r>
      </w:hyperlink>
      <w:r w:rsidRPr="001D4F65">
        <w:rPr>
          <w:rFonts w:ascii="Times New Roman" w:hAnsi="Times New Roman" w:cs="Times New Roman"/>
          <w:sz w:val="28"/>
          <w:szCs w:val="28"/>
        </w:rPr>
        <w:t xml:space="preserve">, от 30.12.2015 </w:t>
      </w:r>
      <w:hyperlink r:id="rId1069" w:history="1">
        <w:r w:rsidRPr="001D4F65">
          <w:rPr>
            <w:rFonts w:ascii="Times New Roman" w:hAnsi="Times New Roman" w:cs="Times New Roman"/>
            <w:sz w:val="28"/>
            <w:szCs w:val="28"/>
          </w:rPr>
          <w:t>N 469-ФЗ</w:t>
        </w:r>
      </w:hyperlink>
      <w:r w:rsidRPr="001D4F65">
        <w:rPr>
          <w:rFonts w:ascii="Times New Roman" w:hAnsi="Times New Roman" w:cs="Times New Roman"/>
          <w:sz w:val="28"/>
          <w:szCs w:val="28"/>
        </w:rPr>
        <w:t xml:space="preserve">, от 02.06.2016 </w:t>
      </w:r>
      <w:hyperlink r:id="rId1070" w:history="1">
        <w:r w:rsidRPr="001D4F65">
          <w:rPr>
            <w:rFonts w:ascii="Times New Roman" w:hAnsi="Times New Roman" w:cs="Times New Roman"/>
            <w:sz w:val="28"/>
            <w:szCs w:val="28"/>
          </w:rPr>
          <w:t>N 167-ФЗ</w:t>
        </w:r>
      </w:hyperlink>
      <w:r w:rsidRPr="001D4F65">
        <w:rPr>
          <w:rFonts w:ascii="Times New Roman" w:hAnsi="Times New Roman" w:cs="Times New Roman"/>
          <w:sz w:val="28"/>
          <w:szCs w:val="28"/>
        </w:rPr>
        <w:t xml:space="preserve">, от 03.07.2016 </w:t>
      </w:r>
      <w:hyperlink r:id="rId1071" w:history="1">
        <w:r w:rsidRPr="001D4F65">
          <w:rPr>
            <w:rFonts w:ascii="Times New Roman" w:hAnsi="Times New Roman" w:cs="Times New Roman"/>
            <w:sz w:val="28"/>
            <w:szCs w:val="28"/>
          </w:rPr>
          <w:t>N 320-ФЗ</w:t>
        </w:r>
      </w:hyperlink>
      <w:r w:rsidRPr="001D4F65">
        <w:rPr>
          <w:rFonts w:ascii="Times New Roman" w:hAnsi="Times New Roman" w:cs="Times New Roman"/>
          <w:sz w:val="28"/>
          <w:szCs w:val="28"/>
        </w:rPr>
        <w:t xml:space="preserve">, от 03.07.2016 </w:t>
      </w:r>
      <w:hyperlink r:id="rId1072" w:history="1">
        <w:r w:rsidRPr="001D4F65">
          <w:rPr>
            <w:rFonts w:ascii="Times New Roman" w:hAnsi="Times New Roman" w:cs="Times New Roman"/>
            <w:sz w:val="28"/>
            <w:szCs w:val="28"/>
          </w:rPr>
          <w:t>N 365-ФЗ</w:t>
        </w:r>
      </w:hyperlink>
      <w:r w:rsidRPr="001D4F65">
        <w:rPr>
          <w:rFonts w:ascii="Times New Roman" w:hAnsi="Times New Roman" w:cs="Times New Roman"/>
          <w:sz w:val="28"/>
          <w:szCs w:val="28"/>
        </w:rPr>
        <w:t xml:space="preserve">, от 26.07.2017 </w:t>
      </w:r>
      <w:hyperlink r:id="rId1073" w:history="1">
        <w:r w:rsidRPr="001D4F65">
          <w:rPr>
            <w:rFonts w:ascii="Times New Roman" w:hAnsi="Times New Roman" w:cs="Times New Roman"/>
            <w:sz w:val="28"/>
            <w:szCs w:val="28"/>
          </w:rPr>
          <w:t>N 198-ФЗ</w:t>
        </w:r>
      </w:hyperlink>
      <w:r w:rsidRPr="001D4F65">
        <w:rPr>
          <w:rFonts w:ascii="Times New Roman" w:hAnsi="Times New Roman" w:cs="Times New Roman"/>
          <w:sz w:val="28"/>
          <w:szCs w:val="28"/>
        </w:rPr>
        <w:t xml:space="preserve">, от 31.12.2017 </w:t>
      </w:r>
      <w:hyperlink r:id="rId1074"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2.1. Утратил силу с 1 января 2017 года. - Федеральный </w:t>
      </w:r>
      <w:hyperlink r:id="rId1075"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29.12.2015 N 390-ФЗ.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47" w:name="P3356"/>
      <w:bookmarkEnd w:id="547"/>
      <w:r w:rsidRPr="001D4F65">
        <w:rPr>
          <w:rFonts w:ascii="Times New Roman" w:hAnsi="Times New Roman" w:cs="Times New Roman"/>
          <w:sz w:val="28"/>
          <w:szCs w:val="28"/>
        </w:rPr>
        <w:t xml:space="preserve">2.2. Заказчик вправе установить в извещении об осуществлении закупки, документации о закупке, проекте контракта, приглашении принять участие в определении поставщика (подрядчика, исполнителя) закрытым способом требование обеспечения гарантийных обязательств в случае установления требований к таким обязательствам в соответствии с </w:t>
      </w:r>
      <w:hyperlink w:anchor="P1004" w:history="1">
        <w:r w:rsidRPr="001D4F65">
          <w:rPr>
            <w:rFonts w:ascii="Times New Roman" w:hAnsi="Times New Roman" w:cs="Times New Roman"/>
            <w:sz w:val="28"/>
            <w:szCs w:val="28"/>
          </w:rPr>
          <w:t>частью 4 статьи 33</w:t>
        </w:r>
      </w:hyperlink>
      <w:r w:rsidRPr="001D4F65">
        <w:rPr>
          <w:rFonts w:ascii="Times New Roman" w:hAnsi="Times New Roman" w:cs="Times New Roman"/>
          <w:sz w:val="28"/>
          <w:szCs w:val="28"/>
        </w:rPr>
        <w:t xml:space="preserve"> настоящего Федерального закона. Размер обеспечения гарантийных обязательств не может превышать десять процентов от начальной (максимальной) цены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2.2 введена Федеральным </w:t>
      </w:r>
      <w:hyperlink r:id="rId107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24.04.2020 N 124-ФЗ)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Исполнение контракта, гарантийные обязательства могут обеспечиваться предоставлением банковской гарантии, выданной банком и соответствующей </w:t>
      </w:r>
      <w:hyperlink w:anchor="P1335" w:history="1">
        <w:r w:rsidRPr="001D4F65">
          <w:rPr>
            <w:rFonts w:ascii="Times New Roman" w:hAnsi="Times New Roman" w:cs="Times New Roman"/>
            <w:sz w:val="28"/>
            <w:szCs w:val="28"/>
          </w:rPr>
          <w:t>требованиям статьи 45</w:t>
        </w:r>
      </w:hyperlink>
      <w:r w:rsidRPr="001D4F65">
        <w:rPr>
          <w:rFonts w:ascii="Times New Roman" w:hAnsi="Times New Roman" w:cs="Times New Roman"/>
          <w:sz w:val="28"/>
          <w:szCs w:val="28"/>
        </w:rPr>
        <w:t xml:space="preserve"> настоящего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гарантийных обязательств, срок действия банковской гарантии определяются в соответствии с требованиями настоящего Федерального закона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w:anchor="P3225" w:history="1">
        <w:r w:rsidRPr="001D4F65">
          <w:rPr>
            <w:rFonts w:ascii="Times New Roman" w:hAnsi="Times New Roman" w:cs="Times New Roman"/>
            <w:sz w:val="28"/>
            <w:szCs w:val="28"/>
          </w:rPr>
          <w:t>статьей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(часть 3 в ред. Федерального </w:t>
      </w:r>
      <w:hyperlink r:id="rId107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 Контракт заключается после предоставления участником закупки, с которым заключается контракт, обеспечения исполнения контракта в соответствии с настоящим Федеральным законом.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В случае </w:t>
      </w:r>
      <w:proofErr w:type="spellStart"/>
      <w:r w:rsidRPr="001D4F65">
        <w:rPr>
          <w:rFonts w:ascii="Times New Roman" w:hAnsi="Times New Roman" w:cs="Times New Roman"/>
          <w:sz w:val="28"/>
          <w:szCs w:val="28"/>
        </w:rPr>
        <w:t>непредоставления</w:t>
      </w:r>
      <w:proofErr w:type="spellEnd"/>
      <w:r w:rsidRPr="001D4F65">
        <w:rPr>
          <w:rFonts w:ascii="Times New Roman" w:hAnsi="Times New Roman" w:cs="Times New Roman"/>
          <w:sz w:val="28"/>
          <w:szCs w:val="28"/>
        </w:rPr>
        <w:t xml:space="preserve">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48" w:name="P3370"/>
      <w:bookmarkEnd w:id="548"/>
      <w:r w:rsidRPr="001D4F65">
        <w:rPr>
          <w:rFonts w:ascii="Times New Roman" w:hAnsi="Times New Roman" w:cs="Times New Roman"/>
          <w:sz w:val="28"/>
          <w:szCs w:val="28"/>
        </w:rPr>
        <w:t xml:space="preserve">6. В случае установления заказчиком в соответствии с настоящей статьей требования обеспечения исполнения контракта размер такого обеспечения устанавливается в соответствии с настоящим Федеральным законом в извещении об осуществлении закупки, документации о закупке, проекте контракта, приглашении принять участие в определении поставщика (подрядчика, исполнителя) закрытым способом в размере от одной второй процента до тридцати процентов начальной (максимальной) цены контракта, за исключением случаев, предусмотренных </w:t>
      </w:r>
      <w:hyperlink w:anchor="P3377" w:history="1">
        <w:r w:rsidRPr="001D4F65">
          <w:rPr>
            <w:rFonts w:ascii="Times New Roman" w:hAnsi="Times New Roman" w:cs="Times New Roman"/>
            <w:sz w:val="28"/>
            <w:szCs w:val="28"/>
          </w:rPr>
          <w:t>частями 6.1</w:t>
        </w:r>
      </w:hyperlink>
      <w:r w:rsidRPr="001D4F65">
        <w:rPr>
          <w:rFonts w:ascii="Times New Roman" w:hAnsi="Times New Roman" w:cs="Times New Roman"/>
          <w:sz w:val="28"/>
          <w:szCs w:val="28"/>
        </w:rPr>
        <w:t xml:space="preserve"> и </w:t>
      </w:r>
      <w:hyperlink w:anchor="P3381" w:history="1">
        <w:r w:rsidRPr="001D4F65">
          <w:rPr>
            <w:rFonts w:ascii="Times New Roman" w:hAnsi="Times New Roman" w:cs="Times New Roman"/>
            <w:sz w:val="28"/>
            <w:szCs w:val="28"/>
          </w:rPr>
          <w:t>6.2</w:t>
        </w:r>
      </w:hyperlink>
      <w:r w:rsidRPr="001D4F65">
        <w:rPr>
          <w:rFonts w:ascii="Times New Roman" w:hAnsi="Times New Roman" w:cs="Times New Roman"/>
          <w:sz w:val="28"/>
          <w:szCs w:val="28"/>
        </w:rPr>
        <w:t xml:space="preserve"> настоящей статьи. При этом, если: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контрактом предусмотрена выплата аванса, размер обеспечения исполнения контракта устанавливается не менее чем в размере аванса, за исключением случая, предусмотренного </w:t>
      </w:r>
      <w:hyperlink w:anchor="P3373" w:history="1">
        <w:r w:rsidRPr="001D4F65">
          <w:rPr>
            <w:rFonts w:ascii="Times New Roman" w:hAnsi="Times New Roman" w:cs="Times New Roman"/>
            <w:sz w:val="28"/>
            <w:szCs w:val="28"/>
          </w:rPr>
          <w:t>пунктом 3</w:t>
        </w:r>
      </w:hyperlink>
      <w:r w:rsidRPr="001D4F65">
        <w:rPr>
          <w:rFonts w:ascii="Times New Roman" w:hAnsi="Times New Roman" w:cs="Times New Roman"/>
          <w:sz w:val="28"/>
          <w:szCs w:val="28"/>
        </w:rPr>
        <w:t xml:space="preserve"> настоящей части;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аванс превышает тридцать процентов начальной (максимальной) цены контракта, размер обеспечения исполнения контракта устанавливается в размере аванса;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49" w:name="P3373"/>
      <w:bookmarkEnd w:id="549"/>
      <w:r w:rsidRPr="001D4F65">
        <w:rPr>
          <w:rFonts w:ascii="Times New Roman" w:hAnsi="Times New Roman" w:cs="Times New Roman"/>
          <w:sz w:val="28"/>
          <w:szCs w:val="28"/>
        </w:rPr>
        <w:t xml:space="preserve">3) в соответствии с законодательством Российской Федерации расчеты по контракту в части выплаты аванса подлежат казначейскому сопровождению, размер обеспечения исполнения контракта устанавливается заказчиком от начальной (максимальной) цены контракта (от цены контракта в случае, предусмотренном </w:t>
      </w:r>
      <w:hyperlink w:anchor="P3381" w:history="1">
        <w:r w:rsidRPr="001D4F65">
          <w:rPr>
            <w:rFonts w:ascii="Times New Roman" w:hAnsi="Times New Roman" w:cs="Times New Roman"/>
            <w:sz w:val="28"/>
            <w:szCs w:val="28"/>
          </w:rPr>
          <w:t>частью 6.2</w:t>
        </w:r>
      </w:hyperlink>
      <w:r w:rsidRPr="001D4F65">
        <w:rPr>
          <w:rFonts w:ascii="Times New Roman" w:hAnsi="Times New Roman" w:cs="Times New Roman"/>
          <w:sz w:val="28"/>
          <w:szCs w:val="28"/>
        </w:rPr>
        <w:t xml:space="preserve"> настоящей статьи при заключении контракта по результатам определения поставщиков (подрядчиков, исполнителей) в соответствии с </w:t>
      </w:r>
      <w:hyperlink w:anchor="P790" w:history="1">
        <w:r w:rsidRPr="001D4F65">
          <w:rPr>
            <w:rFonts w:ascii="Times New Roman" w:hAnsi="Times New Roman" w:cs="Times New Roman"/>
            <w:sz w:val="28"/>
            <w:szCs w:val="28"/>
          </w:rPr>
          <w:t>пунктом 1 части 1 статьи 30</w:t>
        </w:r>
      </w:hyperlink>
      <w:r w:rsidRPr="001D4F65">
        <w:rPr>
          <w:rFonts w:ascii="Times New Roman" w:hAnsi="Times New Roman" w:cs="Times New Roman"/>
          <w:sz w:val="28"/>
          <w:szCs w:val="28"/>
        </w:rPr>
        <w:t xml:space="preserve"> настоящего Федерального закона), уменьшенной на размер такого аванса.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 в ред. Федерального </w:t>
      </w:r>
      <w:hyperlink r:id="rId107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24.04.2020 N 124-ФЗ)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50" w:name="P3377"/>
      <w:bookmarkEnd w:id="550"/>
      <w:r w:rsidRPr="001D4F65">
        <w:rPr>
          <w:rFonts w:ascii="Times New Roman" w:hAnsi="Times New Roman" w:cs="Times New Roman"/>
          <w:sz w:val="28"/>
          <w:szCs w:val="28"/>
        </w:rPr>
        <w:t xml:space="preserve">6.1. Если в соответствии с законодательством Российской Федерации расчеты по контракту подлежат казначейскому сопровождению, заказчик вправе не устанавливать требование обеспечения исполнения контракта. При этом в случае установления заказчиком требования обеспечения исполнения контракта размер такого обеспечения устанавливается в размере до десяти процентов от начальной (максимальной) цены контракта (от цены контракта в случае, предусмотренном </w:t>
      </w:r>
      <w:hyperlink w:anchor="P3381" w:history="1">
        <w:r w:rsidRPr="001D4F65">
          <w:rPr>
            <w:rFonts w:ascii="Times New Roman" w:hAnsi="Times New Roman" w:cs="Times New Roman"/>
            <w:sz w:val="28"/>
            <w:szCs w:val="28"/>
          </w:rPr>
          <w:t>частью 6.2</w:t>
        </w:r>
      </w:hyperlink>
      <w:r w:rsidRPr="001D4F65">
        <w:rPr>
          <w:rFonts w:ascii="Times New Roman" w:hAnsi="Times New Roman" w:cs="Times New Roman"/>
          <w:sz w:val="28"/>
          <w:szCs w:val="28"/>
        </w:rPr>
        <w:t xml:space="preserve"> настоящей статьи при заключении </w:t>
      </w:r>
      <w:r w:rsidRPr="001D4F65">
        <w:rPr>
          <w:rFonts w:ascii="Times New Roman" w:hAnsi="Times New Roman" w:cs="Times New Roman"/>
          <w:sz w:val="28"/>
          <w:szCs w:val="28"/>
        </w:rPr>
        <w:lastRenderedPageBreak/>
        <w:t xml:space="preserve">контракта по результатам определения поставщика (подрядчика, исполнителя) в соответствии с </w:t>
      </w:r>
      <w:hyperlink w:anchor="P790" w:history="1">
        <w:r w:rsidRPr="001D4F65">
          <w:rPr>
            <w:rFonts w:ascii="Times New Roman" w:hAnsi="Times New Roman" w:cs="Times New Roman"/>
            <w:sz w:val="28"/>
            <w:szCs w:val="28"/>
          </w:rPr>
          <w:t>пунктом 1 части 1 статьи 30</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6.1 введена Федеральным </w:t>
      </w:r>
      <w:hyperlink r:id="rId107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24.04.2020 N 124-ФЗ)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51" w:name="P3381"/>
      <w:bookmarkEnd w:id="551"/>
      <w:r w:rsidRPr="001D4F65">
        <w:rPr>
          <w:rFonts w:ascii="Times New Roman" w:hAnsi="Times New Roman" w:cs="Times New Roman"/>
          <w:sz w:val="28"/>
          <w:szCs w:val="28"/>
        </w:rPr>
        <w:t xml:space="preserve">6.2. Если контракт заключается по результатам определения поставщика (подрядчика, исполнителя) в соответствии с </w:t>
      </w:r>
      <w:hyperlink w:anchor="P790" w:history="1">
        <w:r w:rsidRPr="001D4F65">
          <w:rPr>
            <w:rFonts w:ascii="Times New Roman" w:hAnsi="Times New Roman" w:cs="Times New Roman"/>
            <w:sz w:val="28"/>
            <w:szCs w:val="28"/>
          </w:rPr>
          <w:t>пунктом 1 части 1 статьи 30</w:t>
        </w:r>
      </w:hyperlink>
      <w:r w:rsidRPr="001D4F65">
        <w:rPr>
          <w:rFonts w:ascii="Times New Roman" w:hAnsi="Times New Roman" w:cs="Times New Roman"/>
          <w:sz w:val="28"/>
          <w:szCs w:val="28"/>
        </w:rPr>
        <w:t xml:space="preserve"> настоящего Федерального закона и заказчиком установлено требование обеспечения исполнения контракта, размер такого обеспечения устанавливается в соответствии с </w:t>
      </w:r>
      <w:hyperlink w:anchor="P3370" w:history="1">
        <w:r w:rsidRPr="001D4F65">
          <w:rPr>
            <w:rFonts w:ascii="Times New Roman" w:hAnsi="Times New Roman" w:cs="Times New Roman"/>
            <w:sz w:val="28"/>
            <w:szCs w:val="28"/>
          </w:rPr>
          <w:t>частями 6</w:t>
        </w:r>
      </w:hyperlink>
      <w:r w:rsidRPr="001D4F65">
        <w:rPr>
          <w:rFonts w:ascii="Times New Roman" w:hAnsi="Times New Roman" w:cs="Times New Roman"/>
          <w:sz w:val="28"/>
          <w:szCs w:val="28"/>
        </w:rPr>
        <w:t xml:space="preserve"> и </w:t>
      </w:r>
      <w:hyperlink w:anchor="P3377" w:history="1">
        <w:r w:rsidRPr="001D4F65">
          <w:rPr>
            <w:rFonts w:ascii="Times New Roman" w:hAnsi="Times New Roman" w:cs="Times New Roman"/>
            <w:sz w:val="28"/>
            <w:szCs w:val="28"/>
          </w:rPr>
          <w:t>6.1</w:t>
        </w:r>
      </w:hyperlink>
      <w:r w:rsidRPr="001D4F65">
        <w:rPr>
          <w:rFonts w:ascii="Times New Roman" w:hAnsi="Times New Roman" w:cs="Times New Roman"/>
          <w:sz w:val="28"/>
          <w:szCs w:val="28"/>
        </w:rPr>
        <w:t xml:space="preserve"> настоящей статьи от цены контракта, по которой в соответствии с настоящим Федеральным законом заключается контракт.</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6.2 введена Федеральным </w:t>
      </w:r>
      <w:hyperlink r:id="rId108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24.04.2020 N 124-ФЗ)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6.3. В случае,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w:t>
      </w:r>
      <w:hyperlink w:anchor="P1119" w:history="1">
        <w:r w:rsidRPr="001D4F65">
          <w:rPr>
            <w:rFonts w:ascii="Times New Roman" w:hAnsi="Times New Roman" w:cs="Times New Roman"/>
            <w:sz w:val="28"/>
            <w:szCs w:val="28"/>
          </w:rPr>
          <w:t>статьи 37</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6.3 введена Федеральным </w:t>
      </w:r>
      <w:hyperlink r:id="rId108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24.04.2020 N 124-ФЗ)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52" w:name="P3389"/>
      <w:bookmarkEnd w:id="552"/>
      <w:r w:rsidRPr="001D4F65">
        <w:rPr>
          <w:rFonts w:ascii="Times New Roman" w:hAnsi="Times New Roman" w:cs="Times New Roman"/>
          <w:sz w:val="28"/>
          <w:szCs w:val="28"/>
        </w:rPr>
        <w:t xml:space="preserve">7. 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3395" w:history="1">
        <w:r w:rsidRPr="001D4F65">
          <w:rPr>
            <w:rFonts w:ascii="Times New Roman" w:hAnsi="Times New Roman" w:cs="Times New Roman"/>
            <w:sz w:val="28"/>
            <w:szCs w:val="28"/>
          </w:rPr>
          <w:t>частями 7.2</w:t>
        </w:r>
      </w:hyperlink>
      <w:r w:rsidRPr="001D4F65">
        <w:rPr>
          <w:rFonts w:ascii="Times New Roman" w:hAnsi="Times New Roman" w:cs="Times New Roman"/>
          <w:sz w:val="28"/>
          <w:szCs w:val="28"/>
        </w:rPr>
        <w:t xml:space="preserve"> и </w:t>
      </w:r>
      <w:hyperlink w:anchor="P3399" w:history="1">
        <w:r w:rsidRPr="001D4F65">
          <w:rPr>
            <w:rFonts w:ascii="Times New Roman" w:hAnsi="Times New Roman" w:cs="Times New Roman"/>
            <w:sz w:val="28"/>
            <w:szCs w:val="28"/>
          </w:rPr>
          <w:t>7.3</w:t>
        </w:r>
      </w:hyperlink>
      <w:r w:rsidRPr="001D4F65">
        <w:rPr>
          <w:rFonts w:ascii="Times New Roman" w:hAnsi="Times New Roman" w:cs="Times New Roman"/>
          <w:sz w:val="28"/>
          <w:szCs w:val="28"/>
        </w:rPr>
        <w:t xml:space="preserve"> настоящей статьи.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27.12.2018 </w:t>
      </w:r>
      <w:hyperlink r:id="rId1082" w:history="1">
        <w:r w:rsidRPr="001D4F65">
          <w:rPr>
            <w:rFonts w:ascii="Times New Roman" w:hAnsi="Times New Roman" w:cs="Times New Roman"/>
            <w:sz w:val="28"/>
            <w:szCs w:val="28"/>
          </w:rPr>
          <w:t>N 502-ФЗ</w:t>
        </w:r>
      </w:hyperlink>
      <w:r w:rsidRPr="001D4F65">
        <w:rPr>
          <w:rFonts w:ascii="Times New Roman" w:hAnsi="Times New Roman" w:cs="Times New Roman"/>
          <w:sz w:val="28"/>
          <w:szCs w:val="28"/>
        </w:rPr>
        <w:t xml:space="preserve">, от 01.05.2019 </w:t>
      </w:r>
      <w:hyperlink r:id="rId1083"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53" w:name="P3391"/>
      <w:bookmarkEnd w:id="553"/>
      <w:r w:rsidRPr="001D4F65">
        <w:rPr>
          <w:rFonts w:ascii="Times New Roman" w:hAnsi="Times New Roman" w:cs="Times New Roman"/>
          <w:sz w:val="28"/>
          <w:szCs w:val="28"/>
        </w:rPr>
        <w:t xml:space="preserve">7.1.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w:anchor="P3395" w:history="1">
        <w:r w:rsidRPr="001D4F65">
          <w:rPr>
            <w:rFonts w:ascii="Times New Roman" w:hAnsi="Times New Roman" w:cs="Times New Roman"/>
            <w:sz w:val="28"/>
            <w:szCs w:val="28"/>
          </w:rPr>
          <w:t>частями 7.2</w:t>
        </w:r>
      </w:hyperlink>
      <w:r w:rsidRPr="001D4F65">
        <w:rPr>
          <w:rFonts w:ascii="Times New Roman" w:hAnsi="Times New Roman" w:cs="Times New Roman"/>
          <w:sz w:val="28"/>
          <w:szCs w:val="28"/>
        </w:rPr>
        <w:t xml:space="preserve"> и </w:t>
      </w:r>
      <w:hyperlink w:anchor="P3399" w:history="1">
        <w:r w:rsidRPr="001D4F65">
          <w:rPr>
            <w:rFonts w:ascii="Times New Roman" w:hAnsi="Times New Roman" w:cs="Times New Roman"/>
            <w:sz w:val="28"/>
            <w:szCs w:val="28"/>
          </w:rPr>
          <w:t>7.3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7.1 введена Федеральным </w:t>
      </w:r>
      <w:hyperlink r:id="rId108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27.12.2018 N 502-ФЗ)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54" w:name="P3395"/>
      <w:bookmarkEnd w:id="554"/>
      <w:r w:rsidRPr="001D4F65">
        <w:rPr>
          <w:rFonts w:ascii="Times New Roman" w:hAnsi="Times New Roman" w:cs="Times New Roman"/>
          <w:sz w:val="28"/>
          <w:szCs w:val="28"/>
        </w:rPr>
        <w:t xml:space="preserve">7.2. Размер обеспечения исполнения контракта уменьшается посредством направления заказчиком информации об исполнении поставщиком (подрядчиком, исполнителем) обязательств по поставке товара, выполнению работы (ее результатов),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 </w:t>
      </w:r>
      <w:r w:rsidRPr="001D4F65">
        <w:rPr>
          <w:rFonts w:ascii="Times New Roman" w:hAnsi="Times New Roman" w:cs="Times New Roman"/>
          <w:sz w:val="28"/>
          <w:szCs w:val="28"/>
        </w:rPr>
        <w:lastRenderedPageBreak/>
        <w:t xml:space="preserve">предусмотренный </w:t>
      </w:r>
      <w:hyperlink w:anchor="P3629" w:history="1">
        <w:r w:rsidRPr="001D4F65">
          <w:rPr>
            <w:rFonts w:ascii="Times New Roman" w:hAnsi="Times New Roman" w:cs="Times New Roman"/>
            <w:sz w:val="28"/>
            <w:szCs w:val="28"/>
          </w:rPr>
          <w:t>статьей 103</w:t>
        </w:r>
      </w:hyperlink>
      <w:r w:rsidRPr="001D4F65">
        <w:rPr>
          <w:rFonts w:ascii="Times New Roman" w:hAnsi="Times New Roman" w:cs="Times New Roman"/>
          <w:sz w:val="28"/>
          <w:szCs w:val="28"/>
        </w:rPr>
        <w:t xml:space="preserve"> настоящего Федерального закона.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установленный в соответствии с </w:t>
      </w:r>
      <w:hyperlink w:anchor="P1085" w:history="1">
        <w:r w:rsidRPr="001D4F65">
          <w:rPr>
            <w:rFonts w:ascii="Times New Roman" w:hAnsi="Times New Roman" w:cs="Times New Roman"/>
            <w:sz w:val="28"/>
            <w:szCs w:val="28"/>
          </w:rPr>
          <w:t>частью 27 статьи 34</w:t>
        </w:r>
      </w:hyperlink>
      <w:r w:rsidRPr="001D4F65">
        <w:rPr>
          <w:rFonts w:ascii="Times New Roman" w:hAnsi="Times New Roman" w:cs="Times New Roman"/>
          <w:sz w:val="28"/>
          <w:szCs w:val="28"/>
        </w:rPr>
        <w:t xml:space="preserve"> настоящего Федерального закона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7.2 введена Федеральным </w:t>
      </w:r>
      <w:hyperlink r:id="rId108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27.12.2018 N 502-ФЗ)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55" w:name="P3399"/>
      <w:bookmarkEnd w:id="555"/>
      <w:r w:rsidRPr="001D4F65">
        <w:rPr>
          <w:rFonts w:ascii="Times New Roman" w:hAnsi="Times New Roman" w:cs="Times New Roman"/>
          <w:sz w:val="28"/>
          <w:szCs w:val="28"/>
        </w:rPr>
        <w:t xml:space="preserve">7.3. Предусмотренное </w:t>
      </w:r>
      <w:hyperlink w:anchor="P3389" w:history="1">
        <w:r w:rsidRPr="001D4F65">
          <w:rPr>
            <w:rFonts w:ascii="Times New Roman" w:hAnsi="Times New Roman" w:cs="Times New Roman"/>
            <w:sz w:val="28"/>
            <w:szCs w:val="28"/>
          </w:rPr>
          <w:t>частями 7</w:t>
        </w:r>
      </w:hyperlink>
      <w:r w:rsidRPr="001D4F65">
        <w:rPr>
          <w:rFonts w:ascii="Times New Roman" w:hAnsi="Times New Roman" w:cs="Times New Roman"/>
          <w:sz w:val="28"/>
          <w:szCs w:val="28"/>
        </w:rPr>
        <w:t xml:space="preserve"> и </w:t>
      </w:r>
      <w:hyperlink w:anchor="P3391" w:history="1">
        <w:r w:rsidRPr="001D4F65">
          <w:rPr>
            <w:rFonts w:ascii="Times New Roman" w:hAnsi="Times New Roman" w:cs="Times New Roman"/>
            <w:sz w:val="28"/>
            <w:szCs w:val="28"/>
          </w:rPr>
          <w:t>7.1</w:t>
        </w:r>
      </w:hyperlink>
      <w:r w:rsidRPr="001D4F65">
        <w:rPr>
          <w:rFonts w:ascii="Times New Roman" w:hAnsi="Times New Roman" w:cs="Times New Roman"/>
          <w:sz w:val="28"/>
          <w:szCs w:val="28"/>
        </w:rPr>
        <w:t xml:space="preserve"> настоящей статьи уменьшение размера обеспечения исполнения контракта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настоящим Федеральным законом, а также приемки заказчиком поставленного товара, выполненной работы (ее результатов), оказанной услуги,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7.3 введена Федеральным </w:t>
      </w:r>
      <w:hyperlink r:id="rId108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27.12.2018 N 502-ФЗ; в ред. Федерального </w:t>
      </w:r>
      <w:hyperlink r:id="rId108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24.04.2020 N 124-ФЗ)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Положения настоящего Федерального закона об обеспечении исполнения контракта, включая положения о предоставлении такого обеспечения с учетом положений </w:t>
      </w:r>
      <w:hyperlink w:anchor="P1119" w:history="1">
        <w:r w:rsidRPr="001D4F65">
          <w:rPr>
            <w:rFonts w:ascii="Times New Roman" w:hAnsi="Times New Roman" w:cs="Times New Roman"/>
            <w:sz w:val="28"/>
            <w:szCs w:val="28"/>
          </w:rPr>
          <w:t>статьи 37</w:t>
        </w:r>
      </w:hyperlink>
      <w:r w:rsidRPr="001D4F65">
        <w:rPr>
          <w:rFonts w:ascii="Times New Roman" w:hAnsi="Times New Roman" w:cs="Times New Roman"/>
          <w:sz w:val="28"/>
          <w:szCs w:val="28"/>
        </w:rPr>
        <w:t xml:space="preserve"> настоящего Федерального закона, об обеспечении гарантийных обязательств не применяются в случае: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01.05.2019 </w:t>
      </w:r>
      <w:hyperlink r:id="rId1088"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01.04.2020 </w:t>
      </w:r>
      <w:hyperlink r:id="rId1089" w:history="1">
        <w:r w:rsidRPr="001D4F65">
          <w:rPr>
            <w:rFonts w:ascii="Times New Roman" w:hAnsi="Times New Roman" w:cs="Times New Roman"/>
            <w:sz w:val="28"/>
            <w:szCs w:val="28"/>
          </w:rPr>
          <w:t>N 98-ФЗ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заключения контракта с участником закупки, который является казенным учреждением;</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(в ред. Федерального </w:t>
      </w:r>
      <w:hyperlink r:id="rId109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осуществления закупки услуги по предоставлению кредита;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3) 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09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03.07.2016 N 321-ФЗ)</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8 в ред. Федерального </w:t>
      </w:r>
      <w:hyperlink r:id="rId109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8.1. Участник закупки, с которым заключается контракт по результатам определения поставщика (подрядчика, исполнителя) в соответствии с </w:t>
      </w:r>
      <w:hyperlink w:anchor="P790" w:history="1">
        <w:r w:rsidRPr="001D4F65">
          <w:rPr>
            <w:rFonts w:ascii="Times New Roman" w:hAnsi="Times New Roman" w:cs="Times New Roman"/>
            <w:sz w:val="28"/>
            <w:szCs w:val="28"/>
          </w:rPr>
          <w:t>пунктом 1 части 1 статьи 30</w:t>
        </w:r>
      </w:hyperlink>
      <w:r w:rsidRPr="001D4F65">
        <w:rPr>
          <w:rFonts w:ascii="Times New Roman" w:hAnsi="Times New Roman" w:cs="Times New Roman"/>
          <w:sz w:val="28"/>
          <w:szCs w:val="28"/>
        </w:rPr>
        <w:t xml:space="preserve"> настоящего Федерального закона, освобождается от предоставления обеспечения исполнения контракта, в том числе с учетом положений </w:t>
      </w:r>
      <w:hyperlink w:anchor="P1119" w:history="1">
        <w:r w:rsidRPr="001D4F65">
          <w:rPr>
            <w:rFonts w:ascii="Times New Roman" w:hAnsi="Times New Roman" w:cs="Times New Roman"/>
            <w:sz w:val="28"/>
            <w:szCs w:val="28"/>
          </w:rPr>
          <w:t>статьи 37</w:t>
        </w:r>
      </w:hyperlink>
      <w:r w:rsidRPr="001D4F65">
        <w:rPr>
          <w:rFonts w:ascii="Times New Roman" w:hAnsi="Times New Roman" w:cs="Times New Roman"/>
          <w:sz w:val="28"/>
          <w:szCs w:val="28"/>
        </w:rPr>
        <w:t xml:space="preserve"> настоящего Федерального закона,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8.1 введена Федеральным </w:t>
      </w:r>
      <w:hyperlink r:id="rId109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 в ред. Федерального </w:t>
      </w:r>
      <w:hyperlink r:id="rId109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01.04.2020 N 98-ФЗ)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В случае, предусмотренном </w:t>
      </w:r>
      <w:hyperlink w:anchor="P1674" w:history="1">
        <w:r w:rsidRPr="001D4F65">
          <w:rPr>
            <w:rFonts w:ascii="Times New Roman" w:hAnsi="Times New Roman" w:cs="Times New Roman"/>
            <w:sz w:val="28"/>
            <w:szCs w:val="28"/>
          </w:rPr>
          <w:t>частью 9 статьи 54</w:t>
        </w:r>
      </w:hyperlink>
      <w:r w:rsidRPr="001D4F65">
        <w:rPr>
          <w:rFonts w:ascii="Times New Roman" w:hAnsi="Times New Roman" w:cs="Times New Roman"/>
          <w:sz w:val="28"/>
          <w:szCs w:val="28"/>
        </w:rPr>
        <w:t xml:space="preserve"> настоящего Федерального закона, если судебные акты или обстоятельства непреодолимой силы, препятствующие подписанию контракта, действуют более чем тридцать дней, конкурс признается несостоявшимся и денежные средства, внесенные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Особенности предусмотренного настоящей статьей обеспечения исполнения контракта в сфере государственного оборонного заказа могут быть установлены Федеральным </w:t>
      </w:r>
      <w:hyperlink r:id="rId109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 декабря 2012 года N 275-ФЗ "О государственном оборонном заказе".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Утратил силу с 1 января 2017 года. - Федеральный </w:t>
      </w:r>
      <w:hyperlink r:id="rId1096"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29.12.2015 N 390-ФЗ.</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jc w:val="both"/>
        <w:outlineLvl w:val="0"/>
        <w:rPr>
          <w:rFonts w:ascii="Times New Roman" w:hAnsi="Times New Roman" w:cs="Times New Roman"/>
          <w:sz w:val="28"/>
          <w:szCs w:val="28"/>
        </w:rPr>
      </w:pPr>
      <w:bookmarkStart w:id="556" w:name="P3421"/>
      <w:bookmarkEnd w:id="556"/>
      <w:r w:rsidRPr="001D4F65">
        <w:rPr>
          <w:rFonts w:ascii="Times New Roman" w:hAnsi="Times New Roman" w:cs="Times New Roman"/>
          <w:sz w:val="28"/>
          <w:szCs w:val="28"/>
        </w:rPr>
        <w:t>Глава 4. МОНИТОРИНГ ЗАКУПОК И АУДИТ В СФЕРЕ ЗАКУПОК</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97. Мониторинг закупок</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bookmarkStart w:id="557" w:name="P3425"/>
      <w:bookmarkEnd w:id="557"/>
      <w:r w:rsidRPr="001D4F65">
        <w:rPr>
          <w:rFonts w:ascii="Times New Roman" w:hAnsi="Times New Roman" w:cs="Times New Roman"/>
          <w:sz w:val="28"/>
          <w:szCs w:val="28"/>
        </w:rPr>
        <w:t>1. Мониторинг закупок представляет собой систему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в том числе реализации планов-графиков.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09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Утратил силу с 1 октября 2019 года. - Федеральный </w:t>
      </w:r>
      <w:hyperlink r:id="rId1098"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Мониторинг закупок осуществляется с использованием единой информационной системы и на основе содержащейся в ней информации.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Мониторинг закупок для обеспечения государственных и муниципальных нужд обеспечивается федеральным органом исполнительной власти по регулированию контрактной системы в сфере закупок в </w:t>
      </w:r>
      <w:hyperlink r:id="rId1099"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Правительством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 в ред. Федерального </w:t>
      </w:r>
      <w:hyperlink r:id="rId110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Результаты мониторинга закупок по итогам каждого года оформляются в виде сводного аналитического отчета, который представляется федеральным органом исполнительной власти по регулированию контрактной системы в сфере закупок в Правительство Российской Федерации. </w:t>
      </w:r>
      <w:hyperlink r:id="rId1101"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содержанию и порядку подготовки сводного аналитического отчета, а также сроки подготовки указанного отчета определяются Правительством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В сводном аналитическом отчете дается оценка эффективности осуществления закупок товара, работы, услуги для обеспечения государственных и муниципальных нужд, а также определяются меры по совершенствованию законодательства Российской Федерации и иных нормативных правовых актов о контрактной системе в сфере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0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Сводный аналитический отчет подлежит размещению в единой информационной системе.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В соответствии с актами высших исполнительных органов государственной власти субъектов Российской Федерации, местных администраций органами исполнительной власти субъектов Российской Федерации по регулированию контрактной системы в сфере закупок, органами местного самоуправления может осуществляться мониторинг закупок для обеспечения соответственно нужд субъектов Российской Федерации и муниципальных нужд.</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8 в ред. Федерального </w:t>
      </w:r>
      <w:hyperlink r:id="rId110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9. Порядок использования единой информационной системы для целей мониторинга закупок устанавливается с учетом порядка функционирования единой информационной системы, установленного в соответствии с </w:t>
      </w:r>
      <w:hyperlink w:anchor="P170" w:history="1">
        <w:r w:rsidRPr="001D4F65">
          <w:rPr>
            <w:rFonts w:ascii="Times New Roman" w:hAnsi="Times New Roman" w:cs="Times New Roman"/>
            <w:sz w:val="28"/>
            <w:szCs w:val="28"/>
          </w:rPr>
          <w:t>частью 2 статьи 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Утратил силу. - Федеральный </w:t>
      </w:r>
      <w:hyperlink r:id="rId1104"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98. Аудит в сфере закупок</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bookmarkStart w:id="558" w:name="P3442"/>
      <w:bookmarkEnd w:id="558"/>
      <w:r w:rsidRPr="001D4F65">
        <w:rPr>
          <w:rFonts w:ascii="Times New Roman" w:hAnsi="Times New Roman" w:cs="Times New Roman"/>
          <w:sz w:val="28"/>
          <w:szCs w:val="28"/>
        </w:rPr>
        <w:t>1. Аудит в сфере закупок осуществляется Счетной палатой Российской Федерации, контрольно-счетными органами субъектов Российской Федерации, образованными законодательными (представительными) органами государственной власти субъектов Российской Федерации, и контрольно-счетными органами муниципальных образований (в случае, если такие органы образованы в муниципальных образованиях), образованными представительными органами муниципальных образований.</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59" w:name="P3443"/>
      <w:bookmarkEnd w:id="559"/>
      <w:r w:rsidRPr="001D4F65">
        <w:rPr>
          <w:rFonts w:ascii="Times New Roman" w:hAnsi="Times New Roman" w:cs="Times New Roman"/>
          <w:sz w:val="28"/>
          <w:szCs w:val="28"/>
        </w:rPr>
        <w:t xml:space="preserve">2. Органы, указанные в </w:t>
      </w:r>
      <w:hyperlink w:anchor="P3442"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(далее - органы аудита в сфере закупок), в пределах своих полномочий осуществляют анализ и оценку результатов закупок, достижения целей осуществления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0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27.06.2019 N 152-ФЗ)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60" w:name="P3445"/>
      <w:bookmarkEnd w:id="560"/>
      <w:r w:rsidRPr="001D4F65">
        <w:rPr>
          <w:rFonts w:ascii="Times New Roman" w:hAnsi="Times New Roman" w:cs="Times New Roman"/>
          <w:sz w:val="28"/>
          <w:szCs w:val="28"/>
        </w:rPr>
        <w:t xml:space="preserve">3. Для достижения целей, указанных в </w:t>
      </w:r>
      <w:hyperlink w:anchor="P3443"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 органы аудита в сфере закупок осуществляют экспертно-аналитическую, информационную и иную деятельность посредством проверки, анализа и оценки информации о законности, целесообразности, об обоснованности, о своевременности, об эффективности и о результативности расходов на закупки по планируемым к заключению, заключенным и исполненным контрактам.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Органы аудита в сфере закупок обобщают результаты осуществления деятельности, указанной в </w:t>
      </w:r>
      <w:hyperlink w:anchor="P3445" w:history="1">
        <w:r w:rsidRPr="001D4F65">
          <w:rPr>
            <w:rFonts w:ascii="Times New Roman" w:hAnsi="Times New Roman" w:cs="Times New Roman"/>
            <w:sz w:val="28"/>
            <w:szCs w:val="28"/>
          </w:rPr>
          <w:t>части 3</w:t>
        </w:r>
      </w:hyperlink>
      <w:r w:rsidRPr="001D4F65">
        <w:rPr>
          <w:rFonts w:ascii="Times New Roman" w:hAnsi="Times New Roman" w:cs="Times New Roman"/>
          <w:sz w:val="28"/>
          <w:szCs w:val="28"/>
        </w:rPr>
        <w:t xml:space="preserve"> настоящей статьи, в том числе устанавливают причины выявленных отклонений, нарушений и недостатков, подготавливают предложения, направленные на их устранение и на совершенствование контрактной системы в сфере закупок, систематизируют информацию о реализации указанных предложений и размещают в единой информационной системе обобщенную информацию о таких результатах.</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jc w:val="both"/>
        <w:outlineLvl w:val="0"/>
        <w:rPr>
          <w:rFonts w:ascii="Times New Roman" w:hAnsi="Times New Roman" w:cs="Times New Roman"/>
          <w:sz w:val="28"/>
          <w:szCs w:val="28"/>
        </w:rPr>
      </w:pPr>
      <w:r w:rsidRPr="001D4F65">
        <w:rPr>
          <w:rFonts w:ascii="Times New Roman" w:hAnsi="Times New Roman" w:cs="Times New Roman"/>
          <w:sz w:val="28"/>
          <w:szCs w:val="28"/>
        </w:rPr>
        <w:t>Глава 5. КОНТРОЛЬ В СФЕРЕ ЗАКУПОК</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99. Контроль в сфере закупок</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bookmarkStart w:id="561" w:name="P3452"/>
      <w:bookmarkEnd w:id="561"/>
      <w:r w:rsidRPr="001D4F65">
        <w:rPr>
          <w:rFonts w:ascii="Times New Roman" w:hAnsi="Times New Roman" w:cs="Times New Roman"/>
          <w:sz w:val="28"/>
          <w:szCs w:val="28"/>
        </w:rPr>
        <w:t xml:space="preserve">1. В соответствии с настоящим Федеральным законом и иными нормативными правовыми актами, правовыми актами, определяющими функции и полномочия государственных органов и муниципальных органов, контроль в сфере закупок осуществляют следующие органы контроля в </w:t>
      </w:r>
      <w:r w:rsidRPr="001D4F65">
        <w:rPr>
          <w:rFonts w:ascii="Times New Roman" w:hAnsi="Times New Roman" w:cs="Times New Roman"/>
          <w:sz w:val="28"/>
          <w:szCs w:val="28"/>
        </w:rPr>
        <w:lastRenderedPageBreak/>
        <w:t>пределах их полномочий:</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62" w:name="P3453"/>
      <w:bookmarkEnd w:id="562"/>
      <w:r w:rsidRPr="001D4F65">
        <w:rPr>
          <w:rFonts w:ascii="Times New Roman" w:hAnsi="Times New Roman" w:cs="Times New Roman"/>
          <w:sz w:val="28"/>
          <w:szCs w:val="28"/>
        </w:rPr>
        <w:t xml:space="preserve">1) федеральный </w:t>
      </w:r>
      <w:hyperlink r:id="rId1106" w:history="1">
        <w:r w:rsidRPr="001D4F65">
          <w:rPr>
            <w:rFonts w:ascii="Times New Roman" w:hAnsi="Times New Roman" w:cs="Times New Roman"/>
            <w:sz w:val="28"/>
            <w:szCs w:val="28"/>
          </w:rPr>
          <w:t>орган</w:t>
        </w:r>
      </w:hyperlink>
      <w:r w:rsidRPr="001D4F65">
        <w:rPr>
          <w:rFonts w:ascii="Times New Roman" w:hAnsi="Times New Roman" w:cs="Times New Roman"/>
          <w:sz w:val="28"/>
          <w:szCs w:val="28"/>
        </w:rPr>
        <w:t xml:space="preserve"> исполнительной власти, уполномоченный на осуществление контроля в сфере закупок, контрольный орган в сфере государственного оборонного заказа, органы исполнительной власти субъекта Российской Федерации, органы местного самоуправления муниципального района, органы местного самоуправления городского округа, уполномоченные на осуществление контроля в сфере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федеральный орган исполнительной власти, определенный Правительством Российской Федерации в соответствии с </w:t>
      </w:r>
      <w:hyperlink w:anchor="P208" w:history="1">
        <w:r w:rsidRPr="001D4F65">
          <w:rPr>
            <w:rFonts w:ascii="Times New Roman" w:hAnsi="Times New Roman" w:cs="Times New Roman"/>
            <w:sz w:val="28"/>
            <w:szCs w:val="28"/>
          </w:rPr>
          <w:t>частью 6 статьи 4</w:t>
        </w:r>
      </w:hyperlink>
      <w:r w:rsidRPr="001D4F65">
        <w:rPr>
          <w:rFonts w:ascii="Times New Roman" w:hAnsi="Times New Roman" w:cs="Times New Roman"/>
          <w:sz w:val="28"/>
          <w:szCs w:val="28"/>
        </w:rPr>
        <w:t xml:space="preserve"> настоящего Федерального закона, финансовые органы субъектов Российской Федерации и муниципальных образований, органы управления государственными внебюджетными фондами;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01.05.2019 </w:t>
      </w:r>
      <w:hyperlink r:id="rId1107"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24.02.2021 </w:t>
      </w:r>
      <w:hyperlink r:id="rId1108" w:history="1">
        <w:r w:rsidRPr="001D4F65">
          <w:rPr>
            <w:rFonts w:ascii="Times New Roman" w:hAnsi="Times New Roman" w:cs="Times New Roman"/>
            <w:sz w:val="28"/>
            <w:szCs w:val="28"/>
          </w:rPr>
          <w:t>N 20-ФЗ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63" w:name="P3456"/>
      <w:bookmarkEnd w:id="563"/>
      <w:r w:rsidRPr="001D4F65">
        <w:rPr>
          <w:rFonts w:ascii="Times New Roman" w:hAnsi="Times New Roman" w:cs="Times New Roman"/>
          <w:sz w:val="28"/>
          <w:szCs w:val="28"/>
        </w:rPr>
        <w:t xml:space="preserve">3) органы внутреннего государственного (муниципального) финансового контроля, определенные в соответствии с Бюджетным </w:t>
      </w:r>
      <w:hyperlink r:id="rId1109"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Не допускается возлагать на органы контроля, указанные в </w:t>
      </w:r>
      <w:hyperlink w:anchor="P3452"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полномочия, предусмотренные </w:t>
      </w:r>
      <w:hyperlink w:anchor="P718" w:history="1">
        <w:r w:rsidRPr="001D4F65">
          <w:rPr>
            <w:rFonts w:ascii="Times New Roman" w:hAnsi="Times New Roman" w:cs="Times New Roman"/>
            <w:sz w:val="28"/>
            <w:szCs w:val="28"/>
          </w:rPr>
          <w:t>статьей 26</w:t>
        </w:r>
      </w:hyperlink>
      <w:r w:rsidRPr="001D4F65">
        <w:rPr>
          <w:rFonts w:ascii="Times New Roman" w:hAnsi="Times New Roman" w:cs="Times New Roman"/>
          <w:sz w:val="28"/>
          <w:szCs w:val="28"/>
        </w:rPr>
        <w:t xml:space="preserve"> настоящего Федерального закона, за исключением органов контроля, осуществляющих такие полномочия в соответствии с </w:t>
      </w:r>
      <w:hyperlink w:anchor="P723"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w:t>
      </w:r>
      <w:hyperlink w:anchor="P730"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указанной статьи, а также органов местного самоуправления муниципального района или городского округа, уполномоченных на осуществление контроля в сфере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1.1 введена Федеральным </w:t>
      </w:r>
      <w:hyperlink r:id="rId111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01.04.2019 N 50-ФЗ)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В случае возложения на органы контроля, указанные в </w:t>
      </w:r>
      <w:hyperlink w:anchor="P3452"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полномочий в соответствии с </w:t>
      </w:r>
      <w:hyperlink w:anchor="P723" w:history="1">
        <w:r w:rsidRPr="001D4F65">
          <w:rPr>
            <w:rFonts w:ascii="Times New Roman" w:hAnsi="Times New Roman" w:cs="Times New Roman"/>
            <w:sz w:val="28"/>
            <w:szCs w:val="28"/>
          </w:rPr>
          <w:t>частями 2</w:t>
        </w:r>
      </w:hyperlink>
      <w:r w:rsidRPr="001D4F65">
        <w:rPr>
          <w:rFonts w:ascii="Times New Roman" w:hAnsi="Times New Roman" w:cs="Times New Roman"/>
          <w:sz w:val="28"/>
          <w:szCs w:val="28"/>
        </w:rPr>
        <w:t xml:space="preserve">, </w:t>
      </w:r>
      <w:hyperlink w:anchor="P730" w:history="1">
        <w:r w:rsidRPr="001D4F65">
          <w:rPr>
            <w:rFonts w:ascii="Times New Roman" w:hAnsi="Times New Roman" w:cs="Times New Roman"/>
            <w:sz w:val="28"/>
            <w:szCs w:val="28"/>
          </w:rPr>
          <w:t>5 статьи 26</w:t>
        </w:r>
      </w:hyperlink>
      <w:r w:rsidRPr="001D4F65">
        <w:rPr>
          <w:rFonts w:ascii="Times New Roman" w:hAnsi="Times New Roman" w:cs="Times New Roman"/>
          <w:sz w:val="28"/>
          <w:szCs w:val="28"/>
        </w:rPr>
        <w:t xml:space="preserve"> настоящего Федерального закона либо возложения на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полномочий, предусмотренных </w:t>
      </w:r>
      <w:hyperlink w:anchor="P718" w:history="1">
        <w:r w:rsidRPr="001D4F65">
          <w:rPr>
            <w:rFonts w:ascii="Times New Roman" w:hAnsi="Times New Roman" w:cs="Times New Roman"/>
            <w:sz w:val="28"/>
            <w:szCs w:val="28"/>
          </w:rPr>
          <w:t>статьей 26</w:t>
        </w:r>
      </w:hyperlink>
      <w:r w:rsidRPr="001D4F65">
        <w:rPr>
          <w:rFonts w:ascii="Times New Roman" w:hAnsi="Times New Roman" w:cs="Times New Roman"/>
          <w:sz w:val="28"/>
          <w:szCs w:val="28"/>
        </w:rPr>
        <w:t xml:space="preserve"> настоящего Федерального закона, не допускается возложение на одно должностное лицо такого органа обязанностей по осуществлению полномочий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и обязанностей по осуществлению контроля в отношении таких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1.2 введена Федеральным </w:t>
      </w:r>
      <w:hyperlink r:id="rId111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01.04.2019 N 50-ФЗ)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64" w:name="P3463"/>
      <w:bookmarkEnd w:id="564"/>
      <w:r w:rsidRPr="001D4F65">
        <w:rPr>
          <w:rFonts w:ascii="Times New Roman" w:hAnsi="Times New Roman" w:cs="Times New Roman"/>
          <w:sz w:val="28"/>
          <w:szCs w:val="28"/>
        </w:rPr>
        <w:lastRenderedPageBreak/>
        <w:t xml:space="preserve">2. Контроль в сфере закупок органами контроля, указанными в </w:t>
      </w:r>
      <w:hyperlink w:anchor="P3453" w:history="1">
        <w:r w:rsidRPr="001D4F65">
          <w:rPr>
            <w:rFonts w:ascii="Times New Roman" w:hAnsi="Times New Roman" w:cs="Times New Roman"/>
            <w:sz w:val="28"/>
            <w:szCs w:val="28"/>
          </w:rPr>
          <w:t>пункте 1 части 1</w:t>
        </w:r>
      </w:hyperlink>
      <w:r w:rsidRPr="001D4F65">
        <w:rPr>
          <w:rFonts w:ascii="Times New Roman" w:hAnsi="Times New Roman" w:cs="Times New Roman"/>
          <w:sz w:val="28"/>
          <w:szCs w:val="28"/>
        </w:rPr>
        <w:t xml:space="preserve"> настоящей статьи, осуществляется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(далее - субъекты контроля) в соответствии с </w:t>
      </w:r>
      <w:hyperlink r:id="rId1112" w:history="1">
        <w:r w:rsidRPr="001D4F65">
          <w:rPr>
            <w:rFonts w:ascii="Times New Roman" w:hAnsi="Times New Roman" w:cs="Times New Roman"/>
            <w:sz w:val="28"/>
            <w:szCs w:val="28"/>
          </w:rPr>
          <w:t>порядком</w:t>
        </w:r>
      </w:hyperlink>
      <w:r w:rsidRPr="001D4F65">
        <w:rPr>
          <w:rFonts w:ascii="Times New Roman" w:hAnsi="Times New Roman" w:cs="Times New Roman"/>
          <w:sz w:val="28"/>
          <w:szCs w:val="28"/>
        </w:rPr>
        <w:t>, установленным Правительством Российской Федерации. Такой порядок предусматривает, в частности: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порядок организации, предмет, </w:t>
      </w:r>
      <w:hyperlink r:id="rId1113" w:history="1">
        <w:r w:rsidRPr="001D4F65">
          <w:rPr>
            <w:rFonts w:ascii="Times New Roman" w:hAnsi="Times New Roman" w:cs="Times New Roman"/>
            <w:sz w:val="28"/>
            <w:szCs w:val="28"/>
          </w:rPr>
          <w:t>форму</w:t>
        </w:r>
      </w:hyperlink>
      <w:r w:rsidRPr="001D4F65">
        <w:rPr>
          <w:rFonts w:ascii="Times New Roman" w:hAnsi="Times New Roman" w:cs="Times New Roman"/>
          <w:sz w:val="28"/>
          <w:szCs w:val="28"/>
        </w:rPr>
        <w:t xml:space="preserve">, сроки, </w:t>
      </w:r>
      <w:hyperlink r:id="rId1114" w:history="1">
        <w:r w:rsidRPr="001D4F65">
          <w:rPr>
            <w:rFonts w:ascii="Times New Roman" w:hAnsi="Times New Roman" w:cs="Times New Roman"/>
            <w:sz w:val="28"/>
            <w:szCs w:val="28"/>
          </w:rPr>
          <w:t>периодичность</w:t>
        </w:r>
      </w:hyperlink>
      <w:r w:rsidRPr="001D4F65">
        <w:rPr>
          <w:rFonts w:ascii="Times New Roman" w:hAnsi="Times New Roman" w:cs="Times New Roman"/>
          <w:sz w:val="28"/>
          <w:szCs w:val="28"/>
        </w:rPr>
        <w:t xml:space="preserve"> проведения проверок, порядок оформления результатов таких проверок. При этом при организации и осуществлении проверок учитывается отнесение субъекта контроля к определенной категории риска с учетом оценки вероятности несоблюдения соответствующих требований, установленных законодательством Российской Федерации и иными нормативными правовыми актами о контрактной системе в сфере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w:t>
      </w:r>
      <w:hyperlink r:id="rId1115" w:history="1">
        <w:r w:rsidRPr="001D4F65">
          <w:rPr>
            <w:rFonts w:ascii="Times New Roman" w:hAnsi="Times New Roman" w:cs="Times New Roman"/>
            <w:sz w:val="28"/>
            <w:szCs w:val="28"/>
          </w:rPr>
          <w:t>критерии</w:t>
        </w:r>
      </w:hyperlink>
      <w:r w:rsidRPr="001D4F65">
        <w:rPr>
          <w:rFonts w:ascii="Times New Roman" w:hAnsi="Times New Roman" w:cs="Times New Roman"/>
          <w:sz w:val="28"/>
          <w:szCs w:val="28"/>
        </w:rPr>
        <w:t xml:space="preserve"> отнесения субъекта контроля к определенной категории риска;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порядок, сроки направления и исполнения предписаний контрольных органов в сфере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w:t>
      </w:r>
      <w:hyperlink r:id="rId1116"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должностных лиц, уполномоченных на проведение проверок, их права, обязанности и ответственность;</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порядок действий контрольных органов в сфере закупок, их должностных лиц при неисполнении субъектами контроля предписаний таких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 в ред. Федерального </w:t>
      </w:r>
      <w:hyperlink r:id="rId111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01.04.2019 N 50-ФЗ)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65" w:name="P3471"/>
      <w:bookmarkEnd w:id="565"/>
      <w:r w:rsidRPr="001D4F65">
        <w:rPr>
          <w:rFonts w:ascii="Times New Roman" w:hAnsi="Times New Roman" w:cs="Times New Roman"/>
          <w:sz w:val="28"/>
          <w:szCs w:val="28"/>
        </w:rPr>
        <w:t xml:space="preserve">3. </w:t>
      </w:r>
      <w:hyperlink r:id="rId1118" w:history="1">
        <w:r w:rsidRPr="001D4F65">
          <w:rPr>
            <w:rFonts w:ascii="Times New Roman" w:hAnsi="Times New Roman" w:cs="Times New Roman"/>
            <w:sz w:val="28"/>
            <w:szCs w:val="28"/>
          </w:rPr>
          <w:t>Контроль</w:t>
        </w:r>
      </w:hyperlink>
      <w:r w:rsidRPr="001D4F65">
        <w:rPr>
          <w:rFonts w:ascii="Times New Roman" w:hAnsi="Times New Roman" w:cs="Times New Roman"/>
          <w:sz w:val="28"/>
          <w:szCs w:val="28"/>
        </w:rPr>
        <w:t xml:space="preserve"> в сфере закупок, за исключением контроля, предусмотренного </w:t>
      </w:r>
      <w:hyperlink w:anchor="P3492" w:history="1">
        <w:r w:rsidRPr="001D4F65">
          <w:rPr>
            <w:rFonts w:ascii="Times New Roman" w:hAnsi="Times New Roman" w:cs="Times New Roman"/>
            <w:sz w:val="28"/>
            <w:szCs w:val="28"/>
          </w:rPr>
          <w:t>частями 5</w:t>
        </w:r>
      </w:hyperlink>
      <w:r w:rsidRPr="001D4F65">
        <w:rPr>
          <w:rFonts w:ascii="Times New Roman" w:hAnsi="Times New Roman" w:cs="Times New Roman"/>
          <w:sz w:val="28"/>
          <w:szCs w:val="28"/>
        </w:rPr>
        <w:t xml:space="preserve">, </w:t>
      </w:r>
      <w:hyperlink w:anchor="P3508" w:history="1">
        <w:r w:rsidRPr="001D4F65">
          <w:rPr>
            <w:rFonts w:ascii="Times New Roman" w:hAnsi="Times New Roman" w:cs="Times New Roman"/>
            <w:sz w:val="28"/>
            <w:szCs w:val="28"/>
          </w:rPr>
          <w:t>8</w:t>
        </w:r>
      </w:hyperlink>
      <w:r w:rsidRPr="001D4F65">
        <w:rPr>
          <w:rFonts w:ascii="Times New Roman" w:hAnsi="Times New Roman" w:cs="Times New Roman"/>
          <w:sz w:val="28"/>
          <w:szCs w:val="28"/>
        </w:rPr>
        <w:t xml:space="preserve"> и </w:t>
      </w:r>
      <w:hyperlink w:anchor="P3528" w:history="1">
        <w:r w:rsidRPr="001D4F65">
          <w:rPr>
            <w:rFonts w:ascii="Times New Roman" w:hAnsi="Times New Roman" w:cs="Times New Roman"/>
            <w:sz w:val="28"/>
            <w:szCs w:val="28"/>
          </w:rPr>
          <w:t>10</w:t>
        </w:r>
      </w:hyperlink>
      <w:r w:rsidRPr="001D4F65">
        <w:rPr>
          <w:rFonts w:ascii="Times New Roman" w:hAnsi="Times New Roman" w:cs="Times New Roman"/>
          <w:sz w:val="28"/>
          <w:szCs w:val="28"/>
        </w:rPr>
        <w:t xml:space="preserve"> настоящей статьи, с учетом </w:t>
      </w:r>
      <w:hyperlink w:anchor="P3490" w:history="1">
        <w:r w:rsidRPr="001D4F65">
          <w:rPr>
            <w:rFonts w:ascii="Times New Roman" w:hAnsi="Times New Roman" w:cs="Times New Roman"/>
            <w:sz w:val="28"/>
            <w:szCs w:val="28"/>
          </w:rPr>
          <w:t>части 4</w:t>
        </w:r>
      </w:hyperlink>
      <w:r w:rsidRPr="001D4F65">
        <w:rPr>
          <w:rFonts w:ascii="Times New Roman" w:hAnsi="Times New Roman" w:cs="Times New Roman"/>
          <w:sz w:val="28"/>
          <w:szCs w:val="28"/>
        </w:rPr>
        <w:t xml:space="preserve"> настоящей статьи осуществляется: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федеральным органом исполнительной власти, уполномоченным на осуществление контроля в сфере закупок, путем проведения:</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а) плановых проверок в отношении заказчиков, контрактных служб, контрактных управляющих, комиссий по осуществлению закупок и их </w:t>
      </w:r>
      <w:r w:rsidRPr="001D4F65">
        <w:rPr>
          <w:rFonts w:ascii="Times New Roman" w:hAnsi="Times New Roman" w:cs="Times New Roman"/>
          <w:sz w:val="28"/>
          <w:szCs w:val="28"/>
        </w:rPr>
        <w:lastRenderedPageBreak/>
        <w:t>членов, уполномоченных органов, уполномоченных учреждений при осуществлении закупок для обеспечения федеральных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федеральных нужд, в отношении операторов электронных площадок, операторов специализированных электронных площадок;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1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внеплановых проверок в отношении субъектов контроля;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органом исполнительной власти субъекта Российской Федерации, уполномоченным на осуществление контроля в сфере закупок, путем проведения:</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б)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3) органом местного самоуправления муниципального района или городского округа, уполномоченным на осуществление контроля в сфере закупок,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муниципальных нужд.</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3.1. На основании соглашений между субъектами Российской Федерации и находящимися на их территориях муниципальными образованиями органы исполнительной власти субъекта Российской Федерации, уполномоченные на осуществление контроля в сфере закупок, вправе осуществлять полномочия органов местного самоуправления муниципального района, органов местного самоуправления городского округа, уполномоченных на осуществление контроля в сфере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3.1 введена Федеральным </w:t>
      </w:r>
      <w:hyperlink r:id="rId112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01.04.2019 N 50-ФЗ)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66" w:name="P3490"/>
      <w:bookmarkEnd w:id="566"/>
      <w:r w:rsidRPr="001D4F65">
        <w:rPr>
          <w:rFonts w:ascii="Times New Roman" w:hAnsi="Times New Roman" w:cs="Times New Roman"/>
          <w:sz w:val="28"/>
          <w:szCs w:val="28"/>
        </w:rPr>
        <w:t>4. Контроль в отношении операторов электронных площадок, операторов специализированных электронных площадок осуществляется федеральным органом исполнительной власти, уполномоченным на осуществление контроля в сфере закупок, контрольным органом в сфере государственного оборонного заказа.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 в ред. Федерального </w:t>
      </w:r>
      <w:hyperlink r:id="rId112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01.04.2019 N 50-ФЗ)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67" w:name="P3492"/>
      <w:bookmarkEnd w:id="567"/>
      <w:r w:rsidRPr="001D4F65">
        <w:rPr>
          <w:rFonts w:ascii="Times New Roman" w:hAnsi="Times New Roman" w:cs="Times New Roman"/>
          <w:sz w:val="28"/>
          <w:szCs w:val="28"/>
        </w:rPr>
        <w:t xml:space="preserve">5.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 осуществляют </w:t>
      </w:r>
      <w:hyperlink r:id="rId1122" w:history="1">
        <w:r w:rsidRPr="001D4F65">
          <w:rPr>
            <w:rFonts w:ascii="Times New Roman" w:hAnsi="Times New Roman" w:cs="Times New Roman"/>
            <w:sz w:val="28"/>
            <w:szCs w:val="28"/>
          </w:rPr>
          <w:t>контроль</w:t>
        </w:r>
      </w:hyperlink>
      <w:r w:rsidRPr="001D4F65">
        <w:rPr>
          <w:rFonts w:ascii="Times New Roman" w:hAnsi="Times New Roman" w:cs="Times New Roman"/>
          <w:sz w:val="28"/>
          <w:szCs w:val="28"/>
        </w:rPr>
        <w:t xml:space="preserve"> за: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2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24.02.2021 N 20-ФЗ)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w:t>
      </w:r>
      <w:proofErr w:type="spellStart"/>
      <w:r w:rsidRPr="001D4F65">
        <w:rPr>
          <w:rFonts w:ascii="Times New Roman" w:hAnsi="Times New Roman" w:cs="Times New Roman"/>
          <w:sz w:val="28"/>
          <w:szCs w:val="28"/>
        </w:rPr>
        <w:t>непревышением</w:t>
      </w:r>
      <w:proofErr w:type="spellEnd"/>
      <w:r w:rsidRPr="001D4F65">
        <w:rPr>
          <w:rFonts w:ascii="Times New Roman" w:hAnsi="Times New Roman" w:cs="Times New Roman"/>
          <w:sz w:val="28"/>
          <w:szCs w:val="28"/>
        </w:rPr>
        <w:t xml:space="preserve"> объема финансового обеспечения, включенного в планы-графики, над объемом финансового обеспечения для осуществления закупок, утвержденным и доведенным до заказчика;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соответствием информации об идентификационных кодах закупок и </w:t>
      </w:r>
      <w:proofErr w:type="spellStart"/>
      <w:r w:rsidRPr="001D4F65">
        <w:rPr>
          <w:rFonts w:ascii="Times New Roman" w:hAnsi="Times New Roman" w:cs="Times New Roman"/>
          <w:sz w:val="28"/>
          <w:szCs w:val="28"/>
        </w:rPr>
        <w:t>непревышением</w:t>
      </w:r>
      <w:proofErr w:type="spellEnd"/>
      <w:r w:rsidRPr="001D4F65">
        <w:rPr>
          <w:rFonts w:ascii="Times New Roman" w:hAnsi="Times New Roman" w:cs="Times New Roman"/>
          <w:sz w:val="28"/>
          <w:szCs w:val="28"/>
        </w:rPr>
        <w:t xml:space="preserve"> объема финансового обеспечения для осуществления данных закупок, содержащихся в предусмотренных настоящим Федеральным законом информации и документах, не подлежащих в соответствии с настоящим Федеральным законом формированию и размещению в единой информационной системе в сфере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 в ред. Федерального </w:t>
      </w:r>
      <w:hyperlink r:id="rId112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68" w:name="P3497"/>
      <w:bookmarkEnd w:id="568"/>
      <w:r w:rsidRPr="001D4F65">
        <w:rPr>
          <w:rFonts w:ascii="Times New Roman" w:hAnsi="Times New Roman" w:cs="Times New Roman"/>
          <w:sz w:val="28"/>
          <w:szCs w:val="28"/>
        </w:rPr>
        <w:t xml:space="preserve">5.1. Федеральный орган исполнительной власти, определенный Правительством Российской Федерации в соответствии с </w:t>
      </w:r>
      <w:hyperlink w:anchor="P208" w:history="1">
        <w:r w:rsidRPr="001D4F65">
          <w:rPr>
            <w:rFonts w:ascii="Times New Roman" w:hAnsi="Times New Roman" w:cs="Times New Roman"/>
            <w:sz w:val="28"/>
            <w:szCs w:val="28"/>
          </w:rPr>
          <w:t>частью 6 статьи 4</w:t>
        </w:r>
      </w:hyperlink>
      <w:r w:rsidRPr="001D4F65">
        <w:rPr>
          <w:rFonts w:ascii="Times New Roman" w:hAnsi="Times New Roman" w:cs="Times New Roman"/>
          <w:sz w:val="28"/>
          <w:szCs w:val="28"/>
        </w:rPr>
        <w:t xml:space="preserve"> настоящего Федерального закона, осуществляет с использованием единой информационной системы в сфере закупок контроль за соответствием информации об идентификационных кодах закупок и </w:t>
      </w:r>
      <w:proofErr w:type="spellStart"/>
      <w:r w:rsidRPr="001D4F65">
        <w:rPr>
          <w:rFonts w:ascii="Times New Roman" w:hAnsi="Times New Roman" w:cs="Times New Roman"/>
          <w:sz w:val="28"/>
          <w:szCs w:val="28"/>
        </w:rPr>
        <w:t>непревышением</w:t>
      </w:r>
      <w:proofErr w:type="spellEnd"/>
      <w:r w:rsidRPr="001D4F65">
        <w:rPr>
          <w:rFonts w:ascii="Times New Roman" w:hAnsi="Times New Roman" w:cs="Times New Roman"/>
          <w:sz w:val="28"/>
          <w:szCs w:val="28"/>
        </w:rPr>
        <w:t xml:space="preserve"> объема финансового обеспечения для осуществления данных закупок, содержащихся 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извещениях об осуществлении закупок, информации, содержащейся в планах-графиках;</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2) протоколах определения поставщиков (подрядчиков, исполнителей), информации, содержащейся в извещениях об осуществлении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условиях проектов контрактов, направляемых в соответствии с настоящим Федеральным законом с использованием единой информационной системы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5.1 введена Федеральным </w:t>
      </w:r>
      <w:hyperlink r:id="rId112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w:t>
      </w:r>
      <w:hyperlink r:id="rId1126"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осуществления контроля, предусмотренного </w:t>
      </w:r>
      <w:hyperlink w:anchor="P3492" w:history="1">
        <w:r w:rsidRPr="001D4F65">
          <w:rPr>
            <w:rFonts w:ascii="Times New Roman" w:hAnsi="Times New Roman" w:cs="Times New Roman"/>
            <w:sz w:val="28"/>
            <w:szCs w:val="28"/>
          </w:rPr>
          <w:t>частями 5</w:t>
        </w:r>
      </w:hyperlink>
      <w:r w:rsidRPr="001D4F65">
        <w:rPr>
          <w:rFonts w:ascii="Times New Roman" w:hAnsi="Times New Roman" w:cs="Times New Roman"/>
          <w:sz w:val="28"/>
          <w:szCs w:val="28"/>
        </w:rPr>
        <w:t xml:space="preserve"> и </w:t>
      </w:r>
      <w:hyperlink w:anchor="P3497" w:history="1">
        <w:r w:rsidRPr="001D4F65">
          <w:rPr>
            <w:rFonts w:ascii="Times New Roman" w:hAnsi="Times New Roman" w:cs="Times New Roman"/>
            <w:sz w:val="28"/>
            <w:szCs w:val="28"/>
          </w:rPr>
          <w:t>5.1</w:t>
        </w:r>
      </w:hyperlink>
      <w:r w:rsidRPr="001D4F65">
        <w:rPr>
          <w:rFonts w:ascii="Times New Roman" w:hAnsi="Times New Roman" w:cs="Times New Roman"/>
          <w:sz w:val="28"/>
          <w:szCs w:val="28"/>
        </w:rPr>
        <w:t xml:space="preserve"> настоящей статьи, в том числе порядок действий органов контроля при выявлении несоответствия контролируемой информации, устанавливается Правительством Российской Федерации. В таком порядке Правительством Российской Федерации в дополнение к указанной в </w:t>
      </w:r>
      <w:hyperlink w:anchor="P3492" w:history="1">
        <w:r w:rsidRPr="001D4F65">
          <w:rPr>
            <w:rFonts w:ascii="Times New Roman" w:hAnsi="Times New Roman" w:cs="Times New Roman"/>
            <w:sz w:val="28"/>
            <w:szCs w:val="28"/>
          </w:rPr>
          <w:t>частях 5</w:t>
        </w:r>
      </w:hyperlink>
      <w:r w:rsidRPr="001D4F65">
        <w:rPr>
          <w:rFonts w:ascii="Times New Roman" w:hAnsi="Times New Roman" w:cs="Times New Roman"/>
          <w:sz w:val="28"/>
          <w:szCs w:val="28"/>
        </w:rPr>
        <w:t xml:space="preserve"> и </w:t>
      </w:r>
      <w:hyperlink w:anchor="P3497" w:history="1">
        <w:r w:rsidRPr="001D4F65">
          <w:rPr>
            <w:rFonts w:ascii="Times New Roman" w:hAnsi="Times New Roman" w:cs="Times New Roman"/>
            <w:sz w:val="28"/>
            <w:szCs w:val="28"/>
          </w:rPr>
          <w:t>5.1</w:t>
        </w:r>
      </w:hyperlink>
      <w:r w:rsidRPr="001D4F65">
        <w:rPr>
          <w:rFonts w:ascii="Times New Roman" w:hAnsi="Times New Roman" w:cs="Times New Roman"/>
          <w:sz w:val="28"/>
          <w:szCs w:val="28"/>
        </w:rPr>
        <w:t xml:space="preserve"> настоящей статьи информации может определяться иная информация, подлежащая контролю.</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2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На основании соглашений с органами управления государственными внебюджетными фондами, высшими исполнительными органами государственной власти субъектов Российской Федерации, местными администрациями полномочия соответственно органов управления государственными внебюджетными фондами, финансовых органов субъектов Российской Федерации, финансовых органов муниципальных образований на осуществление предусмотренного </w:t>
      </w:r>
      <w:hyperlink w:anchor="P3492" w:history="1">
        <w:r w:rsidRPr="001D4F65">
          <w:rPr>
            <w:rFonts w:ascii="Times New Roman" w:hAnsi="Times New Roman" w:cs="Times New Roman"/>
            <w:sz w:val="28"/>
            <w:szCs w:val="28"/>
          </w:rPr>
          <w:t>частью 5</w:t>
        </w:r>
      </w:hyperlink>
      <w:r w:rsidRPr="001D4F65">
        <w:rPr>
          <w:rFonts w:ascii="Times New Roman" w:hAnsi="Times New Roman" w:cs="Times New Roman"/>
          <w:sz w:val="28"/>
          <w:szCs w:val="28"/>
        </w:rPr>
        <w:t xml:space="preserve"> настоящей статьи контроля могут быть переданы федеральному органу исполнительной власти, осуществляющему правоприменительные функции по казначейскому обслуживанию исполнения бюджетов бюджетной системы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2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24.02.2021 N 20-ФЗ)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69" w:name="P3508"/>
      <w:bookmarkEnd w:id="569"/>
      <w:r w:rsidRPr="001D4F65">
        <w:rPr>
          <w:rFonts w:ascii="Times New Roman" w:hAnsi="Times New Roman" w:cs="Times New Roman"/>
          <w:sz w:val="28"/>
          <w:szCs w:val="28"/>
        </w:rPr>
        <w:t xml:space="preserve">8. Органы внутреннего государственного (муниципального) финансового контроля осуществляют контроль (за исключением контроля, предусмотренного </w:t>
      </w:r>
      <w:hyperlink w:anchor="P3528" w:history="1">
        <w:r w:rsidRPr="001D4F65">
          <w:rPr>
            <w:rFonts w:ascii="Times New Roman" w:hAnsi="Times New Roman" w:cs="Times New Roman"/>
            <w:sz w:val="28"/>
            <w:szCs w:val="28"/>
          </w:rPr>
          <w:t>частью 10</w:t>
        </w:r>
      </w:hyperlink>
      <w:r w:rsidRPr="001D4F65">
        <w:rPr>
          <w:rFonts w:ascii="Times New Roman" w:hAnsi="Times New Roman" w:cs="Times New Roman"/>
          <w:sz w:val="28"/>
          <w:szCs w:val="28"/>
        </w:rPr>
        <w:t xml:space="preserve"> настоящей статьи) в отношении: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2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70" w:name="P3510"/>
      <w:bookmarkEnd w:id="570"/>
      <w:r w:rsidRPr="001D4F65">
        <w:rPr>
          <w:rFonts w:ascii="Times New Roman" w:hAnsi="Times New Roman" w:cs="Times New Roman"/>
          <w:sz w:val="28"/>
          <w:szCs w:val="28"/>
        </w:rPr>
        <w:t xml:space="preserve">1) утратил силу с 1 октября 2019 года. - Федеральный </w:t>
      </w:r>
      <w:hyperlink r:id="rId1130"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соблюдения правил нормирования в сфере закупок, установленных в соответствии со </w:t>
      </w:r>
      <w:hyperlink w:anchor="P416" w:history="1">
        <w:r w:rsidRPr="001D4F65">
          <w:rPr>
            <w:rFonts w:ascii="Times New Roman" w:hAnsi="Times New Roman" w:cs="Times New Roman"/>
            <w:sz w:val="28"/>
            <w:szCs w:val="28"/>
          </w:rPr>
          <w:t>статьей 19</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131"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27.12.2019 </w:t>
      </w:r>
      <w:hyperlink r:id="rId1132"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определения и обоснования начальной (максимальной) цены контракта, цены контракта, заключаемого с единственным поставщиком </w:t>
      </w:r>
      <w:r w:rsidRPr="001D4F65">
        <w:rPr>
          <w:rFonts w:ascii="Times New Roman" w:hAnsi="Times New Roman" w:cs="Times New Roman"/>
          <w:sz w:val="28"/>
          <w:szCs w:val="28"/>
        </w:rPr>
        <w:lastRenderedPageBreak/>
        <w:t>(подрядчиком, исполнителем), начальной цены единицы товара, работы, услуги, начальной суммы цен единиц товара, работы, услуги;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133"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01.04.2019 </w:t>
      </w:r>
      <w:hyperlink r:id="rId1134" w:history="1">
        <w:r w:rsidRPr="001D4F65">
          <w:rPr>
            <w:rFonts w:ascii="Times New Roman" w:hAnsi="Times New Roman" w:cs="Times New Roman"/>
            <w:sz w:val="28"/>
            <w:szCs w:val="28"/>
          </w:rPr>
          <w:t>N 50-ФЗ</w:t>
        </w:r>
      </w:hyperlink>
      <w:r w:rsidRPr="001D4F65">
        <w:rPr>
          <w:rFonts w:ascii="Times New Roman" w:hAnsi="Times New Roman" w:cs="Times New Roman"/>
          <w:sz w:val="28"/>
          <w:szCs w:val="28"/>
        </w:rPr>
        <w:t xml:space="preserve">, от 01.05.2019 </w:t>
      </w:r>
      <w:hyperlink r:id="rId1135"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утратил силу с 1 января 2020 года. - Федеральный </w:t>
      </w:r>
      <w:hyperlink r:id="rId1136"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соблюдения предусмотренных настоящим Федеральным законом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 в ред. Федерального </w:t>
      </w:r>
      <w:hyperlink r:id="rId113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утратил силу с 1 января 2020 года. - Федеральный </w:t>
      </w:r>
      <w:hyperlink r:id="rId1138"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соответствия использования поставленного товара, выполненной работы (ее результата) или оказанной услуги целям осуществления закупки.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Контроль в сфере закупок в соответствии с </w:t>
      </w:r>
      <w:hyperlink w:anchor="P3508" w:history="1">
        <w:r w:rsidRPr="001D4F65">
          <w:rPr>
            <w:rFonts w:ascii="Times New Roman" w:hAnsi="Times New Roman" w:cs="Times New Roman"/>
            <w:sz w:val="28"/>
            <w:szCs w:val="28"/>
          </w:rPr>
          <w:t>частью 8</w:t>
        </w:r>
      </w:hyperlink>
      <w:r w:rsidRPr="001D4F65">
        <w:rPr>
          <w:rFonts w:ascii="Times New Roman" w:hAnsi="Times New Roman" w:cs="Times New Roman"/>
          <w:sz w:val="28"/>
          <w:szCs w:val="28"/>
        </w:rPr>
        <w:t xml:space="preserve"> настоящей статьи осуществляется в соответствии с порядком, предусмотренным бюджетным законодательством Российской Федерации и иными нормативными правовыми актами, регулирующими бюджетные правоотношения, в целях установления законности составления и исполнения бюджетов бюджетной системы Российской Федерации в отношении расходов, связанных с осуществлением закупок, достоверности учета таких расходов и отчетности в соответствии с настоящим Федеральным законом, Бюджетным </w:t>
      </w:r>
      <w:hyperlink r:id="rId1139"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и принимаемыми в соответствии с ними нормативными правовыми актами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4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федеральным органом исполнительной власти, осуществляющим функции по контролю и надзору в финансово-бюджетной сфере, в отношении закупок для обеспечения федеральных нужд, а также закупок для обеспечения нужд субъектов Российской Федерации, муниципальных нужд, финансовое обеспечение которых частично или полностью осуществляется за счет субсидий, субвенций, иных межбюджетных трансфертов, имеющих целевое назначение, из федерального бюджета;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141"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27.12.2019 </w:t>
      </w:r>
      <w:hyperlink r:id="rId1142"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органом государственного финансового контроля, являющимся органом (должностными лицами) исполнительной власти субъекта Российской Федерации, в отношении закупок для обеспечения нужд субъекта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(в ред. Федерального </w:t>
      </w:r>
      <w:hyperlink r:id="rId114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органом муниципального финансового контроля, являющимся органом (должностными лицами) местной администрации, в отношении закупок для обеспечения муниципальных нужд.</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4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71" w:name="P3528"/>
      <w:bookmarkEnd w:id="571"/>
      <w:r w:rsidRPr="001D4F65">
        <w:rPr>
          <w:rFonts w:ascii="Times New Roman" w:hAnsi="Times New Roman" w:cs="Times New Roman"/>
          <w:sz w:val="28"/>
          <w:szCs w:val="28"/>
        </w:rPr>
        <w:t xml:space="preserve">10. Контрольный орган в сфере государственного оборонного заказа осуществляет контроль в сфере закупок, за исключением контроля, предусмотренного </w:t>
      </w:r>
      <w:hyperlink w:anchor="P3492" w:history="1">
        <w:r w:rsidRPr="001D4F65">
          <w:rPr>
            <w:rFonts w:ascii="Times New Roman" w:hAnsi="Times New Roman" w:cs="Times New Roman"/>
            <w:sz w:val="28"/>
            <w:szCs w:val="28"/>
          </w:rPr>
          <w:t>частями 5</w:t>
        </w:r>
      </w:hyperlink>
      <w:r w:rsidRPr="001D4F65">
        <w:rPr>
          <w:rFonts w:ascii="Times New Roman" w:hAnsi="Times New Roman" w:cs="Times New Roman"/>
          <w:sz w:val="28"/>
          <w:szCs w:val="28"/>
        </w:rPr>
        <w:t xml:space="preserve"> и </w:t>
      </w:r>
      <w:hyperlink w:anchor="P3497" w:history="1">
        <w:r w:rsidRPr="001D4F65">
          <w:rPr>
            <w:rFonts w:ascii="Times New Roman" w:hAnsi="Times New Roman" w:cs="Times New Roman"/>
            <w:sz w:val="28"/>
            <w:szCs w:val="28"/>
          </w:rPr>
          <w:t>5.1</w:t>
        </w:r>
      </w:hyperlink>
      <w:r w:rsidRPr="001D4F65">
        <w:rPr>
          <w:rFonts w:ascii="Times New Roman" w:hAnsi="Times New Roman" w:cs="Times New Roman"/>
          <w:sz w:val="28"/>
          <w:szCs w:val="28"/>
        </w:rPr>
        <w:t xml:space="preserve"> настоящей статьи, путем проведения плановых и внеплановых проверок в отношении субъектов контроля, указанных в </w:t>
      </w:r>
      <w:hyperlink w:anchor="P3463"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 в сфере осуществления закупок в рамках государственного оборонного заказа, а также в сфере осуществления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и осуществляет в установленной сфере контроль в соответствии с настоящим Федеральным законом в отношении: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4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соблюдения требований к обоснованию и обоснованности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нормирования в сфере закупок, предусмотренного </w:t>
      </w:r>
      <w:hyperlink w:anchor="P416" w:history="1">
        <w:r w:rsidRPr="001D4F65">
          <w:rPr>
            <w:rFonts w:ascii="Times New Roman" w:hAnsi="Times New Roman" w:cs="Times New Roman"/>
            <w:sz w:val="28"/>
            <w:szCs w:val="28"/>
          </w:rPr>
          <w:t>статьей 19</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4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соответствия поставленного товара, выполненной работы (ее результата) или оказанной услуги;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соответствия использования поставленного товара, выполненной работы (ее результата) или оказанной услуги целям осуществления закупки.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10 в ред. Федерального </w:t>
      </w:r>
      <w:hyperlink r:id="rId114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11 - 11.1. Утратили силу с 1 января 2020 года. - Федеральный </w:t>
      </w:r>
      <w:hyperlink r:id="rId1148"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72" w:name="P3540"/>
      <w:bookmarkEnd w:id="572"/>
      <w:r w:rsidRPr="001D4F65">
        <w:rPr>
          <w:rFonts w:ascii="Times New Roman" w:hAnsi="Times New Roman" w:cs="Times New Roman"/>
          <w:sz w:val="28"/>
          <w:szCs w:val="28"/>
        </w:rPr>
        <w:lastRenderedPageBreak/>
        <w:t>11.2. Федеральный орган исполнительной власти, осуществляющий функции по контролю и надзору в финансово-бюджетной сфере, проводит проверки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настоящего Федерального закона в соответствии с порядком,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11.2 введена Федеральным </w:t>
      </w:r>
      <w:hyperlink r:id="rId114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 в ред. Федерального </w:t>
      </w:r>
      <w:hyperlink r:id="rId115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При проведении плановых и внеплановых проверок не подлежат контролю результаты оценки заявок участников закупок в соответствии с критериями, установленными </w:t>
      </w:r>
      <w:hyperlink w:anchor="P929" w:history="1">
        <w:r w:rsidRPr="001D4F65">
          <w:rPr>
            <w:rFonts w:ascii="Times New Roman" w:hAnsi="Times New Roman" w:cs="Times New Roman"/>
            <w:sz w:val="28"/>
            <w:szCs w:val="28"/>
          </w:rPr>
          <w:t>пунктами 3</w:t>
        </w:r>
      </w:hyperlink>
      <w:r w:rsidRPr="001D4F65">
        <w:rPr>
          <w:rFonts w:ascii="Times New Roman" w:hAnsi="Times New Roman" w:cs="Times New Roman"/>
          <w:sz w:val="28"/>
          <w:szCs w:val="28"/>
        </w:rPr>
        <w:t xml:space="preserve"> и </w:t>
      </w:r>
      <w:hyperlink w:anchor="P930" w:history="1">
        <w:r w:rsidRPr="001D4F65">
          <w:rPr>
            <w:rFonts w:ascii="Times New Roman" w:hAnsi="Times New Roman" w:cs="Times New Roman"/>
            <w:sz w:val="28"/>
            <w:szCs w:val="28"/>
          </w:rPr>
          <w:t>4 части 1 статьи 32</w:t>
        </w:r>
      </w:hyperlink>
      <w:r w:rsidRPr="001D4F65">
        <w:rPr>
          <w:rFonts w:ascii="Times New Roman" w:hAnsi="Times New Roman" w:cs="Times New Roman"/>
          <w:sz w:val="28"/>
          <w:szCs w:val="28"/>
        </w:rPr>
        <w:t xml:space="preserve"> настоящего Федерального закона. Такие результаты могут быть обжалованы участниками закупок в судебном порядке.</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73" w:name="P3543"/>
      <w:bookmarkEnd w:id="573"/>
      <w:r w:rsidRPr="001D4F65">
        <w:rPr>
          <w:rFonts w:ascii="Times New Roman" w:hAnsi="Times New Roman" w:cs="Times New Roman"/>
          <w:sz w:val="28"/>
          <w:szCs w:val="28"/>
        </w:rPr>
        <w:t>13.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оператора электронной площадки, оператора специализированной электронной площадки плановые проверки проводятся контрольным органом в сфере закупок не чаще чем один раз в шесть месяцев.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5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w:anchor="P3543" w:history="1">
        <w:r w:rsidRPr="001D4F65">
          <w:rPr>
            <w:rFonts w:ascii="Times New Roman" w:hAnsi="Times New Roman" w:cs="Times New Roman"/>
            <w:sz w:val="28"/>
            <w:szCs w:val="28"/>
          </w:rPr>
          <w:t>части 13</w:t>
        </w:r>
      </w:hyperlink>
      <w:r w:rsidRPr="001D4F65">
        <w:rPr>
          <w:rFonts w:ascii="Times New Roman" w:hAnsi="Times New Roman" w:cs="Times New Roman"/>
          <w:sz w:val="28"/>
          <w:szCs w:val="28"/>
        </w:rPr>
        <w:t xml:space="preserve"> настоящей статьи комиссии, контрольным органом в сфере закупок не чаще чем один раз за период проведения каждого определения поставщика (подрядчика, исполнителя).</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74" w:name="P3546"/>
      <w:bookmarkEnd w:id="574"/>
      <w:r w:rsidRPr="001D4F65">
        <w:rPr>
          <w:rFonts w:ascii="Times New Roman" w:hAnsi="Times New Roman" w:cs="Times New Roman"/>
          <w:sz w:val="28"/>
          <w:szCs w:val="28"/>
        </w:rPr>
        <w:t>15. Контрольный орган в сфере закупок проводит внеплановую проверку по следующим основаниям:</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75" w:name="P3549"/>
      <w:bookmarkEnd w:id="575"/>
      <w:r w:rsidRPr="001D4F65">
        <w:rPr>
          <w:rFonts w:ascii="Times New Roman" w:hAnsi="Times New Roman" w:cs="Times New Roman"/>
          <w:sz w:val="28"/>
          <w:szCs w:val="28"/>
        </w:rPr>
        <w:t xml:space="preserve">1) получение обращения участника закупки с жалобой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или комиссии по осуществлению закупок, ее членов, должностных лиц контрактной службы, контрактного управляющего. Рассмотрение такой жалобы осуществляется в порядке, установленном </w:t>
      </w:r>
      <w:hyperlink w:anchor="P3740" w:history="1">
        <w:r w:rsidRPr="001D4F65">
          <w:rPr>
            <w:rFonts w:ascii="Times New Roman" w:hAnsi="Times New Roman" w:cs="Times New Roman"/>
            <w:sz w:val="28"/>
            <w:szCs w:val="28"/>
          </w:rPr>
          <w:t>главой 6</w:t>
        </w:r>
      </w:hyperlink>
      <w:r w:rsidRPr="001D4F65">
        <w:rPr>
          <w:rFonts w:ascii="Times New Roman" w:hAnsi="Times New Roman" w:cs="Times New Roman"/>
          <w:sz w:val="28"/>
          <w:szCs w:val="28"/>
        </w:rPr>
        <w:t xml:space="preserve"> настоящего Федерального закона, за исключением случая обжалования действий (бездействия), предусмотренного </w:t>
      </w:r>
      <w:hyperlink w:anchor="P3546" w:history="1">
        <w:r w:rsidRPr="001D4F65">
          <w:rPr>
            <w:rFonts w:ascii="Times New Roman" w:hAnsi="Times New Roman" w:cs="Times New Roman"/>
            <w:sz w:val="28"/>
            <w:szCs w:val="28"/>
          </w:rPr>
          <w:t>частью 15.1</w:t>
        </w:r>
      </w:hyperlink>
      <w:r w:rsidRPr="001D4F65">
        <w:rPr>
          <w:rFonts w:ascii="Times New Roman" w:hAnsi="Times New Roman" w:cs="Times New Roman"/>
          <w:sz w:val="28"/>
          <w:szCs w:val="28"/>
        </w:rPr>
        <w:t xml:space="preserve"> настоящей статьи. В случае, </w:t>
      </w:r>
      <w:r w:rsidRPr="001D4F65">
        <w:rPr>
          <w:rFonts w:ascii="Times New Roman" w:hAnsi="Times New Roman" w:cs="Times New Roman"/>
          <w:sz w:val="28"/>
          <w:szCs w:val="28"/>
        </w:rPr>
        <w:lastRenderedPageBreak/>
        <w:t>если внеплановая проверка проводится на основании жалобы участника закупки, по результатам проведения указанной проверки и рассмотрения такой жалобы принимается единое решение;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1152"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01.04.2019 </w:t>
      </w:r>
      <w:hyperlink r:id="rId1153" w:history="1">
        <w:r w:rsidRPr="001D4F65">
          <w:rPr>
            <w:rFonts w:ascii="Times New Roman" w:hAnsi="Times New Roman" w:cs="Times New Roman"/>
            <w:sz w:val="28"/>
            <w:szCs w:val="28"/>
          </w:rPr>
          <w:t>N 50-ФЗ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получение информации о признаках нарушения законодательства Российской Федерации и иных нормативных правовых актов о контрактной системе в сфере закупок, в том числе: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заявления, сообщения физического лица, юридического лица либо осуществляющих общественный контроль общественного объединения или объединения юридических лиц, в которых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обнаружение контрольным органом в сфере закупок признаков нарушения законодательства Российской Федерации и иных нормативных правовых актов о контрактной системе в сфере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в) сообщение средства массовой информации, в котором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 в ред. Федерального </w:t>
      </w:r>
      <w:hyperlink r:id="rId115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01.04.2019 N 50-ФЗ)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76" w:name="P3556"/>
      <w:bookmarkEnd w:id="576"/>
      <w:r w:rsidRPr="001D4F65">
        <w:rPr>
          <w:rFonts w:ascii="Times New Roman" w:hAnsi="Times New Roman" w:cs="Times New Roman"/>
          <w:sz w:val="28"/>
          <w:szCs w:val="28"/>
        </w:rPr>
        <w:t xml:space="preserve">3) истечение срока исполнения ранее выданного в соответствии с </w:t>
      </w:r>
      <w:hyperlink w:anchor="P3576" w:history="1">
        <w:r w:rsidRPr="001D4F65">
          <w:rPr>
            <w:rFonts w:ascii="Times New Roman" w:hAnsi="Times New Roman" w:cs="Times New Roman"/>
            <w:sz w:val="28"/>
            <w:szCs w:val="28"/>
          </w:rPr>
          <w:t>пунктом 2 части 22</w:t>
        </w:r>
      </w:hyperlink>
      <w:r w:rsidRPr="001D4F65">
        <w:rPr>
          <w:rFonts w:ascii="Times New Roman" w:hAnsi="Times New Roman" w:cs="Times New Roman"/>
          <w:sz w:val="28"/>
          <w:szCs w:val="28"/>
        </w:rPr>
        <w:t xml:space="preserve"> настоящей статьи предписания;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155"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01.04.2019 </w:t>
      </w:r>
      <w:hyperlink r:id="rId1156" w:history="1">
        <w:r w:rsidRPr="001D4F65">
          <w:rPr>
            <w:rFonts w:ascii="Times New Roman" w:hAnsi="Times New Roman" w:cs="Times New Roman"/>
            <w:sz w:val="28"/>
            <w:szCs w:val="28"/>
          </w:rPr>
          <w:t>N 50-ФЗ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77" w:name="P3558"/>
      <w:bookmarkEnd w:id="577"/>
      <w:r w:rsidRPr="001D4F65">
        <w:rPr>
          <w:rFonts w:ascii="Times New Roman" w:hAnsi="Times New Roman" w:cs="Times New Roman"/>
          <w:sz w:val="28"/>
          <w:szCs w:val="28"/>
        </w:rPr>
        <w:t>4) получение обращения о согласовании заключения контракта с единственным поставщиком (подрядчиком, исполнителем);</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4 введен Федеральным </w:t>
      </w:r>
      <w:hyperlink r:id="rId115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получение обращения о включении информации об участнике закупки или о поставщике (подрядчике, исполнителе) в реестр недобросовестных поставщиков (подрядчиков, исполнителей).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 введен Федеральным </w:t>
      </w:r>
      <w:hyperlink r:id="rId115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30.12.2020 N 539-ФЗ)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15.1. Обращение с жалобой на действия (бездействие) лиц, указанных в </w:t>
      </w:r>
      <w:hyperlink w:anchor="P3549" w:history="1">
        <w:r w:rsidRPr="001D4F65">
          <w:rPr>
            <w:rFonts w:ascii="Times New Roman" w:hAnsi="Times New Roman" w:cs="Times New Roman"/>
            <w:sz w:val="28"/>
            <w:szCs w:val="28"/>
          </w:rPr>
          <w:t>пункте 1 части 15</w:t>
        </w:r>
      </w:hyperlink>
      <w:r w:rsidRPr="001D4F65">
        <w:rPr>
          <w:rFonts w:ascii="Times New Roman" w:hAnsi="Times New Roman" w:cs="Times New Roman"/>
          <w:sz w:val="28"/>
          <w:szCs w:val="28"/>
        </w:rPr>
        <w:t xml:space="preserve"> настоящей статьи, и информация, указывающая на наличие признаков нарушения законодательства Российской Федерации и иных нормативных правовых актов о контрактной системе в сфере закупок положениями документации о закупке, извещения о запросе котировок, поступившие от физического лица, которое не соответствует требованиям </w:t>
      </w:r>
      <w:hyperlink w:anchor="P848" w:history="1">
        <w:r w:rsidRPr="001D4F65">
          <w:rPr>
            <w:rFonts w:ascii="Times New Roman" w:hAnsi="Times New Roman" w:cs="Times New Roman"/>
            <w:sz w:val="28"/>
            <w:szCs w:val="28"/>
          </w:rPr>
          <w:t>пункта 1 части 1 статьи 31</w:t>
        </w:r>
      </w:hyperlink>
      <w:r w:rsidRPr="001D4F65">
        <w:rPr>
          <w:rFonts w:ascii="Times New Roman" w:hAnsi="Times New Roman" w:cs="Times New Roman"/>
          <w:sz w:val="28"/>
          <w:szCs w:val="28"/>
        </w:rPr>
        <w:t xml:space="preserve"> настоящего Федерального закона в отношении объекта этой закупки и права и законные интересы которого не нарушены такими действиями (бездействием), положениями этих документации, извещения, рассматриваются контрольным органом в сфере закупок в </w:t>
      </w:r>
      <w:r w:rsidRPr="001D4F65">
        <w:rPr>
          <w:rFonts w:ascii="Times New Roman" w:hAnsi="Times New Roman" w:cs="Times New Roman"/>
          <w:sz w:val="28"/>
          <w:szCs w:val="28"/>
        </w:rPr>
        <w:lastRenderedPageBreak/>
        <w:t xml:space="preserve">соответствии с Федеральным </w:t>
      </w:r>
      <w:hyperlink r:id="rId115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 мая 2006 года N 59-ФЗ "О порядке рассмотрения обращений граждан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15.1 введена Федеральным </w:t>
      </w:r>
      <w:hyperlink r:id="rId116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 в ред. Федерального </w:t>
      </w:r>
      <w:hyperlink r:id="rId116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01.04.2019 N 50-ФЗ)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16. Внеплановая проверка по основанию, предусмотренному </w:t>
      </w:r>
      <w:hyperlink w:anchor="P3556" w:history="1">
        <w:r w:rsidRPr="001D4F65">
          <w:rPr>
            <w:rFonts w:ascii="Times New Roman" w:hAnsi="Times New Roman" w:cs="Times New Roman"/>
            <w:sz w:val="28"/>
            <w:szCs w:val="28"/>
          </w:rPr>
          <w:t>пунктом 3 части 15</w:t>
        </w:r>
      </w:hyperlink>
      <w:r w:rsidRPr="001D4F65">
        <w:rPr>
          <w:rFonts w:ascii="Times New Roman" w:hAnsi="Times New Roman" w:cs="Times New Roman"/>
          <w:sz w:val="28"/>
          <w:szCs w:val="28"/>
        </w:rPr>
        <w:t xml:space="preserve"> настоящей статьи, проводится контрольным органом в сфере закупок, выдавшим предписание в соответствии с </w:t>
      </w:r>
      <w:hyperlink w:anchor="P3576" w:history="1">
        <w:r w:rsidRPr="001D4F65">
          <w:rPr>
            <w:rFonts w:ascii="Times New Roman" w:hAnsi="Times New Roman" w:cs="Times New Roman"/>
            <w:sz w:val="28"/>
            <w:szCs w:val="28"/>
          </w:rPr>
          <w:t>пунктом 2 части 22</w:t>
        </w:r>
      </w:hyperlink>
      <w:r w:rsidRPr="001D4F65">
        <w:rPr>
          <w:rFonts w:ascii="Times New Roman" w:hAnsi="Times New Roman" w:cs="Times New Roman"/>
          <w:sz w:val="28"/>
          <w:szCs w:val="28"/>
        </w:rPr>
        <w:t xml:space="preserve"> настоящей статьи, исполнение которого контролируется.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17. Решения уполномоченных на осуществление контроля в сфере закупок органа местного самоуправления муниципального района или органа местного самоуправления городского округа, которые приняты по результатам проведения плановой и (или) внеплановой проверки, не могут противоречить решениям уполномоченных на осуществление контроля в сфере закупок федерального органа исполнительной власти, органа исполнительной власти субъекта Российской Федерации, которые приняты по результатам проведения внеплановых проверок одной и той же закупки.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18. Решение уполномоченного на осуществление контроля в сфере закупок органа исполнительной власти субъекта Российской Федерации, которое принято по результатам проведения плановой и (или) внеплановой проверки, не может противоречить решению уполномоченного на осуществление контроля в сфере закупок федерального органа исполнительной власти, которое принято по результатам проведения внеплановых проверок одной и той же закупки.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19. При принятии решения по результатам проведения внеплановой проверки федеральным органом исполнительной власти, уполномоченным на осуществление контроля в сфере закупок, подлежат рассмотрению и оценке доводы, содержащиеся в решениях, ранее принятых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3471"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федеральным органом исполнительной власти, уполномоченным на осуществление контроля в сфере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 xml:space="preserve">20. При принятии решения по результатам проведения внеплановой проверки органом исполнительной власти субъекта Российской Федерации, уполномоченным на осуществление контроля в сфере закупок, подлежат рассмотрению и оценке доводы, содержащиеся в решениях, ранее принятых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3471"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21. Информация о проведении контрольными органами в сфере закупок и органами внутреннего государственного (муниципального) финансового контроля плановых и внеплановых проверок, об их результатах и выданных предписаниях, представлениях размещается в единой информационной системе и (или) реестре жалоб, плановых и внеплановых проверок, принятых по ним решений и выданных предписаний, представлений. </w:t>
      </w:r>
      <w:hyperlink r:id="rId1162"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ведения данного реестра, включающий в себя, в частности, </w:t>
      </w:r>
      <w:hyperlink r:id="rId1163" w:history="1">
        <w:r w:rsidRPr="001D4F65">
          <w:rPr>
            <w:rFonts w:ascii="Times New Roman" w:hAnsi="Times New Roman" w:cs="Times New Roman"/>
            <w:sz w:val="28"/>
            <w:szCs w:val="28"/>
          </w:rPr>
          <w:t>перечень</w:t>
        </w:r>
      </w:hyperlink>
      <w:r w:rsidRPr="001D4F65">
        <w:rPr>
          <w:rFonts w:ascii="Times New Roman" w:hAnsi="Times New Roman" w:cs="Times New Roman"/>
          <w:sz w:val="28"/>
          <w:szCs w:val="28"/>
        </w:rPr>
        <w:t xml:space="preserve"> размещаемых документов и информации, </w:t>
      </w:r>
      <w:hyperlink r:id="rId1164" w:history="1">
        <w:r w:rsidRPr="001D4F65">
          <w:rPr>
            <w:rFonts w:ascii="Times New Roman" w:hAnsi="Times New Roman" w:cs="Times New Roman"/>
            <w:sz w:val="28"/>
            <w:szCs w:val="28"/>
          </w:rPr>
          <w:t>сроки</w:t>
        </w:r>
      </w:hyperlink>
      <w:r w:rsidRPr="001D4F65">
        <w:rPr>
          <w:rFonts w:ascii="Times New Roman" w:hAnsi="Times New Roman" w:cs="Times New Roman"/>
          <w:sz w:val="28"/>
          <w:szCs w:val="28"/>
        </w:rPr>
        <w:t xml:space="preserve"> размещения таких документов и информации в данном реестре утверждаются Правительством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165"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27.12.2019 </w:t>
      </w:r>
      <w:hyperlink r:id="rId1166"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78" w:name="P3573"/>
      <w:bookmarkEnd w:id="578"/>
      <w:r w:rsidRPr="001D4F65">
        <w:rPr>
          <w:rFonts w:ascii="Times New Roman" w:hAnsi="Times New Roman" w:cs="Times New Roman"/>
          <w:sz w:val="28"/>
          <w:szCs w:val="28"/>
        </w:rPr>
        <w:t>22. При выявлении в результате проведения контрольным органом в сфере закупок плановых и внеплановых проверок, а также в результате рассмотрения жалобы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или комиссии по осуществлению закупок нарушений законодательства Российской Федерации и иных нормативных правовых актов о контрактной системе в сфере закупок контрольный орган в сфере закупок вправе: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6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w:t>
      </w:r>
      <w:r w:rsidRPr="001D4F65">
        <w:rPr>
          <w:rFonts w:ascii="Times New Roman" w:hAnsi="Times New Roman" w:cs="Times New Roman"/>
          <w:sz w:val="28"/>
          <w:szCs w:val="28"/>
        </w:rPr>
        <w:lastRenderedPageBreak/>
        <w:t>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79" w:name="P3576"/>
      <w:bookmarkEnd w:id="579"/>
      <w:r w:rsidRPr="001D4F65">
        <w:rPr>
          <w:rFonts w:ascii="Times New Roman" w:hAnsi="Times New Roman" w:cs="Times New Roman"/>
          <w:sz w:val="28"/>
          <w:szCs w:val="28"/>
        </w:rPr>
        <w:t>2) 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обращаться в суд, арбитражный суд с исками о признании осуществленных закупок недействительными в соответствии с Гражданским </w:t>
      </w:r>
      <w:hyperlink r:id="rId1168"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23. Предписание об устранении нарушения законодательства Российской Федерации или иных нормативных правовых актов о контрактной системе в сфере закупок, выданное в соответствии с </w:t>
      </w:r>
      <w:hyperlink w:anchor="P3576" w:history="1">
        <w:r w:rsidRPr="001D4F65">
          <w:rPr>
            <w:rFonts w:ascii="Times New Roman" w:hAnsi="Times New Roman" w:cs="Times New Roman"/>
            <w:sz w:val="28"/>
            <w:szCs w:val="28"/>
          </w:rPr>
          <w:t>пунктом 2 части 22</w:t>
        </w:r>
      </w:hyperlink>
      <w:r w:rsidRPr="001D4F65">
        <w:rPr>
          <w:rFonts w:ascii="Times New Roman" w:hAnsi="Times New Roman" w:cs="Times New Roman"/>
          <w:sz w:val="28"/>
          <w:szCs w:val="28"/>
        </w:rPr>
        <w:t xml:space="preserve"> настоящей статьи, должно содержать указание на конкретные действия, которые должно совершить лицо, получившее такое предписание, для устранения указанного нарушения. Контракт не может быть заключен до даты исполнения предписания, представления, предусмотренных настоящей статьей.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169"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27.12.2019 </w:t>
      </w:r>
      <w:hyperlink r:id="rId1170"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rsidP="001D4F65">
      <w:pPr>
        <w:spacing w:after="1"/>
        <w:jc w:val="both"/>
        <w:rPr>
          <w:rFonts w:ascii="Times New Roman" w:hAnsi="Times New Roman" w:cs="Times New Roman"/>
          <w:sz w:val="28"/>
          <w:szCs w:val="28"/>
        </w:rPr>
      </w:pPr>
    </w:p>
    <w:p w:rsidR="00153B07" w:rsidRPr="001D4F65" w:rsidRDefault="001D4F65"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w:t>
      </w:r>
      <w:r w:rsidR="00153B07" w:rsidRPr="001D4F65">
        <w:rPr>
          <w:rFonts w:ascii="Times New Roman" w:hAnsi="Times New Roman" w:cs="Times New Roman"/>
          <w:sz w:val="28"/>
          <w:szCs w:val="28"/>
        </w:rPr>
        <w:t xml:space="preserve">4. В течение трех рабочих дней с даты выдачи предписания в соответствии с </w:t>
      </w:r>
      <w:hyperlink w:anchor="P3576" w:history="1">
        <w:r w:rsidR="00153B07" w:rsidRPr="001D4F65">
          <w:rPr>
            <w:rFonts w:ascii="Times New Roman" w:hAnsi="Times New Roman" w:cs="Times New Roman"/>
            <w:sz w:val="28"/>
            <w:szCs w:val="28"/>
          </w:rPr>
          <w:t>пунктом 2 части 22</w:t>
        </w:r>
      </w:hyperlink>
      <w:r w:rsidR="00153B07" w:rsidRPr="001D4F65">
        <w:rPr>
          <w:rFonts w:ascii="Times New Roman" w:hAnsi="Times New Roman" w:cs="Times New Roman"/>
          <w:sz w:val="28"/>
          <w:szCs w:val="28"/>
        </w:rPr>
        <w:t xml:space="preserve"> настоящей статьи, представления соответствующий орган контроля обязан разместить такие предписание, представление в единой информационной системе.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171"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01.04.2019 </w:t>
      </w:r>
      <w:hyperlink r:id="rId1172" w:history="1">
        <w:r w:rsidRPr="001D4F65">
          <w:rPr>
            <w:rFonts w:ascii="Times New Roman" w:hAnsi="Times New Roman" w:cs="Times New Roman"/>
            <w:sz w:val="28"/>
            <w:szCs w:val="28"/>
          </w:rPr>
          <w:t>N 50-ФЗ</w:t>
        </w:r>
      </w:hyperlink>
      <w:r w:rsidRPr="001D4F65">
        <w:rPr>
          <w:rFonts w:ascii="Times New Roman" w:hAnsi="Times New Roman" w:cs="Times New Roman"/>
          <w:sz w:val="28"/>
          <w:szCs w:val="28"/>
        </w:rPr>
        <w:t xml:space="preserve">, от 27.12.2019 </w:t>
      </w:r>
      <w:hyperlink r:id="rId1173"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25. В случае поступления информации о неисполнении выданного в соответствии с </w:t>
      </w:r>
      <w:hyperlink w:anchor="P3576" w:history="1">
        <w:r w:rsidRPr="001D4F65">
          <w:rPr>
            <w:rFonts w:ascii="Times New Roman" w:hAnsi="Times New Roman" w:cs="Times New Roman"/>
            <w:sz w:val="28"/>
            <w:szCs w:val="28"/>
          </w:rPr>
          <w:t>пунктом 2 части 22</w:t>
        </w:r>
      </w:hyperlink>
      <w:r w:rsidRPr="001D4F65">
        <w:rPr>
          <w:rFonts w:ascii="Times New Roman" w:hAnsi="Times New Roman" w:cs="Times New Roman"/>
          <w:sz w:val="28"/>
          <w:szCs w:val="28"/>
        </w:rPr>
        <w:t xml:space="preserve"> настоящей статьи предписания соответствующий орган контроля вправе применить к не исполнившему такого предписания лицу меры ответственности в соответствии с законодательством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174"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01.04.2019 </w:t>
      </w:r>
      <w:hyperlink r:id="rId1175" w:history="1">
        <w:r w:rsidRPr="001D4F65">
          <w:rPr>
            <w:rFonts w:ascii="Times New Roman" w:hAnsi="Times New Roman" w:cs="Times New Roman"/>
            <w:sz w:val="28"/>
            <w:szCs w:val="28"/>
          </w:rPr>
          <w:t>N 50-ФЗ</w:t>
        </w:r>
      </w:hyperlink>
      <w:r w:rsidRPr="001D4F65">
        <w:rPr>
          <w:rFonts w:ascii="Times New Roman" w:hAnsi="Times New Roman" w:cs="Times New Roman"/>
          <w:sz w:val="28"/>
          <w:szCs w:val="28"/>
        </w:rPr>
        <w:t xml:space="preserve">, от 27.12.2019 </w:t>
      </w:r>
      <w:hyperlink r:id="rId1176"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26. При проведении плановых и внеплановых проверок должностные лица контрольного органа в сфере закупок в соответствии с их полномочиями вправе запрашивать и получать на основании мотивированного запроса в письменной форме документы и информацию, необходимые для проведения проверки, а также по предъявлении служебных удостоверений и приказа (распоряжения) руководителя (заместителей руководителя) указанного органа о проведении таких проверок имеют право </w:t>
      </w:r>
      <w:r w:rsidRPr="001D4F65">
        <w:rPr>
          <w:rFonts w:ascii="Times New Roman" w:hAnsi="Times New Roman" w:cs="Times New Roman"/>
          <w:sz w:val="28"/>
          <w:szCs w:val="28"/>
        </w:rPr>
        <w:lastRenderedPageBreak/>
        <w:t>беспрепятственного доступа в помещения и на территории, которые занимают заказчики, специализированные организации, операторы электронных площадок, операторы специализированных электронных площадок, для получения документов и информации о закупках, необходимых контрольному органу в сфере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7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27. Утратил силу с 1 января 2020 года. - Федеральный </w:t>
      </w:r>
      <w:hyperlink r:id="rId1178"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27.1. Должностные лица федерального органа исполнительной власти, осуществляющего функции по контролю и надзору в финансово-бюджетной сфере, при проведении проверок, предусмотренных </w:t>
      </w:r>
      <w:hyperlink w:anchor="P3540" w:history="1">
        <w:r w:rsidRPr="001D4F65">
          <w:rPr>
            <w:rFonts w:ascii="Times New Roman" w:hAnsi="Times New Roman" w:cs="Times New Roman"/>
            <w:sz w:val="28"/>
            <w:szCs w:val="28"/>
          </w:rPr>
          <w:t>частью 11.2</w:t>
        </w:r>
      </w:hyperlink>
      <w:r w:rsidRPr="001D4F65">
        <w:rPr>
          <w:rFonts w:ascii="Times New Roman" w:hAnsi="Times New Roman" w:cs="Times New Roman"/>
          <w:sz w:val="28"/>
          <w:szCs w:val="28"/>
        </w:rPr>
        <w:t xml:space="preserve"> настоящей статьи, имеют право на проведение проверок субъектов контроля в части закупок, в отношении которых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осуществлены мероприятия по контролю в соответствии с </w:t>
      </w:r>
      <w:hyperlink w:anchor="P3508" w:history="1">
        <w:r w:rsidRPr="001D4F65">
          <w:rPr>
            <w:rFonts w:ascii="Times New Roman" w:hAnsi="Times New Roman" w:cs="Times New Roman"/>
            <w:sz w:val="28"/>
            <w:szCs w:val="28"/>
          </w:rPr>
          <w:t>частью 8</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27.1 введена Федеральным </w:t>
      </w:r>
      <w:hyperlink r:id="rId117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 в ред. Федерального </w:t>
      </w:r>
      <w:hyperlink r:id="rId118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28. Субъекты контроля обязаны представлять в контрольный орган в сфере закупок и органы внутреннего государственного (муниципального) финансового контроля по требованию таких органов документы, объяснения в письменной форме, информацию о закупках (в том числе сведения о закупках, составляющие государственную тайну), а также давать в устной форме объяснения.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29. При выявлении в результате проведения органами контроля в сфере закупок плановых и внеплановых проверок факта совершения действия (бездействия), содержащего признаки состава преступления, указанные органы контроля обязаны передать в правоохранительные органы информацию о таком факте и (или) документы, подтверждающие такой факт, в течение трех рабочих дней с даты выявления такого факта.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8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30. Полученные органами контроля при осуществлении своих полномочий сведения, составляющие государственную тайну, и иная информация, доступ к которой ограничен в соответствии с федеральными </w:t>
      </w:r>
      <w:hyperlink r:id="rId1182" w:history="1">
        <w:r w:rsidRPr="001D4F65">
          <w:rPr>
            <w:rFonts w:ascii="Times New Roman" w:hAnsi="Times New Roman" w:cs="Times New Roman"/>
            <w:sz w:val="28"/>
            <w:szCs w:val="28"/>
          </w:rPr>
          <w:t>законами</w:t>
        </w:r>
      </w:hyperlink>
      <w:r w:rsidRPr="001D4F65">
        <w:rPr>
          <w:rFonts w:ascii="Times New Roman" w:hAnsi="Times New Roman" w:cs="Times New Roman"/>
          <w:sz w:val="28"/>
          <w:szCs w:val="28"/>
        </w:rPr>
        <w:t>, не подлежат разглашению, за исключением случаев, предусмотренных федеральными законами.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8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01.04.2019 N 50-ФЗ)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31. Особенности осуществления предусмотренного </w:t>
      </w:r>
      <w:hyperlink w:anchor="P3528" w:history="1">
        <w:r w:rsidRPr="001D4F65">
          <w:rPr>
            <w:rFonts w:ascii="Times New Roman" w:hAnsi="Times New Roman" w:cs="Times New Roman"/>
            <w:sz w:val="28"/>
            <w:szCs w:val="28"/>
          </w:rPr>
          <w:t>частью 10</w:t>
        </w:r>
      </w:hyperlink>
      <w:r w:rsidRPr="001D4F65">
        <w:rPr>
          <w:rFonts w:ascii="Times New Roman" w:hAnsi="Times New Roman" w:cs="Times New Roman"/>
          <w:sz w:val="28"/>
          <w:szCs w:val="28"/>
        </w:rPr>
        <w:t xml:space="preserve"> настоящей статьи контроля в сфере государственного оборонного заказа могут быть установлены Федеральным </w:t>
      </w:r>
      <w:hyperlink r:id="rId118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29 декабря 2012 года N 275-ФЗ "О </w:t>
      </w:r>
      <w:r w:rsidRPr="001D4F65">
        <w:rPr>
          <w:rFonts w:ascii="Times New Roman" w:hAnsi="Times New Roman" w:cs="Times New Roman"/>
          <w:sz w:val="28"/>
          <w:szCs w:val="28"/>
        </w:rPr>
        <w:lastRenderedPageBreak/>
        <w:t>государственном оборонном заказе".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32. Оценка эффективности деятельности органов контроля, указанных в </w:t>
      </w:r>
      <w:hyperlink w:anchor="P3452"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осуществляется в </w:t>
      </w:r>
      <w:hyperlink r:id="rId1185"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Правительством Российской Федерации. Такой порядок предусматривает, в частности: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показатели контрольно-надзорной деятельности;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механизм сбора информации о деятельности указанных органов контроля;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порядок анализа показателей контрольно-надзорной деятельности и применения результатов указанного анализа.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32 введена Федеральным </w:t>
      </w:r>
      <w:hyperlink r:id="rId118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01.04.2019 N 50-ФЗ)</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100. Ведомственный контроль в сфере закупок</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Государственные органы, Государственная корпорация по атомной энергии "</w:t>
      </w:r>
      <w:proofErr w:type="spellStart"/>
      <w:r w:rsidRPr="001D4F65">
        <w:rPr>
          <w:rFonts w:ascii="Times New Roman" w:hAnsi="Times New Roman" w:cs="Times New Roman"/>
          <w:sz w:val="28"/>
          <w:szCs w:val="28"/>
        </w:rPr>
        <w:t>Росатом</w:t>
      </w:r>
      <w:proofErr w:type="spellEnd"/>
      <w:r w:rsidRPr="001D4F65">
        <w:rPr>
          <w:rFonts w:ascii="Times New Roman" w:hAnsi="Times New Roman" w:cs="Times New Roman"/>
          <w:sz w:val="28"/>
          <w:szCs w:val="28"/>
        </w:rPr>
        <w:t>", Государственная корпорация по космической деятельности "</w:t>
      </w:r>
      <w:proofErr w:type="spellStart"/>
      <w:r w:rsidRPr="001D4F65">
        <w:rPr>
          <w:rFonts w:ascii="Times New Roman" w:hAnsi="Times New Roman" w:cs="Times New Roman"/>
          <w:sz w:val="28"/>
          <w:szCs w:val="28"/>
        </w:rPr>
        <w:t>Роскосмос</w:t>
      </w:r>
      <w:proofErr w:type="spellEnd"/>
      <w:r w:rsidRPr="001D4F65">
        <w:rPr>
          <w:rFonts w:ascii="Times New Roman" w:hAnsi="Times New Roman" w:cs="Times New Roman"/>
          <w:sz w:val="28"/>
          <w:szCs w:val="28"/>
        </w:rPr>
        <w:t xml:space="preserve">", органы управления государственными внебюджетными фондами, муниципальные органы осуществляют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в </w:t>
      </w:r>
      <w:hyperlink r:id="rId1187"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8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13.07.2015 N 216-ФЗ)</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101. Контроль в сфере закупок, осуществляемый заказчиком</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Заказчик обязан осуществлять контроль за исполнением поставщиком (подрядчиком, исполнителем) условий контракта в соответствии с законодательством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Заказчик обязан осуществлять контроль за предусмотренным </w:t>
      </w:r>
      <w:hyperlink w:anchor="P816" w:history="1">
        <w:r w:rsidRPr="001D4F65">
          <w:rPr>
            <w:rFonts w:ascii="Times New Roman" w:hAnsi="Times New Roman" w:cs="Times New Roman"/>
            <w:sz w:val="28"/>
            <w:szCs w:val="28"/>
          </w:rPr>
          <w:t>частью 5 статьи 30</w:t>
        </w:r>
      </w:hyperlink>
      <w:r w:rsidRPr="001D4F65">
        <w:rPr>
          <w:rFonts w:ascii="Times New Roman" w:hAnsi="Times New Roman" w:cs="Times New Roman"/>
          <w:sz w:val="28"/>
          <w:szCs w:val="28"/>
        </w:rPr>
        <w:t xml:space="preserve"> настоящего Федерального закона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102.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lastRenderedPageBreak/>
        <w:t>1. Граждане и общественные объединения и объединения юридических лиц вправе осуществлять общественный контроль за соблюдением законодательства Российской Федерации и иных нормативных правовых актов о контрактной системе в сфере закупок (далее - общественный контроль) в соответствии с настоящим Федеральным законом. Органы государственной власти и органы местного самоуправления обязаны обеспечивать возможность осуществления такого контроля.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Общественный контроль осуществляется в целях реализации принципов контрактной системы в сфере закупок, содействия развитию и совершенствованию контрактной системы в сфере закупок, предупреждения, выявления нарушений требований законодательства Российской Федерации и иных нормативных правовых актов о контрактной системе в сфере закупок и информирования заказчиков, контрольных органов в сфере закупок о выявленных нарушениях.</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Общественные объединения и объединения юридических лиц, осуществляющие общественный контроль, вправе: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подготавливать предложения по совершенствованию законодательства Российской Федерации о контрактной системе в сфере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направлять заказчикам запросы о предоставлении информации об осуществлении закупок и о ходе исполнения контрактов;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осуществлять независимый мониторинг закупок и оценку эффективности закупок, в том числе оценку осуществления закупок и результатов исполнения контрактов в части их соответствия требованиям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обращаться от своего имени в государственные органы и муниципальные органы с заявлением о проведении мероприятий по контролю в соответствии с настоящим Федеральным законом;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обращаться от своего имени в правоохранительные органы в случаях выявления в действиях (бездействии) заказчика, уполномоченного органа, уполномоченного учреждения, специализированной организации, комиссий по осуществлению закупок и их членов, должностных лиц контрактной службы, контрактных управляющих признаков состава преступления;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обращаться в суд в защиту нарушенных или оспариваемых прав и законных интересов группы лиц в соответствии с законодательством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Запросы о предоставлении информации об осуществлении закупок и о ходе исполнения контрактов, иные обращения, представленные общественными объединениями и объединениями юридических лиц, </w:t>
      </w:r>
      <w:r w:rsidRPr="001D4F65">
        <w:rPr>
          <w:rFonts w:ascii="Times New Roman" w:hAnsi="Times New Roman" w:cs="Times New Roman"/>
          <w:sz w:val="28"/>
          <w:szCs w:val="28"/>
        </w:rPr>
        <w:lastRenderedPageBreak/>
        <w:t>рассматриваются заказчиками в соответствии с законодательством Российской Федерации о порядке рассмотрения обращений граждан.</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Члены общественных объединений и объединений юридических лиц обязаны обеспечивать конфиденциальность информации, доступ к которой ограничен в соответствии с федеральными </w:t>
      </w:r>
      <w:hyperlink r:id="rId1189" w:history="1">
        <w:r w:rsidRPr="001D4F65">
          <w:rPr>
            <w:rFonts w:ascii="Times New Roman" w:hAnsi="Times New Roman" w:cs="Times New Roman"/>
            <w:sz w:val="28"/>
            <w:szCs w:val="28"/>
          </w:rPr>
          <w:t>законами</w:t>
        </w:r>
      </w:hyperlink>
      <w:r w:rsidRPr="001D4F65">
        <w:rPr>
          <w:rFonts w:ascii="Times New Roman" w:hAnsi="Times New Roman" w:cs="Times New Roman"/>
          <w:sz w:val="28"/>
          <w:szCs w:val="28"/>
        </w:rPr>
        <w:t xml:space="preserve"> и которая стала им известна в ходе осуществления общественного контроля.</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bookmarkStart w:id="580" w:name="P3629"/>
      <w:bookmarkEnd w:id="580"/>
      <w:r w:rsidRPr="001D4F65">
        <w:rPr>
          <w:rFonts w:ascii="Times New Roman" w:hAnsi="Times New Roman" w:cs="Times New Roman"/>
          <w:sz w:val="28"/>
          <w:szCs w:val="28"/>
        </w:rPr>
        <w:t>Статья 103. Реестр контрактов, заключенных заказчиками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Федеральный </w:t>
      </w:r>
      <w:hyperlink r:id="rId1190" w:history="1">
        <w:r w:rsidRPr="001D4F65">
          <w:rPr>
            <w:rFonts w:ascii="Times New Roman" w:hAnsi="Times New Roman" w:cs="Times New Roman"/>
            <w:sz w:val="28"/>
            <w:szCs w:val="28"/>
          </w:rPr>
          <w:t>орган</w:t>
        </w:r>
      </w:hyperlink>
      <w:r w:rsidRPr="001D4F65">
        <w:rPr>
          <w:rFonts w:ascii="Times New Roman" w:hAnsi="Times New Roman" w:cs="Times New Roman"/>
          <w:sz w:val="28"/>
          <w:szCs w:val="28"/>
        </w:rPr>
        <w:t xml:space="preserve">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ведет реестр контрактов, заключенных заказчиками (далее - реестр контрактов). В реестр контрактов не включается информация о контрактах, заключенных в соответствии с </w:t>
      </w:r>
      <w:hyperlink w:anchor="P2950" w:history="1">
        <w:r w:rsidRPr="001D4F65">
          <w:rPr>
            <w:rFonts w:ascii="Times New Roman" w:hAnsi="Times New Roman" w:cs="Times New Roman"/>
            <w:sz w:val="28"/>
            <w:szCs w:val="28"/>
          </w:rPr>
          <w:t>пунктами 4</w:t>
        </w:r>
      </w:hyperlink>
      <w:r w:rsidRPr="001D4F65">
        <w:rPr>
          <w:rFonts w:ascii="Times New Roman" w:hAnsi="Times New Roman" w:cs="Times New Roman"/>
          <w:sz w:val="28"/>
          <w:szCs w:val="28"/>
        </w:rPr>
        <w:t xml:space="preserve"> и </w:t>
      </w:r>
      <w:hyperlink w:anchor="P2954"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(за исключением контрактов, заключенных в соответствии с </w:t>
      </w:r>
      <w:hyperlink w:anchor="P3121" w:history="1">
        <w:r w:rsidRPr="001D4F65">
          <w:rPr>
            <w:rFonts w:ascii="Times New Roman" w:hAnsi="Times New Roman" w:cs="Times New Roman"/>
            <w:sz w:val="28"/>
            <w:szCs w:val="28"/>
          </w:rPr>
          <w:t>частью 12 статьи 93</w:t>
        </w:r>
      </w:hyperlink>
      <w:r w:rsidRPr="001D4F65">
        <w:rPr>
          <w:rFonts w:ascii="Times New Roman" w:hAnsi="Times New Roman" w:cs="Times New Roman"/>
          <w:sz w:val="28"/>
          <w:szCs w:val="28"/>
        </w:rPr>
        <w:t xml:space="preserve"> настоящего Федерального закона), </w:t>
      </w:r>
      <w:hyperlink w:anchor="P2991" w:history="1">
        <w:r w:rsidRPr="001D4F65">
          <w:rPr>
            <w:rFonts w:ascii="Times New Roman" w:hAnsi="Times New Roman" w:cs="Times New Roman"/>
            <w:sz w:val="28"/>
            <w:szCs w:val="28"/>
          </w:rPr>
          <w:t>пунктами 23</w:t>
        </w:r>
      </w:hyperlink>
      <w:r w:rsidRPr="001D4F65">
        <w:rPr>
          <w:rFonts w:ascii="Times New Roman" w:hAnsi="Times New Roman" w:cs="Times New Roman"/>
          <w:sz w:val="28"/>
          <w:szCs w:val="28"/>
        </w:rPr>
        <w:t xml:space="preserve">, </w:t>
      </w:r>
      <w:hyperlink w:anchor="P3043" w:history="1">
        <w:r w:rsidRPr="001D4F65">
          <w:rPr>
            <w:rFonts w:ascii="Times New Roman" w:hAnsi="Times New Roman" w:cs="Times New Roman"/>
            <w:sz w:val="28"/>
            <w:szCs w:val="28"/>
          </w:rPr>
          <w:t>42</w:t>
        </w:r>
      </w:hyperlink>
      <w:r w:rsidRPr="001D4F65">
        <w:rPr>
          <w:rFonts w:ascii="Times New Roman" w:hAnsi="Times New Roman" w:cs="Times New Roman"/>
          <w:sz w:val="28"/>
          <w:szCs w:val="28"/>
        </w:rPr>
        <w:t xml:space="preserve">, </w:t>
      </w:r>
      <w:hyperlink w:anchor="P3046" w:history="1">
        <w:r w:rsidRPr="001D4F65">
          <w:rPr>
            <w:rFonts w:ascii="Times New Roman" w:hAnsi="Times New Roman" w:cs="Times New Roman"/>
            <w:sz w:val="28"/>
            <w:szCs w:val="28"/>
          </w:rPr>
          <w:t>44</w:t>
        </w:r>
      </w:hyperlink>
      <w:r w:rsidRPr="001D4F65">
        <w:rPr>
          <w:rFonts w:ascii="Times New Roman" w:hAnsi="Times New Roman" w:cs="Times New Roman"/>
          <w:sz w:val="28"/>
          <w:szCs w:val="28"/>
        </w:rPr>
        <w:t xml:space="preserve">, </w:t>
      </w:r>
      <w:hyperlink w:anchor="P3048" w:history="1">
        <w:r w:rsidRPr="001D4F65">
          <w:rPr>
            <w:rFonts w:ascii="Times New Roman" w:hAnsi="Times New Roman" w:cs="Times New Roman"/>
            <w:sz w:val="28"/>
            <w:szCs w:val="28"/>
          </w:rPr>
          <w:t>45</w:t>
        </w:r>
      </w:hyperlink>
      <w:r w:rsidRPr="001D4F65">
        <w:rPr>
          <w:rFonts w:ascii="Times New Roman" w:hAnsi="Times New Roman" w:cs="Times New Roman"/>
          <w:sz w:val="28"/>
          <w:szCs w:val="28"/>
        </w:rPr>
        <w:t xml:space="preserve">, </w:t>
      </w:r>
      <w:hyperlink w:anchor="P3050" w:history="1">
        <w:r w:rsidRPr="001D4F65">
          <w:rPr>
            <w:rFonts w:ascii="Times New Roman" w:hAnsi="Times New Roman" w:cs="Times New Roman"/>
            <w:sz w:val="28"/>
            <w:szCs w:val="28"/>
          </w:rPr>
          <w:t>пунктом 46</w:t>
        </w:r>
      </w:hyperlink>
      <w:r w:rsidRPr="001D4F65">
        <w:rPr>
          <w:rFonts w:ascii="Times New Roman" w:hAnsi="Times New Roman" w:cs="Times New Roman"/>
          <w:sz w:val="28"/>
          <w:szCs w:val="28"/>
        </w:rPr>
        <w:t xml:space="preserve"> (в части контрактов, заключаемых с физическими лицами) и </w:t>
      </w:r>
      <w:hyperlink w:anchor="P3064" w:history="1">
        <w:r w:rsidRPr="001D4F65">
          <w:rPr>
            <w:rFonts w:ascii="Times New Roman" w:hAnsi="Times New Roman" w:cs="Times New Roman"/>
            <w:sz w:val="28"/>
            <w:szCs w:val="28"/>
          </w:rPr>
          <w:t>пунктом 52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31.12.2014 </w:t>
      </w:r>
      <w:hyperlink r:id="rId1191" w:history="1">
        <w:r w:rsidRPr="001D4F65">
          <w:rPr>
            <w:rFonts w:ascii="Times New Roman" w:hAnsi="Times New Roman" w:cs="Times New Roman"/>
            <w:sz w:val="28"/>
            <w:szCs w:val="28"/>
          </w:rPr>
          <w:t>N 498-ФЗ</w:t>
        </w:r>
      </w:hyperlink>
      <w:r w:rsidRPr="001D4F65">
        <w:rPr>
          <w:rFonts w:ascii="Times New Roman" w:hAnsi="Times New Roman" w:cs="Times New Roman"/>
          <w:sz w:val="28"/>
          <w:szCs w:val="28"/>
        </w:rPr>
        <w:t xml:space="preserve">, от 13.07.2015 </w:t>
      </w:r>
      <w:hyperlink r:id="rId1192" w:history="1">
        <w:r w:rsidRPr="001D4F65">
          <w:rPr>
            <w:rFonts w:ascii="Times New Roman" w:hAnsi="Times New Roman" w:cs="Times New Roman"/>
            <w:sz w:val="28"/>
            <w:szCs w:val="28"/>
          </w:rPr>
          <w:t>N 227-ФЗ</w:t>
        </w:r>
      </w:hyperlink>
      <w:r w:rsidRPr="001D4F65">
        <w:rPr>
          <w:rFonts w:ascii="Times New Roman" w:hAnsi="Times New Roman" w:cs="Times New Roman"/>
          <w:sz w:val="28"/>
          <w:szCs w:val="28"/>
        </w:rPr>
        <w:t xml:space="preserve">, от 30.12.2015 </w:t>
      </w:r>
      <w:hyperlink r:id="rId1193" w:history="1">
        <w:r w:rsidRPr="001D4F65">
          <w:rPr>
            <w:rFonts w:ascii="Times New Roman" w:hAnsi="Times New Roman" w:cs="Times New Roman"/>
            <w:sz w:val="28"/>
            <w:szCs w:val="28"/>
          </w:rPr>
          <w:t>N 469-ФЗ</w:t>
        </w:r>
      </w:hyperlink>
      <w:r w:rsidRPr="001D4F65">
        <w:rPr>
          <w:rFonts w:ascii="Times New Roman" w:hAnsi="Times New Roman" w:cs="Times New Roman"/>
          <w:sz w:val="28"/>
          <w:szCs w:val="28"/>
        </w:rPr>
        <w:t xml:space="preserve">, от 26.07.2017 </w:t>
      </w:r>
      <w:hyperlink r:id="rId1194" w:history="1">
        <w:r w:rsidRPr="001D4F65">
          <w:rPr>
            <w:rFonts w:ascii="Times New Roman" w:hAnsi="Times New Roman" w:cs="Times New Roman"/>
            <w:sz w:val="28"/>
            <w:szCs w:val="28"/>
          </w:rPr>
          <w:t>N 198-ФЗ</w:t>
        </w:r>
      </w:hyperlink>
      <w:r w:rsidRPr="001D4F65">
        <w:rPr>
          <w:rFonts w:ascii="Times New Roman" w:hAnsi="Times New Roman" w:cs="Times New Roman"/>
          <w:sz w:val="28"/>
          <w:szCs w:val="28"/>
        </w:rPr>
        <w:t xml:space="preserve">, от 27.12.2019 </w:t>
      </w:r>
      <w:hyperlink r:id="rId1195"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 xml:space="preserve">, от 24.02.2021 </w:t>
      </w:r>
      <w:hyperlink r:id="rId1196" w:history="1">
        <w:r w:rsidRPr="001D4F65">
          <w:rPr>
            <w:rFonts w:ascii="Times New Roman" w:hAnsi="Times New Roman" w:cs="Times New Roman"/>
            <w:sz w:val="28"/>
            <w:szCs w:val="28"/>
          </w:rPr>
          <w:t>N 20-ФЗ</w:t>
        </w:r>
      </w:hyperlink>
      <w:r w:rsidRPr="001D4F65">
        <w:rPr>
          <w:rFonts w:ascii="Times New Roman" w:hAnsi="Times New Roman" w:cs="Times New Roman"/>
          <w:sz w:val="28"/>
          <w:szCs w:val="28"/>
        </w:rPr>
        <w:t>)</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81" w:name="P3637"/>
      <w:bookmarkEnd w:id="581"/>
      <w:r w:rsidRPr="001D4F65">
        <w:rPr>
          <w:rFonts w:ascii="Times New Roman" w:hAnsi="Times New Roman" w:cs="Times New Roman"/>
          <w:sz w:val="28"/>
          <w:szCs w:val="28"/>
        </w:rPr>
        <w:t xml:space="preserve">2. В реестр контрактов </w:t>
      </w:r>
      <w:hyperlink r:id="rId1197" w:history="1">
        <w:r w:rsidRPr="001D4F65">
          <w:rPr>
            <w:rFonts w:ascii="Times New Roman" w:hAnsi="Times New Roman" w:cs="Times New Roman"/>
            <w:sz w:val="28"/>
            <w:szCs w:val="28"/>
          </w:rPr>
          <w:t>включаются</w:t>
        </w:r>
      </w:hyperlink>
      <w:r w:rsidRPr="001D4F65">
        <w:rPr>
          <w:rFonts w:ascii="Times New Roman" w:hAnsi="Times New Roman" w:cs="Times New Roman"/>
          <w:sz w:val="28"/>
          <w:szCs w:val="28"/>
        </w:rPr>
        <w:t xml:space="preserve"> следующие документы и информация: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82" w:name="P3638"/>
      <w:bookmarkEnd w:id="582"/>
      <w:r w:rsidRPr="001D4F65">
        <w:rPr>
          <w:rFonts w:ascii="Times New Roman" w:hAnsi="Times New Roman" w:cs="Times New Roman"/>
          <w:sz w:val="28"/>
          <w:szCs w:val="28"/>
        </w:rPr>
        <w:t>1) наименование заказчика;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источник финансирования;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способ определения поставщика (подрядчика, исполнителя);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дата подведения результатов определения поставщика (подрядчика, исполнителя) и реквизиты документа, подтверждающего основание заключения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дата заключения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объект закупки, цена контракта (отдельного этапа исполнения контракта) и срок исполнения контракта (отдельного этапа исполнения контракта), цена единицы товара, работы или услуги, наименование страны происхождения или информация о производителе товара в отношении исполненного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19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27.12.2018 N 502-ФЗ)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83" w:name="P3645"/>
      <w:bookmarkEnd w:id="583"/>
      <w:r w:rsidRPr="001D4F65">
        <w:rPr>
          <w:rFonts w:ascii="Times New Roman" w:hAnsi="Times New Roman" w:cs="Times New Roman"/>
          <w:sz w:val="28"/>
          <w:szCs w:val="28"/>
        </w:rPr>
        <w:t xml:space="preserve">7) наименование, фирменное наименование (при наличии), место нахождения (для юридического лица), фамилия, имя, отчество (при наличии), </w:t>
      </w:r>
      <w:r w:rsidRPr="001D4F65">
        <w:rPr>
          <w:rFonts w:ascii="Times New Roman" w:hAnsi="Times New Roman" w:cs="Times New Roman"/>
          <w:sz w:val="28"/>
          <w:szCs w:val="28"/>
        </w:rPr>
        <w:lastRenderedPageBreak/>
        <w:t xml:space="preserve">место жительства (для физического лица), почтовый адрес поставщика (подрядчика, исполнителя),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информации о физическом лице - поставщике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Музейного фонда Российской Федерации, Архивного фонда Российской Федерации, национального библиотечного фонда, кино-, </w:t>
      </w:r>
      <w:proofErr w:type="spellStart"/>
      <w:r w:rsidRPr="001D4F65">
        <w:rPr>
          <w:rFonts w:ascii="Times New Roman" w:hAnsi="Times New Roman" w:cs="Times New Roman"/>
          <w:sz w:val="28"/>
          <w:szCs w:val="28"/>
        </w:rPr>
        <w:t>фотофондов</w:t>
      </w:r>
      <w:proofErr w:type="spellEnd"/>
      <w:r w:rsidRPr="001D4F65">
        <w:rPr>
          <w:rFonts w:ascii="Times New Roman" w:hAnsi="Times New Roman" w:cs="Times New Roman"/>
          <w:sz w:val="28"/>
          <w:szCs w:val="28"/>
        </w:rPr>
        <w:t xml:space="preserve"> и аналогичных фондов, о физическом лице, с которым заключен контракт в соответствии с </w:t>
      </w:r>
      <w:hyperlink w:anchor="P2974" w:history="1">
        <w:r w:rsidRPr="001D4F65">
          <w:rPr>
            <w:rFonts w:ascii="Times New Roman" w:hAnsi="Times New Roman" w:cs="Times New Roman"/>
            <w:sz w:val="28"/>
            <w:szCs w:val="28"/>
          </w:rPr>
          <w:t>пунктами 13</w:t>
        </w:r>
      </w:hyperlink>
      <w:r w:rsidRPr="001D4F65">
        <w:rPr>
          <w:rFonts w:ascii="Times New Roman" w:hAnsi="Times New Roman" w:cs="Times New Roman"/>
          <w:sz w:val="28"/>
          <w:szCs w:val="28"/>
        </w:rPr>
        <w:t xml:space="preserve"> и </w:t>
      </w:r>
      <w:hyperlink w:anchor="P2980" w:history="1">
        <w:r w:rsidRPr="001D4F65">
          <w:rPr>
            <w:rFonts w:ascii="Times New Roman" w:hAnsi="Times New Roman" w:cs="Times New Roman"/>
            <w:sz w:val="28"/>
            <w:szCs w:val="28"/>
          </w:rPr>
          <w:t>17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199"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31.12.2017 </w:t>
      </w:r>
      <w:hyperlink r:id="rId1200"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1201" w:history="1">
        <w:r w:rsidRPr="001D4F65">
          <w:rPr>
            <w:rFonts w:ascii="Times New Roman" w:hAnsi="Times New Roman" w:cs="Times New Roman"/>
            <w:sz w:val="28"/>
            <w:szCs w:val="28"/>
          </w:rPr>
          <w:t>N 70-ФЗ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84" w:name="P3647"/>
      <w:bookmarkEnd w:id="584"/>
      <w:r w:rsidRPr="001D4F65">
        <w:rPr>
          <w:rFonts w:ascii="Times New Roman" w:hAnsi="Times New Roman" w:cs="Times New Roman"/>
          <w:sz w:val="28"/>
          <w:szCs w:val="28"/>
        </w:rPr>
        <w:t>8) информация об изменении контракта с указанием условий контракта, которые были изменены;</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85" w:name="P3650"/>
      <w:bookmarkEnd w:id="585"/>
      <w:r w:rsidRPr="001D4F65">
        <w:rPr>
          <w:rFonts w:ascii="Times New Roman" w:hAnsi="Times New Roman" w:cs="Times New Roman"/>
          <w:sz w:val="28"/>
          <w:szCs w:val="28"/>
        </w:rPr>
        <w:t>9) копия заключенного контракта, подписанная усиленной электронной подписью заказчика;</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86" w:name="P3653"/>
      <w:bookmarkEnd w:id="586"/>
      <w:r w:rsidRPr="001D4F65">
        <w:rPr>
          <w:rFonts w:ascii="Times New Roman" w:hAnsi="Times New Roman" w:cs="Times New Roman"/>
          <w:sz w:val="28"/>
          <w:szCs w:val="28"/>
        </w:rPr>
        <w:t>10) информация об исполнении контракта (отдельного этапа исполнения контракта), в том числе информация о стоимости исполненных обязательств (об оплате контракта, отдельного этапа исполнения контракта), о начислении неустоек (штрафов, пеней) в связи с ненадлежащим исполнением обязательств, предусмотренных контрактом, стороной контракта, заключение по результатам экспертизы поставленного товара, выполненной работы или оказанной услуги (отдельного этапа исполнения контракта) (в случае привлечения заказчиком для проведения экспертизы отдельного этапа исполнения контракта, поставленного товара, выполненной работы или оказанной услуги экспертов, экспертных организаций);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27.12.2018 </w:t>
      </w:r>
      <w:hyperlink r:id="rId1202" w:history="1">
        <w:r w:rsidRPr="001D4F65">
          <w:rPr>
            <w:rFonts w:ascii="Times New Roman" w:hAnsi="Times New Roman" w:cs="Times New Roman"/>
            <w:sz w:val="28"/>
            <w:szCs w:val="28"/>
          </w:rPr>
          <w:t>N 502-ФЗ</w:t>
        </w:r>
      </w:hyperlink>
      <w:r w:rsidRPr="001D4F65">
        <w:rPr>
          <w:rFonts w:ascii="Times New Roman" w:hAnsi="Times New Roman" w:cs="Times New Roman"/>
          <w:sz w:val="28"/>
          <w:szCs w:val="28"/>
        </w:rPr>
        <w:t xml:space="preserve">, от 01.05.2019 </w:t>
      </w:r>
      <w:hyperlink r:id="rId1203"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87" w:name="P3655"/>
      <w:bookmarkEnd w:id="587"/>
      <w:r w:rsidRPr="001D4F65">
        <w:rPr>
          <w:rFonts w:ascii="Times New Roman" w:hAnsi="Times New Roman" w:cs="Times New Roman"/>
          <w:sz w:val="28"/>
          <w:szCs w:val="28"/>
        </w:rPr>
        <w:t>11) информация о расторжении контракта с указанием оснований его расторжения;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88" w:name="P3656"/>
      <w:bookmarkEnd w:id="588"/>
      <w:r w:rsidRPr="001D4F65">
        <w:rPr>
          <w:rFonts w:ascii="Times New Roman" w:hAnsi="Times New Roman" w:cs="Times New Roman"/>
          <w:sz w:val="28"/>
          <w:szCs w:val="28"/>
        </w:rPr>
        <w:t>12) идентификационный код закупки;</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589" w:name="P3659"/>
      <w:bookmarkEnd w:id="589"/>
      <w:r w:rsidRPr="001D4F65">
        <w:rPr>
          <w:rFonts w:ascii="Times New Roman" w:hAnsi="Times New Roman" w:cs="Times New Roman"/>
          <w:sz w:val="28"/>
          <w:szCs w:val="28"/>
        </w:rPr>
        <w:t>13) документ о приемке в случае принятия решения о приемке поставленного товара, выполненной работы, оказанной услуги;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90" w:name="P3660"/>
      <w:bookmarkEnd w:id="590"/>
      <w:r w:rsidRPr="001D4F65">
        <w:rPr>
          <w:rFonts w:ascii="Times New Roman" w:hAnsi="Times New Roman" w:cs="Times New Roman"/>
          <w:sz w:val="28"/>
          <w:szCs w:val="28"/>
        </w:rPr>
        <w:t xml:space="preserve">14) решение врачебной комиссии, предусмотренное </w:t>
      </w:r>
      <w:hyperlink w:anchor="P2574" w:history="1">
        <w:r w:rsidRPr="001D4F65">
          <w:rPr>
            <w:rFonts w:ascii="Times New Roman" w:hAnsi="Times New Roman" w:cs="Times New Roman"/>
            <w:sz w:val="28"/>
            <w:szCs w:val="28"/>
          </w:rPr>
          <w:t>пунктом 7 части 2 статьи 83</w:t>
        </w:r>
      </w:hyperlink>
      <w:r w:rsidRPr="001D4F65">
        <w:rPr>
          <w:rFonts w:ascii="Times New Roman" w:hAnsi="Times New Roman" w:cs="Times New Roman"/>
          <w:sz w:val="28"/>
          <w:szCs w:val="28"/>
        </w:rPr>
        <w:t xml:space="preserve">, </w:t>
      </w:r>
      <w:hyperlink w:anchor="P2649" w:history="1">
        <w:r w:rsidRPr="001D4F65">
          <w:rPr>
            <w:rFonts w:ascii="Times New Roman" w:hAnsi="Times New Roman" w:cs="Times New Roman"/>
            <w:sz w:val="28"/>
            <w:szCs w:val="28"/>
          </w:rPr>
          <w:t>пунктом 3 части 2 статьи 83.1</w:t>
        </w:r>
      </w:hyperlink>
      <w:r w:rsidRPr="001D4F65">
        <w:rPr>
          <w:rFonts w:ascii="Times New Roman" w:hAnsi="Times New Roman" w:cs="Times New Roman"/>
          <w:sz w:val="28"/>
          <w:szCs w:val="28"/>
        </w:rPr>
        <w:t xml:space="preserve"> и </w:t>
      </w:r>
      <w:hyperlink w:anchor="P3010" w:history="1">
        <w:r w:rsidRPr="001D4F65">
          <w:rPr>
            <w:rFonts w:ascii="Times New Roman" w:hAnsi="Times New Roman" w:cs="Times New Roman"/>
            <w:sz w:val="28"/>
            <w:szCs w:val="28"/>
          </w:rPr>
          <w:t>пунктом 28 части 1 статьи 93</w:t>
        </w:r>
      </w:hyperlink>
      <w:r w:rsidRPr="001D4F65">
        <w:rPr>
          <w:rFonts w:ascii="Times New Roman" w:hAnsi="Times New Roman" w:cs="Times New Roman"/>
          <w:sz w:val="28"/>
          <w:szCs w:val="28"/>
        </w:rPr>
        <w:t xml:space="preserve"> </w:t>
      </w:r>
      <w:r w:rsidRPr="001D4F65">
        <w:rPr>
          <w:rFonts w:ascii="Times New Roman" w:hAnsi="Times New Roman" w:cs="Times New Roman"/>
          <w:sz w:val="28"/>
          <w:szCs w:val="28"/>
        </w:rPr>
        <w:lastRenderedPageBreak/>
        <w:t>настоящего Федерального закона, с обеспечением предусмотренного законодательством Российской Федерации в области персональных данных обезличивания персональных данных;</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204"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31.12.2017 </w:t>
      </w:r>
      <w:hyperlink r:id="rId1205"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15) иные информация и документы, определенные порядком ведения реестра контрактов.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15 введен Федеральным </w:t>
      </w:r>
      <w:hyperlink r:id="rId120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В течение пяти рабочих дней с даты заключения контракта заказчик </w:t>
      </w:r>
      <w:hyperlink r:id="rId1207" w:history="1">
        <w:r w:rsidRPr="001D4F65">
          <w:rPr>
            <w:rFonts w:ascii="Times New Roman" w:hAnsi="Times New Roman" w:cs="Times New Roman"/>
            <w:sz w:val="28"/>
            <w:szCs w:val="28"/>
          </w:rPr>
          <w:t>направляет</w:t>
        </w:r>
      </w:hyperlink>
      <w:r w:rsidRPr="001D4F65">
        <w:rPr>
          <w:rFonts w:ascii="Times New Roman" w:hAnsi="Times New Roman" w:cs="Times New Roman"/>
          <w:sz w:val="28"/>
          <w:szCs w:val="28"/>
        </w:rPr>
        <w:t xml:space="preserve"> указанную в </w:t>
      </w:r>
      <w:hyperlink w:anchor="P3638" w:history="1">
        <w:r w:rsidRPr="001D4F65">
          <w:rPr>
            <w:rFonts w:ascii="Times New Roman" w:hAnsi="Times New Roman" w:cs="Times New Roman"/>
            <w:sz w:val="28"/>
            <w:szCs w:val="28"/>
          </w:rPr>
          <w:t>пунктах 1</w:t>
        </w:r>
      </w:hyperlink>
      <w:r w:rsidRPr="001D4F65">
        <w:rPr>
          <w:rFonts w:ascii="Times New Roman" w:hAnsi="Times New Roman" w:cs="Times New Roman"/>
          <w:sz w:val="28"/>
          <w:szCs w:val="28"/>
        </w:rPr>
        <w:t xml:space="preserve"> - </w:t>
      </w:r>
      <w:hyperlink w:anchor="P3645" w:history="1">
        <w:r w:rsidRPr="001D4F65">
          <w:rPr>
            <w:rFonts w:ascii="Times New Roman" w:hAnsi="Times New Roman" w:cs="Times New Roman"/>
            <w:sz w:val="28"/>
            <w:szCs w:val="28"/>
          </w:rPr>
          <w:t>7</w:t>
        </w:r>
      </w:hyperlink>
      <w:r w:rsidRPr="001D4F65">
        <w:rPr>
          <w:rFonts w:ascii="Times New Roman" w:hAnsi="Times New Roman" w:cs="Times New Roman"/>
          <w:sz w:val="28"/>
          <w:szCs w:val="28"/>
        </w:rPr>
        <w:t xml:space="preserve">, </w:t>
      </w:r>
      <w:hyperlink w:anchor="P3650" w:history="1">
        <w:r w:rsidRPr="001D4F65">
          <w:rPr>
            <w:rFonts w:ascii="Times New Roman" w:hAnsi="Times New Roman" w:cs="Times New Roman"/>
            <w:sz w:val="28"/>
            <w:szCs w:val="28"/>
          </w:rPr>
          <w:t>9</w:t>
        </w:r>
      </w:hyperlink>
      <w:r w:rsidRPr="001D4F65">
        <w:rPr>
          <w:rFonts w:ascii="Times New Roman" w:hAnsi="Times New Roman" w:cs="Times New Roman"/>
          <w:sz w:val="28"/>
          <w:szCs w:val="28"/>
        </w:rPr>
        <w:t xml:space="preserve">, </w:t>
      </w:r>
      <w:hyperlink w:anchor="P3656" w:history="1">
        <w:r w:rsidRPr="001D4F65">
          <w:rPr>
            <w:rFonts w:ascii="Times New Roman" w:hAnsi="Times New Roman" w:cs="Times New Roman"/>
            <w:sz w:val="28"/>
            <w:szCs w:val="28"/>
          </w:rPr>
          <w:t>12</w:t>
        </w:r>
      </w:hyperlink>
      <w:r w:rsidRPr="001D4F65">
        <w:rPr>
          <w:rFonts w:ascii="Times New Roman" w:hAnsi="Times New Roman" w:cs="Times New Roman"/>
          <w:sz w:val="28"/>
          <w:szCs w:val="28"/>
        </w:rPr>
        <w:t xml:space="preserve"> и </w:t>
      </w:r>
      <w:hyperlink w:anchor="P3660" w:history="1">
        <w:r w:rsidRPr="001D4F65">
          <w:rPr>
            <w:rFonts w:ascii="Times New Roman" w:hAnsi="Times New Roman" w:cs="Times New Roman"/>
            <w:sz w:val="28"/>
            <w:szCs w:val="28"/>
          </w:rPr>
          <w:t>14 части 2</w:t>
        </w:r>
      </w:hyperlink>
      <w:r w:rsidRPr="001D4F65">
        <w:rPr>
          <w:rFonts w:ascii="Times New Roman" w:hAnsi="Times New Roman" w:cs="Times New Roman"/>
          <w:sz w:val="28"/>
          <w:szCs w:val="28"/>
        </w:rPr>
        <w:t xml:space="preserve"> настоящей статьи информацию в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В случае, если в соответствии с настоящим Федеральным законом были внесены изменения в условия контракта, заказчики направляют в указанный орган информацию, которая предусмотрена </w:t>
      </w:r>
      <w:hyperlink w:anchor="P3637"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и в отношении которой были внесены изменения в условия контракта, в течение пяти рабочих дней с даты внесения таких изменений. Информация, указанная в </w:t>
      </w:r>
      <w:hyperlink w:anchor="P3647" w:history="1">
        <w:r w:rsidRPr="001D4F65">
          <w:rPr>
            <w:rFonts w:ascii="Times New Roman" w:hAnsi="Times New Roman" w:cs="Times New Roman"/>
            <w:sz w:val="28"/>
            <w:szCs w:val="28"/>
          </w:rPr>
          <w:t>пунктах 8</w:t>
        </w:r>
      </w:hyperlink>
      <w:r w:rsidRPr="001D4F65">
        <w:rPr>
          <w:rFonts w:ascii="Times New Roman" w:hAnsi="Times New Roman" w:cs="Times New Roman"/>
          <w:sz w:val="28"/>
          <w:szCs w:val="28"/>
        </w:rPr>
        <w:t xml:space="preserve">, </w:t>
      </w:r>
      <w:hyperlink w:anchor="P3653" w:history="1">
        <w:r w:rsidRPr="001D4F65">
          <w:rPr>
            <w:rFonts w:ascii="Times New Roman" w:hAnsi="Times New Roman" w:cs="Times New Roman"/>
            <w:sz w:val="28"/>
            <w:szCs w:val="28"/>
          </w:rPr>
          <w:t>10</w:t>
        </w:r>
      </w:hyperlink>
      <w:r w:rsidRPr="001D4F65">
        <w:rPr>
          <w:rFonts w:ascii="Times New Roman" w:hAnsi="Times New Roman" w:cs="Times New Roman"/>
          <w:sz w:val="28"/>
          <w:szCs w:val="28"/>
        </w:rPr>
        <w:t xml:space="preserve">, </w:t>
      </w:r>
      <w:hyperlink w:anchor="P3655" w:history="1">
        <w:r w:rsidRPr="001D4F65">
          <w:rPr>
            <w:rFonts w:ascii="Times New Roman" w:hAnsi="Times New Roman" w:cs="Times New Roman"/>
            <w:sz w:val="28"/>
            <w:szCs w:val="28"/>
          </w:rPr>
          <w:t>11</w:t>
        </w:r>
      </w:hyperlink>
      <w:r w:rsidRPr="001D4F65">
        <w:rPr>
          <w:rFonts w:ascii="Times New Roman" w:hAnsi="Times New Roman" w:cs="Times New Roman"/>
          <w:sz w:val="28"/>
          <w:szCs w:val="28"/>
        </w:rPr>
        <w:t xml:space="preserve"> и </w:t>
      </w:r>
      <w:hyperlink w:anchor="P3659" w:history="1">
        <w:r w:rsidRPr="001D4F65">
          <w:rPr>
            <w:rFonts w:ascii="Times New Roman" w:hAnsi="Times New Roman" w:cs="Times New Roman"/>
            <w:sz w:val="28"/>
            <w:szCs w:val="28"/>
          </w:rPr>
          <w:t>13 части 2</w:t>
        </w:r>
      </w:hyperlink>
      <w:r w:rsidRPr="001D4F65">
        <w:rPr>
          <w:rFonts w:ascii="Times New Roman" w:hAnsi="Times New Roman" w:cs="Times New Roman"/>
          <w:sz w:val="28"/>
          <w:szCs w:val="28"/>
        </w:rPr>
        <w:t xml:space="preserve"> настоящей статьи, направляется заказчиками в указанный орган в течение пяти рабочих дней с даты соответственно изменения контракта, исполнения контракта (отдельного этапа исполнения контракта), расторжения контракта, приемки поставленного товара, выполненной работы, оказанной услуги.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1208"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27.12.2018 </w:t>
      </w:r>
      <w:hyperlink r:id="rId1209" w:history="1">
        <w:r w:rsidRPr="001D4F65">
          <w:rPr>
            <w:rFonts w:ascii="Times New Roman" w:hAnsi="Times New Roman" w:cs="Times New Roman"/>
            <w:sz w:val="28"/>
            <w:szCs w:val="28"/>
          </w:rPr>
          <w:t>N 502-ФЗ</w:t>
        </w:r>
      </w:hyperlink>
      <w:r w:rsidRPr="001D4F65">
        <w:rPr>
          <w:rFonts w:ascii="Times New Roman" w:hAnsi="Times New Roman" w:cs="Times New Roman"/>
          <w:sz w:val="28"/>
          <w:szCs w:val="28"/>
        </w:rPr>
        <w:t xml:space="preserve">, от 24.02.2021 </w:t>
      </w:r>
      <w:hyperlink r:id="rId1210" w:history="1">
        <w:r w:rsidRPr="001D4F65">
          <w:rPr>
            <w:rFonts w:ascii="Times New Roman" w:hAnsi="Times New Roman" w:cs="Times New Roman"/>
            <w:sz w:val="28"/>
            <w:szCs w:val="28"/>
          </w:rPr>
          <w:t>N 20-ФЗ</w:t>
        </w:r>
      </w:hyperlink>
      <w:r w:rsidRPr="001D4F65">
        <w:rPr>
          <w:rFonts w:ascii="Times New Roman" w:hAnsi="Times New Roman" w:cs="Times New Roman"/>
          <w:sz w:val="28"/>
          <w:szCs w:val="28"/>
        </w:rPr>
        <w:t>)</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проверяет наличие предусмотренных </w:t>
      </w:r>
      <w:hyperlink w:anchor="P3637" w:history="1">
        <w:r w:rsidRPr="001D4F65">
          <w:rPr>
            <w:rFonts w:ascii="Times New Roman" w:hAnsi="Times New Roman" w:cs="Times New Roman"/>
            <w:sz w:val="28"/>
            <w:szCs w:val="28"/>
          </w:rPr>
          <w:t>частью 2</w:t>
        </w:r>
      </w:hyperlink>
      <w:r w:rsidRPr="001D4F65">
        <w:rPr>
          <w:rFonts w:ascii="Times New Roman" w:hAnsi="Times New Roman" w:cs="Times New Roman"/>
          <w:sz w:val="28"/>
          <w:szCs w:val="28"/>
        </w:rPr>
        <w:t xml:space="preserve"> настоящей статьи информации и документов и их соответствие требованиям, установленным порядком ведения реестра контрактов, и размещает в единой информационной системе информацию и документы в течение трех рабочих дней с даты их получения. В случае несоответствия информации и документов указанным требованиям такие информация и документы не подлежат размещению в реестре контрактов.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1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24.02.2021 N 20-ФЗ)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Документы и информация, содержащиеся в реестре контрактов, должны быть доступны для ознакомления (без взимания платы), за исключением документов и информации, предусмотренных </w:t>
      </w:r>
      <w:hyperlink w:anchor="P3645" w:history="1">
        <w:r w:rsidRPr="001D4F65">
          <w:rPr>
            <w:rFonts w:ascii="Times New Roman" w:hAnsi="Times New Roman" w:cs="Times New Roman"/>
            <w:sz w:val="28"/>
            <w:szCs w:val="28"/>
          </w:rPr>
          <w:t>пунктами 7</w:t>
        </w:r>
      </w:hyperlink>
      <w:r w:rsidRPr="001D4F65">
        <w:rPr>
          <w:rFonts w:ascii="Times New Roman" w:hAnsi="Times New Roman" w:cs="Times New Roman"/>
          <w:sz w:val="28"/>
          <w:szCs w:val="28"/>
        </w:rPr>
        <w:t xml:space="preserve"> - </w:t>
      </w:r>
      <w:hyperlink w:anchor="P3650" w:history="1">
        <w:r w:rsidRPr="001D4F65">
          <w:rPr>
            <w:rFonts w:ascii="Times New Roman" w:hAnsi="Times New Roman" w:cs="Times New Roman"/>
            <w:sz w:val="28"/>
            <w:szCs w:val="28"/>
          </w:rPr>
          <w:t>9</w:t>
        </w:r>
      </w:hyperlink>
      <w:r w:rsidRPr="001D4F65">
        <w:rPr>
          <w:rFonts w:ascii="Times New Roman" w:hAnsi="Times New Roman" w:cs="Times New Roman"/>
          <w:sz w:val="28"/>
          <w:szCs w:val="28"/>
        </w:rPr>
        <w:t xml:space="preserve">, </w:t>
      </w:r>
      <w:hyperlink w:anchor="P3659" w:history="1">
        <w:r w:rsidRPr="001D4F65">
          <w:rPr>
            <w:rFonts w:ascii="Times New Roman" w:hAnsi="Times New Roman" w:cs="Times New Roman"/>
            <w:sz w:val="28"/>
            <w:szCs w:val="28"/>
          </w:rPr>
          <w:t>13</w:t>
        </w:r>
      </w:hyperlink>
      <w:r w:rsidRPr="001D4F65">
        <w:rPr>
          <w:rFonts w:ascii="Times New Roman" w:hAnsi="Times New Roman" w:cs="Times New Roman"/>
          <w:sz w:val="28"/>
          <w:szCs w:val="28"/>
        </w:rPr>
        <w:t xml:space="preserve"> - </w:t>
      </w:r>
      <w:hyperlink w:anchor="P3660" w:history="1">
        <w:r w:rsidRPr="001D4F65">
          <w:rPr>
            <w:rFonts w:ascii="Times New Roman" w:hAnsi="Times New Roman" w:cs="Times New Roman"/>
            <w:sz w:val="28"/>
            <w:szCs w:val="28"/>
          </w:rPr>
          <w:t>14 части 2</w:t>
        </w:r>
      </w:hyperlink>
      <w:r w:rsidRPr="001D4F65">
        <w:rPr>
          <w:rFonts w:ascii="Times New Roman" w:hAnsi="Times New Roman" w:cs="Times New Roman"/>
          <w:sz w:val="28"/>
          <w:szCs w:val="28"/>
        </w:rPr>
        <w:t xml:space="preserve"> настоящей статьи, при осуществлении закупок в случаях, предусмотренных </w:t>
      </w:r>
      <w:hyperlink w:anchor="P2762" w:history="1">
        <w:r w:rsidRPr="001D4F65">
          <w:rPr>
            <w:rFonts w:ascii="Times New Roman" w:hAnsi="Times New Roman" w:cs="Times New Roman"/>
            <w:sz w:val="28"/>
            <w:szCs w:val="28"/>
          </w:rPr>
          <w:t>пунктами 3 -</w:t>
        </w:r>
      </w:hyperlink>
      <w:r w:rsidRPr="001D4F65">
        <w:rPr>
          <w:rFonts w:ascii="Times New Roman" w:hAnsi="Times New Roman" w:cs="Times New Roman"/>
          <w:sz w:val="28"/>
          <w:szCs w:val="28"/>
        </w:rPr>
        <w:t xml:space="preserve"> </w:t>
      </w:r>
      <w:hyperlink w:anchor="P2764" w:history="1">
        <w:r w:rsidRPr="001D4F65">
          <w:rPr>
            <w:rFonts w:ascii="Times New Roman" w:hAnsi="Times New Roman" w:cs="Times New Roman"/>
            <w:sz w:val="28"/>
            <w:szCs w:val="28"/>
          </w:rPr>
          <w:t>5 части 2 статьи 84</w:t>
        </w:r>
      </w:hyperlink>
      <w:r w:rsidRPr="001D4F65">
        <w:rPr>
          <w:rFonts w:ascii="Times New Roman" w:hAnsi="Times New Roman" w:cs="Times New Roman"/>
          <w:sz w:val="28"/>
          <w:szCs w:val="28"/>
        </w:rPr>
        <w:t xml:space="preserve"> настоящего Федерального </w:t>
      </w:r>
      <w:r w:rsidRPr="001D4F65">
        <w:rPr>
          <w:rFonts w:ascii="Times New Roman" w:hAnsi="Times New Roman" w:cs="Times New Roman"/>
          <w:sz w:val="28"/>
          <w:szCs w:val="28"/>
        </w:rPr>
        <w:lastRenderedPageBreak/>
        <w:t>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 в ред. Федерального </w:t>
      </w:r>
      <w:hyperlink r:id="rId121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w:t>
      </w:r>
      <w:hyperlink r:id="rId1213"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ведения реестра контрактов устанавливается Правительством Российской Федерации.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Сведения об осуществлении закупок товаров, работ, услуг, о заключении контрактов, составляющие государственную тайну, включаются в отдельный реестр контрактов, </w:t>
      </w:r>
      <w:hyperlink r:id="rId1214"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ведения которого устанавливается Правительством Российской Федерации. Указанные сведения не подлежат опубликованию в средствах массовой информации и размещению в информационно-телекоммуникационной сети "Интернет".</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Контракты, информация о которых не включена в реестр контрактов, не подлежат оплате, за исключением договоров, заключенных в соответствии с </w:t>
      </w:r>
      <w:hyperlink w:anchor="P2950" w:history="1">
        <w:r w:rsidRPr="001D4F65">
          <w:rPr>
            <w:rFonts w:ascii="Times New Roman" w:hAnsi="Times New Roman" w:cs="Times New Roman"/>
            <w:sz w:val="28"/>
            <w:szCs w:val="28"/>
          </w:rPr>
          <w:t>пунктами 4</w:t>
        </w:r>
      </w:hyperlink>
      <w:r w:rsidRPr="001D4F65">
        <w:rPr>
          <w:rFonts w:ascii="Times New Roman" w:hAnsi="Times New Roman" w:cs="Times New Roman"/>
          <w:sz w:val="28"/>
          <w:szCs w:val="28"/>
        </w:rPr>
        <w:t xml:space="preserve">, </w:t>
      </w:r>
      <w:hyperlink w:anchor="P2954"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w:t>
      </w:r>
      <w:hyperlink w:anchor="P2991" w:history="1">
        <w:r w:rsidRPr="001D4F65">
          <w:rPr>
            <w:rFonts w:ascii="Times New Roman" w:hAnsi="Times New Roman" w:cs="Times New Roman"/>
            <w:sz w:val="28"/>
            <w:szCs w:val="28"/>
          </w:rPr>
          <w:t>23</w:t>
        </w:r>
      </w:hyperlink>
      <w:r w:rsidRPr="001D4F65">
        <w:rPr>
          <w:rFonts w:ascii="Times New Roman" w:hAnsi="Times New Roman" w:cs="Times New Roman"/>
          <w:sz w:val="28"/>
          <w:szCs w:val="28"/>
        </w:rPr>
        <w:t xml:space="preserve">, </w:t>
      </w:r>
      <w:hyperlink w:anchor="P3043" w:history="1">
        <w:r w:rsidRPr="001D4F65">
          <w:rPr>
            <w:rFonts w:ascii="Times New Roman" w:hAnsi="Times New Roman" w:cs="Times New Roman"/>
            <w:sz w:val="28"/>
            <w:szCs w:val="28"/>
          </w:rPr>
          <w:t>42</w:t>
        </w:r>
      </w:hyperlink>
      <w:r w:rsidRPr="001D4F65">
        <w:rPr>
          <w:rFonts w:ascii="Times New Roman" w:hAnsi="Times New Roman" w:cs="Times New Roman"/>
          <w:sz w:val="28"/>
          <w:szCs w:val="28"/>
        </w:rPr>
        <w:t xml:space="preserve">, </w:t>
      </w:r>
      <w:hyperlink w:anchor="P3046" w:history="1">
        <w:r w:rsidRPr="001D4F65">
          <w:rPr>
            <w:rFonts w:ascii="Times New Roman" w:hAnsi="Times New Roman" w:cs="Times New Roman"/>
            <w:sz w:val="28"/>
            <w:szCs w:val="28"/>
          </w:rPr>
          <w:t>44</w:t>
        </w:r>
      </w:hyperlink>
      <w:r w:rsidRPr="001D4F65">
        <w:rPr>
          <w:rFonts w:ascii="Times New Roman" w:hAnsi="Times New Roman" w:cs="Times New Roman"/>
          <w:sz w:val="28"/>
          <w:szCs w:val="28"/>
        </w:rPr>
        <w:t xml:space="preserve">, </w:t>
      </w:r>
      <w:hyperlink w:anchor="P3048" w:history="1">
        <w:r w:rsidRPr="001D4F65">
          <w:rPr>
            <w:rFonts w:ascii="Times New Roman" w:hAnsi="Times New Roman" w:cs="Times New Roman"/>
            <w:sz w:val="28"/>
            <w:szCs w:val="28"/>
          </w:rPr>
          <w:t>45</w:t>
        </w:r>
      </w:hyperlink>
      <w:r w:rsidRPr="001D4F65">
        <w:rPr>
          <w:rFonts w:ascii="Times New Roman" w:hAnsi="Times New Roman" w:cs="Times New Roman"/>
          <w:sz w:val="28"/>
          <w:szCs w:val="28"/>
        </w:rPr>
        <w:t xml:space="preserve">, </w:t>
      </w:r>
      <w:hyperlink w:anchor="P3050" w:history="1">
        <w:r w:rsidRPr="001D4F65">
          <w:rPr>
            <w:rFonts w:ascii="Times New Roman" w:hAnsi="Times New Roman" w:cs="Times New Roman"/>
            <w:sz w:val="28"/>
            <w:szCs w:val="28"/>
          </w:rPr>
          <w:t>пунктом 46</w:t>
        </w:r>
      </w:hyperlink>
      <w:r w:rsidRPr="001D4F65">
        <w:rPr>
          <w:rFonts w:ascii="Times New Roman" w:hAnsi="Times New Roman" w:cs="Times New Roman"/>
          <w:sz w:val="28"/>
          <w:szCs w:val="28"/>
        </w:rPr>
        <w:t xml:space="preserve"> (в части контрактов, заключаемых с физическими лицами) и </w:t>
      </w:r>
      <w:hyperlink w:anchor="P3064" w:history="1">
        <w:r w:rsidRPr="001D4F65">
          <w:rPr>
            <w:rFonts w:ascii="Times New Roman" w:hAnsi="Times New Roman" w:cs="Times New Roman"/>
            <w:sz w:val="28"/>
            <w:szCs w:val="28"/>
          </w:rPr>
          <w:t>пунктом 52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31.12.2014 </w:t>
      </w:r>
      <w:hyperlink r:id="rId1215" w:history="1">
        <w:r w:rsidRPr="001D4F65">
          <w:rPr>
            <w:rFonts w:ascii="Times New Roman" w:hAnsi="Times New Roman" w:cs="Times New Roman"/>
            <w:sz w:val="28"/>
            <w:szCs w:val="28"/>
          </w:rPr>
          <w:t>N 498-ФЗ</w:t>
        </w:r>
      </w:hyperlink>
      <w:r w:rsidRPr="001D4F65">
        <w:rPr>
          <w:rFonts w:ascii="Times New Roman" w:hAnsi="Times New Roman" w:cs="Times New Roman"/>
          <w:sz w:val="28"/>
          <w:szCs w:val="28"/>
        </w:rPr>
        <w:t xml:space="preserve">, от 13.07.2015 </w:t>
      </w:r>
      <w:hyperlink r:id="rId1216" w:history="1">
        <w:r w:rsidRPr="001D4F65">
          <w:rPr>
            <w:rFonts w:ascii="Times New Roman" w:hAnsi="Times New Roman" w:cs="Times New Roman"/>
            <w:sz w:val="28"/>
            <w:szCs w:val="28"/>
          </w:rPr>
          <w:t>N 227-ФЗ</w:t>
        </w:r>
      </w:hyperlink>
      <w:r w:rsidRPr="001D4F65">
        <w:rPr>
          <w:rFonts w:ascii="Times New Roman" w:hAnsi="Times New Roman" w:cs="Times New Roman"/>
          <w:sz w:val="28"/>
          <w:szCs w:val="28"/>
        </w:rPr>
        <w:t xml:space="preserve">, от 30.12.2015 </w:t>
      </w:r>
      <w:hyperlink r:id="rId1217" w:history="1">
        <w:r w:rsidRPr="001D4F65">
          <w:rPr>
            <w:rFonts w:ascii="Times New Roman" w:hAnsi="Times New Roman" w:cs="Times New Roman"/>
            <w:sz w:val="28"/>
            <w:szCs w:val="28"/>
          </w:rPr>
          <w:t>N 469-ФЗ</w:t>
        </w:r>
      </w:hyperlink>
      <w:r w:rsidRPr="001D4F65">
        <w:rPr>
          <w:rFonts w:ascii="Times New Roman" w:hAnsi="Times New Roman" w:cs="Times New Roman"/>
          <w:sz w:val="28"/>
          <w:szCs w:val="28"/>
        </w:rPr>
        <w:t xml:space="preserve">, от 26.07.2017 </w:t>
      </w:r>
      <w:hyperlink r:id="rId1218" w:history="1">
        <w:r w:rsidRPr="001D4F65">
          <w:rPr>
            <w:rFonts w:ascii="Times New Roman" w:hAnsi="Times New Roman" w:cs="Times New Roman"/>
            <w:sz w:val="28"/>
            <w:szCs w:val="28"/>
          </w:rPr>
          <w:t>N 198-ФЗ</w:t>
        </w:r>
      </w:hyperlink>
      <w:r w:rsidRPr="001D4F65">
        <w:rPr>
          <w:rFonts w:ascii="Times New Roman" w:hAnsi="Times New Roman" w:cs="Times New Roman"/>
          <w:sz w:val="28"/>
          <w:szCs w:val="28"/>
        </w:rPr>
        <w:t>)</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bookmarkStart w:id="591" w:name="P3689"/>
      <w:bookmarkEnd w:id="591"/>
      <w:r w:rsidRPr="001D4F65">
        <w:rPr>
          <w:rFonts w:ascii="Times New Roman" w:hAnsi="Times New Roman" w:cs="Times New Roman"/>
          <w:sz w:val="28"/>
          <w:szCs w:val="28"/>
        </w:rPr>
        <w:t>Статья 104. Реестр недобросовестных поставщиков (подрядчиков, исполнителей)</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D4F65"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w:t>
      </w:r>
      <w:r w:rsidR="00153B07" w:rsidRPr="001D4F65">
        <w:rPr>
          <w:rFonts w:ascii="Times New Roman" w:hAnsi="Times New Roman" w:cs="Times New Roman"/>
          <w:sz w:val="28"/>
          <w:szCs w:val="28"/>
        </w:rPr>
        <w:t>. Ведение реестра недобросовестных поставщиков (подрядчиков, исполнителей) (далее также - реестр недобросовестных поставщиков) осуществляется федеральным органом исполнительной власти, уполномоченным на осуществление контроля в сфере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1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92" w:name="P3695"/>
      <w:bookmarkEnd w:id="592"/>
      <w:r w:rsidRPr="001D4F65">
        <w:rPr>
          <w:rFonts w:ascii="Times New Roman" w:hAnsi="Times New Roman" w:cs="Times New Roman"/>
          <w:sz w:val="28"/>
          <w:szCs w:val="28"/>
        </w:rPr>
        <w:t>2. В реестр недобросовестных поставщиков включается информация об участниках закупок, уклонившихся от заключения контрактов, а также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ими условий контрактов.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93" w:name="P3696"/>
      <w:bookmarkEnd w:id="593"/>
      <w:r w:rsidRPr="001D4F65">
        <w:rPr>
          <w:rFonts w:ascii="Times New Roman" w:hAnsi="Times New Roman" w:cs="Times New Roman"/>
          <w:sz w:val="28"/>
          <w:szCs w:val="28"/>
        </w:rPr>
        <w:t xml:space="preserve">3. В реестр недобросовестных поставщиков включается следующая информация об участниках закупок, поставщиках (подрядчиках, исполнителях), указанных в </w:t>
      </w:r>
      <w:hyperlink w:anchor="P3695"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2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наименование, фирменное наименование (при наличии), место нахождения (для юридического лица), фамилия, имя, отчество (при наличии), идентификационный номер налогоплательщика или для иностранного лица в </w:t>
      </w:r>
      <w:r w:rsidRPr="001D4F65">
        <w:rPr>
          <w:rFonts w:ascii="Times New Roman" w:hAnsi="Times New Roman" w:cs="Times New Roman"/>
          <w:sz w:val="28"/>
          <w:szCs w:val="28"/>
        </w:rPr>
        <w:lastRenderedPageBreak/>
        <w:t>соответствии с законодательством соответствующего иностранного государства аналог идентификационного номера налогоплательщика;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221"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30.12.2020 </w:t>
      </w:r>
      <w:hyperlink r:id="rId1222" w:history="1">
        <w:r w:rsidRPr="001D4F65">
          <w:rPr>
            <w:rFonts w:ascii="Times New Roman" w:hAnsi="Times New Roman" w:cs="Times New Roman"/>
            <w:sz w:val="28"/>
            <w:szCs w:val="28"/>
          </w:rPr>
          <w:t>N 539-ФЗ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94" w:name="P3702"/>
      <w:bookmarkEnd w:id="594"/>
      <w:r w:rsidRPr="001D4F65">
        <w:rPr>
          <w:rFonts w:ascii="Times New Roman" w:hAnsi="Times New Roman" w:cs="Times New Roman"/>
          <w:sz w:val="28"/>
          <w:szCs w:val="28"/>
        </w:rPr>
        <w:t>2) фамилии, имена, отчества (при наличии), идентификационные номера налогоплательщика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 членов коллегиального исполнительного органа, лица, исполняющего функции единоличного исполнительного органа. Если полномочия единоличного исполнительного органа переданы в соответствии с законодательством Российской Федерации другому лицу (управляющему, управляющей организации), в реестр недобросовестных поставщиков также включаются фамилия, имя, отчество (при наличии) управляющего, наименование управляющей организации и идентификационный номер налогоплательщика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2 в ред. Федерального </w:t>
      </w:r>
      <w:hyperlink r:id="rId122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95" w:name="P3704"/>
      <w:bookmarkEnd w:id="595"/>
      <w:r w:rsidRPr="001D4F65">
        <w:rPr>
          <w:rFonts w:ascii="Times New Roman" w:hAnsi="Times New Roman" w:cs="Times New Roman"/>
          <w:sz w:val="28"/>
          <w:szCs w:val="28"/>
        </w:rPr>
        <w:t>3) наименования, фамилии, имена, отчества (при наличии), идентификационные номера налогоплательщика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 за исключением наименования и идентификационного номера налогоплательщика публично-правового образования: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а) участников (членов) корпоративного юридического лица, способных оказывать влияние на деятельность этого юридического лица - участника закупки, поставщика (подрядчика, исполнителя), указанных в </w:t>
      </w:r>
      <w:hyperlink w:anchor="P3695"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 Под такими участниками (членами) для целей настоящего Федерального закона понимаются лица, которые самостоятельно или совместно со своим аффилированным лицом (лицами) владеют более чем двадцатью пятью процентами акций (долей, паев) корпоративного юридического лица. Лицо признается аффилированным в соответствии с требованиями антимонопольного </w:t>
      </w:r>
      <w:hyperlink r:id="rId1224" w:history="1">
        <w:r w:rsidRPr="001D4F65">
          <w:rPr>
            <w:rFonts w:ascii="Times New Roman" w:hAnsi="Times New Roman" w:cs="Times New Roman"/>
            <w:sz w:val="28"/>
            <w:szCs w:val="28"/>
          </w:rPr>
          <w:t>законодательства</w:t>
        </w:r>
      </w:hyperlink>
      <w:r w:rsidRPr="001D4F65">
        <w:rPr>
          <w:rFonts w:ascii="Times New Roman" w:hAnsi="Times New Roman" w:cs="Times New Roman"/>
          <w:sz w:val="28"/>
          <w:szCs w:val="28"/>
        </w:rPr>
        <w:t xml:space="preserve">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учредителей унитарного юридического лица;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3 в ред. Федерального </w:t>
      </w:r>
      <w:hyperlink r:id="rId122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 объект закупки, цена контракта и срок его исполнения;</w:t>
      </w:r>
    </w:p>
    <w:p w:rsidR="00153B07" w:rsidRPr="001D4F65" w:rsidRDefault="00153B07" w:rsidP="001D4F65">
      <w:pPr>
        <w:spacing w:after="1"/>
        <w:jc w:val="both"/>
        <w:rPr>
          <w:rFonts w:ascii="Times New Roman" w:hAnsi="Times New Roman" w:cs="Times New Roman"/>
          <w:sz w:val="28"/>
          <w:szCs w:val="28"/>
        </w:rPr>
      </w:pPr>
    </w:p>
    <w:p w:rsidR="00153B07" w:rsidRPr="001D4F65" w:rsidRDefault="001D4F65"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5</w:t>
      </w:r>
      <w:r w:rsidR="00153B07" w:rsidRPr="001D4F65">
        <w:rPr>
          <w:rFonts w:ascii="Times New Roman" w:hAnsi="Times New Roman" w:cs="Times New Roman"/>
          <w:sz w:val="28"/>
          <w:szCs w:val="28"/>
        </w:rPr>
        <w:t>) идентификационный код закупки;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основания и дата расторжения контракта в случае его расторжения по </w:t>
      </w:r>
      <w:r w:rsidRPr="001D4F65">
        <w:rPr>
          <w:rFonts w:ascii="Times New Roman" w:hAnsi="Times New Roman" w:cs="Times New Roman"/>
          <w:sz w:val="28"/>
          <w:szCs w:val="28"/>
        </w:rPr>
        <w:lastRenderedPageBreak/>
        <w:t>решению суда или в случае одностороннего отказа заказчика от исполнения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дата внесения указанной информации в реестр недобросовестных поставщиков.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96" w:name="P3718"/>
      <w:bookmarkEnd w:id="596"/>
      <w:r w:rsidRPr="001D4F65">
        <w:rPr>
          <w:rFonts w:ascii="Times New Roman" w:hAnsi="Times New Roman" w:cs="Times New Roman"/>
          <w:sz w:val="28"/>
          <w:szCs w:val="28"/>
        </w:rPr>
        <w:t xml:space="preserve">4. Заказчик либо уполномоченный орган или уполномоченное учреждение, наделенные полномочиями в соответствии со </w:t>
      </w:r>
      <w:hyperlink w:anchor="P718" w:history="1">
        <w:r w:rsidRPr="001D4F65">
          <w:rPr>
            <w:rFonts w:ascii="Times New Roman" w:hAnsi="Times New Roman" w:cs="Times New Roman"/>
            <w:sz w:val="28"/>
            <w:szCs w:val="28"/>
          </w:rPr>
          <w:t>статьей 26</w:t>
        </w:r>
      </w:hyperlink>
      <w:r w:rsidRPr="001D4F65">
        <w:rPr>
          <w:rFonts w:ascii="Times New Roman" w:hAnsi="Times New Roman" w:cs="Times New Roman"/>
          <w:sz w:val="28"/>
          <w:szCs w:val="28"/>
        </w:rPr>
        <w:t xml:space="preserve"> настоящего Федерального закона, направляет в федеральный орган исполнительной власти, уполномоченный на осуществление контроля в сфере закупок, обращение о включении информации об участнике закупки или о поставщике (подрядчике, исполнителе) в реестр недобросовестных поставщиков не позднее чем через три рабочих дня с даты признания в соответствии с настоящим Федеральным законом участника закупки уклонившимся от заключения контракта, расторжения контракта по основаниям, указанным в </w:t>
      </w:r>
      <w:hyperlink w:anchor="P3695"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 в ред. Федерального </w:t>
      </w:r>
      <w:hyperlink r:id="rId122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97" w:name="P3720"/>
      <w:bookmarkEnd w:id="597"/>
      <w:r w:rsidRPr="001D4F65">
        <w:rPr>
          <w:rFonts w:ascii="Times New Roman" w:hAnsi="Times New Roman" w:cs="Times New Roman"/>
          <w:sz w:val="28"/>
          <w:szCs w:val="28"/>
        </w:rPr>
        <w:t xml:space="preserve">5 - 6. Утратили силу с 1 июля 2021 года. - Федеральный </w:t>
      </w:r>
      <w:hyperlink r:id="rId1227"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30.12.2020 N 539-ФЗ.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98" w:name="P3721"/>
      <w:bookmarkEnd w:id="598"/>
      <w:r w:rsidRPr="001D4F65">
        <w:rPr>
          <w:rFonts w:ascii="Times New Roman" w:hAnsi="Times New Roman" w:cs="Times New Roman"/>
          <w:sz w:val="28"/>
          <w:szCs w:val="28"/>
        </w:rPr>
        <w:t xml:space="preserve">7. В течение пяти рабочих дней с даты поступления обращения, указанного в </w:t>
      </w:r>
      <w:hyperlink w:anchor="P3718" w:history="1">
        <w:r w:rsidRPr="001D4F65">
          <w:rPr>
            <w:rFonts w:ascii="Times New Roman" w:hAnsi="Times New Roman" w:cs="Times New Roman"/>
            <w:sz w:val="28"/>
            <w:szCs w:val="28"/>
          </w:rPr>
          <w:t>части 4</w:t>
        </w:r>
      </w:hyperlink>
      <w:r w:rsidRPr="001D4F65">
        <w:rPr>
          <w:rFonts w:ascii="Times New Roman" w:hAnsi="Times New Roman" w:cs="Times New Roman"/>
          <w:sz w:val="28"/>
          <w:szCs w:val="28"/>
        </w:rPr>
        <w:t xml:space="preserve"> настоящей статьи, федеральный орган исполнительной власти, уполномоченный на осуществление контроля в сфере закупок, осуществляет проверку содержащихся в таком обращении фактов, свидетельствующих об уклонении участника закупки от заключения контракта либо о расторжении контракта по решению суда или об одностороннем отказе заказчика от исполнения контракта в связи с существенными нарушениями поставщиком (подрядчиком, исполнителем) условий контракта. По результатам такой проверки принимается решение о включении в реестр недобросовестных поставщиков соответствующей информации или решение об отказе в ее включении в реестр недобросовестных поставщиков. В случае принятия решения о включении в реестр недобросовестных поставщиков информации о лицах, указанных в </w:t>
      </w:r>
      <w:hyperlink w:anchor="P3695"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 такая информация включается в этот реестр не позднее трех рабочих дней с даты принятия данного решения.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 в ред. Федерального </w:t>
      </w:r>
      <w:hyperlink r:id="rId122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8. Информация, содержащаяся в реестре недобросовестных поставщиков, размещается в единой информационной системе и должна быть доступна для ознакомления без взимания платы.</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599" w:name="P3724"/>
      <w:bookmarkEnd w:id="599"/>
      <w:r w:rsidRPr="001D4F65">
        <w:rPr>
          <w:rFonts w:ascii="Times New Roman" w:hAnsi="Times New Roman" w:cs="Times New Roman"/>
          <w:sz w:val="28"/>
          <w:szCs w:val="28"/>
        </w:rPr>
        <w:t xml:space="preserve">9. Информация, предусмотренная </w:t>
      </w:r>
      <w:hyperlink w:anchor="P3696"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исключается из реестра недобросовестных поставщиков по истечении двух лет с даты, когда федеральный орган исполнительной власти, уполномоченный на осуществление контроля в сфере закупок, должен разместить такую информацию в указанном реестре в соответствии с </w:t>
      </w:r>
      <w:r w:rsidRPr="001D4F65">
        <w:rPr>
          <w:rFonts w:ascii="Times New Roman" w:hAnsi="Times New Roman" w:cs="Times New Roman"/>
          <w:sz w:val="28"/>
          <w:szCs w:val="28"/>
        </w:rPr>
        <w:lastRenderedPageBreak/>
        <w:t xml:space="preserve">требованиями </w:t>
      </w:r>
      <w:hyperlink w:anchor="P3721" w:history="1">
        <w:r w:rsidRPr="001D4F65">
          <w:rPr>
            <w:rFonts w:ascii="Times New Roman" w:hAnsi="Times New Roman" w:cs="Times New Roman"/>
            <w:sz w:val="28"/>
            <w:szCs w:val="28"/>
          </w:rPr>
          <w:t>части 7</w:t>
        </w:r>
      </w:hyperlink>
      <w:r w:rsidRPr="001D4F65">
        <w:rPr>
          <w:rFonts w:ascii="Times New Roman" w:hAnsi="Times New Roman" w:cs="Times New Roman"/>
          <w:sz w:val="28"/>
          <w:szCs w:val="28"/>
        </w:rPr>
        <w:t xml:space="preserve"> настоящей статьи, либо до истечения этого срока в случае получения федеральным органом исполнительной власти, уполномоченным на осуществление контроля в сфере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решения суда о:</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признании недействительным решения федерального органа исполнительной власти, уполномоченного на осуществление контроля в сфере закупок, о включении информации об участнике закупки, поставщике (подрядчике, исполнителе) в реестр недобросовестных поставщиков;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признании одностороннего отказа заказчика от исполнения контракта незаконным или недействительным;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информации, подтверждающей невозможность влияния лиц, указанных в </w:t>
      </w:r>
      <w:hyperlink w:anchor="P3702" w:history="1">
        <w:r w:rsidRPr="001D4F65">
          <w:rPr>
            <w:rFonts w:ascii="Times New Roman" w:hAnsi="Times New Roman" w:cs="Times New Roman"/>
            <w:sz w:val="28"/>
            <w:szCs w:val="28"/>
          </w:rPr>
          <w:t>пунктах 2</w:t>
        </w:r>
      </w:hyperlink>
      <w:r w:rsidRPr="001D4F65">
        <w:rPr>
          <w:rFonts w:ascii="Times New Roman" w:hAnsi="Times New Roman" w:cs="Times New Roman"/>
          <w:sz w:val="28"/>
          <w:szCs w:val="28"/>
        </w:rPr>
        <w:t xml:space="preserve"> и </w:t>
      </w:r>
      <w:hyperlink w:anchor="P3704" w:history="1">
        <w:r w:rsidRPr="001D4F65">
          <w:rPr>
            <w:rFonts w:ascii="Times New Roman" w:hAnsi="Times New Roman" w:cs="Times New Roman"/>
            <w:sz w:val="28"/>
            <w:szCs w:val="28"/>
          </w:rPr>
          <w:t>3 части 3</w:t>
        </w:r>
      </w:hyperlink>
      <w:r w:rsidRPr="001D4F65">
        <w:rPr>
          <w:rFonts w:ascii="Times New Roman" w:hAnsi="Times New Roman" w:cs="Times New Roman"/>
          <w:sz w:val="28"/>
          <w:szCs w:val="28"/>
        </w:rPr>
        <w:t xml:space="preserve"> настоящей статьи, на деятельность участника закупки, поставщика (подрядчика, исполнителя), по состоянию на день признания участника закупки уклонившимся от заключения контракта или на день расторжения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9 в ред. Федерального </w:t>
      </w:r>
      <w:hyperlink r:id="rId122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Правительством Российской Федерации устанавливается </w:t>
      </w:r>
      <w:hyperlink r:id="rId1230"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ведения реестра недобросовестных поставщиков, который предусматривает, в частности: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w:t>
      </w:r>
      <w:hyperlink r:id="rId1231"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направления обращения о включении информации об участнике закупки или о поставщике (подрядчике, исполнителе) в реестр недобросовестных поставщиков, требования к составу, содержанию, форме такого обращения;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w:t>
      </w:r>
      <w:hyperlink r:id="rId1232"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рассмотрения федеральным органом исполнительной власти, уполномоченным на осуществление контроля в сфере закупок, обращения о включении информации об участнике закупки или о поставщике (подрядчике, исполнителе) в реестр недобросовестных поставщиков, основания для принятия решения о включении информации об участнике закупки, о поставщике (подрядчике, исполнителе) в реестр недобросовестных поставщиков либо об отказе в таком включении;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w:t>
      </w:r>
      <w:hyperlink r:id="rId1233"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направления решения о включении информации об участнике закупки, о поставщике (подрядчике, исполнителе) в реестр недобросовестных поставщиков либо решения об отказе в таком включении;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w:t>
      </w:r>
      <w:hyperlink r:id="rId1234"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исключения информации, предусмотренной </w:t>
      </w:r>
      <w:hyperlink w:anchor="P3696" w:history="1">
        <w:r w:rsidRPr="001D4F65">
          <w:rPr>
            <w:rFonts w:ascii="Times New Roman" w:hAnsi="Times New Roman" w:cs="Times New Roman"/>
            <w:sz w:val="28"/>
            <w:szCs w:val="28"/>
          </w:rPr>
          <w:t>частью 3</w:t>
        </w:r>
      </w:hyperlink>
      <w:r w:rsidRPr="001D4F65">
        <w:rPr>
          <w:rFonts w:ascii="Times New Roman" w:hAnsi="Times New Roman" w:cs="Times New Roman"/>
          <w:sz w:val="28"/>
          <w:szCs w:val="28"/>
        </w:rPr>
        <w:t xml:space="preserve"> настоящей статьи, из реестра недобросовестных поставщиков.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10 в ред. Федерального </w:t>
      </w:r>
      <w:hyperlink r:id="rId123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Включение в реестр недобросовестных поставщиков информации об участнике закупки, уклонившемся от заключения контракта, о поставщике </w:t>
      </w:r>
      <w:r w:rsidRPr="001D4F65">
        <w:rPr>
          <w:rFonts w:ascii="Times New Roman" w:hAnsi="Times New Roman" w:cs="Times New Roman"/>
          <w:sz w:val="28"/>
          <w:szCs w:val="28"/>
        </w:rPr>
        <w:lastRenderedPageBreak/>
        <w:t xml:space="preserve">(подрядчике, исполнителе), с которым контракт расторгнут по решению суда или в случае одностороннего отказа заказчика от исполнения контракта, содержащаяся в реестре недобросовестных поставщиков информация, неисполнение действий, предусмотренных </w:t>
      </w:r>
      <w:hyperlink w:anchor="P3724" w:history="1">
        <w:r w:rsidRPr="001D4F65">
          <w:rPr>
            <w:rFonts w:ascii="Times New Roman" w:hAnsi="Times New Roman" w:cs="Times New Roman"/>
            <w:sz w:val="28"/>
            <w:szCs w:val="28"/>
          </w:rPr>
          <w:t>частью 9</w:t>
        </w:r>
      </w:hyperlink>
      <w:r w:rsidRPr="001D4F65">
        <w:rPr>
          <w:rFonts w:ascii="Times New Roman" w:hAnsi="Times New Roman" w:cs="Times New Roman"/>
          <w:sz w:val="28"/>
          <w:szCs w:val="28"/>
        </w:rPr>
        <w:t xml:space="preserve"> настоящей статьи, могут быть обжалованы заинтересованным лицом в судебном порядке.</w:t>
      </w:r>
    </w:p>
    <w:p w:rsidR="00153B07" w:rsidRPr="001D4F65" w:rsidRDefault="00153B07" w:rsidP="001D4F65">
      <w:pPr>
        <w:pStyle w:val="ConsPlusTitle"/>
        <w:spacing w:before="280"/>
        <w:jc w:val="both"/>
        <w:outlineLvl w:val="0"/>
        <w:rPr>
          <w:rFonts w:ascii="Times New Roman" w:hAnsi="Times New Roman" w:cs="Times New Roman"/>
          <w:sz w:val="28"/>
          <w:szCs w:val="28"/>
        </w:rPr>
      </w:pPr>
      <w:bookmarkStart w:id="600" w:name="P3740"/>
      <w:bookmarkEnd w:id="600"/>
      <w:r w:rsidRPr="001D4F65">
        <w:rPr>
          <w:rFonts w:ascii="Times New Roman" w:hAnsi="Times New Roman" w:cs="Times New Roman"/>
          <w:sz w:val="28"/>
          <w:szCs w:val="28"/>
        </w:rPr>
        <w:t>Глава 6. ОБЖАЛОВАНИЕ ДЕЙСТВИЙ (БЕЗДЕЙСТВИЯ) ЗАКАЗЧИКА,</w:t>
      </w:r>
    </w:p>
    <w:p w:rsidR="00153B07" w:rsidRPr="001D4F65" w:rsidRDefault="00153B07" w:rsidP="001D4F65">
      <w:pPr>
        <w:pStyle w:val="ConsPlusTitle"/>
        <w:jc w:val="both"/>
        <w:rPr>
          <w:rFonts w:ascii="Times New Roman" w:hAnsi="Times New Roman" w:cs="Times New Roman"/>
          <w:sz w:val="28"/>
          <w:szCs w:val="28"/>
        </w:rPr>
      </w:pPr>
      <w:r w:rsidRPr="001D4F65">
        <w:rPr>
          <w:rFonts w:ascii="Times New Roman" w:hAnsi="Times New Roman" w:cs="Times New Roman"/>
          <w:sz w:val="28"/>
          <w:szCs w:val="28"/>
        </w:rPr>
        <w:t>УПОЛНОМОЧЕННОГО ОРГАНА, УПОЛНОМОЧЕННОГО УЧРЕЖДЕНИЯ,</w:t>
      </w:r>
    </w:p>
    <w:p w:rsidR="00153B07" w:rsidRPr="001D4F65" w:rsidRDefault="00153B07" w:rsidP="001D4F65">
      <w:pPr>
        <w:pStyle w:val="ConsPlusTitle"/>
        <w:jc w:val="both"/>
        <w:rPr>
          <w:rFonts w:ascii="Times New Roman" w:hAnsi="Times New Roman" w:cs="Times New Roman"/>
          <w:sz w:val="28"/>
          <w:szCs w:val="28"/>
        </w:rPr>
      </w:pPr>
      <w:r w:rsidRPr="001D4F65">
        <w:rPr>
          <w:rFonts w:ascii="Times New Roman" w:hAnsi="Times New Roman" w:cs="Times New Roman"/>
          <w:sz w:val="28"/>
          <w:szCs w:val="28"/>
        </w:rPr>
        <w:t>СПЕЦИАЛИЗИРОВАННОЙ ОРГАНИЗАЦИИ, КОМИССИИ ПО ОСУЩЕСТВЛЕНИЮ</w:t>
      </w:r>
    </w:p>
    <w:p w:rsidR="00153B07" w:rsidRPr="001D4F65" w:rsidRDefault="00153B07" w:rsidP="001D4F65">
      <w:pPr>
        <w:pStyle w:val="ConsPlusTitle"/>
        <w:jc w:val="both"/>
        <w:rPr>
          <w:rFonts w:ascii="Times New Roman" w:hAnsi="Times New Roman" w:cs="Times New Roman"/>
          <w:sz w:val="28"/>
          <w:szCs w:val="28"/>
        </w:rPr>
      </w:pPr>
      <w:r w:rsidRPr="001D4F65">
        <w:rPr>
          <w:rFonts w:ascii="Times New Roman" w:hAnsi="Times New Roman" w:cs="Times New Roman"/>
          <w:sz w:val="28"/>
          <w:szCs w:val="28"/>
        </w:rPr>
        <w:t>ЗАКУПОК, ЕЕ ЧЛЕНОВ, ДОЛЖНОСТНОГО ЛИЦА КОНТРАКТНОЙ СЛУЖБЫ,</w:t>
      </w:r>
    </w:p>
    <w:p w:rsidR="00153B07" w:rsidRPr="001D4F65" w:rsidRDefault="00153B07" w:rsidP="001D4F65">
      <w:pPr>
        <w:pStyle w:val="ConsPlusTitle"/>
        <w:jc w:val="both"/>
        <w:rPr>
          <w:rFonts w:ascii="Times New Roman" w:hAnsi="Times New Roman" w:cs="Times New Roman"/>
          <w:sz w:val="28"/>
          <w:szCs w:val="28"/>
        </w:rPr>
      </w:pPr>
      <w:r w:rsidRPr="001D4F65">
        <w:rPr>
          <w:rFonts w:ascii="Times New Roman" w:hAnsi="Times New Roman" w:cs="Times New Roman"/>
          <w:sz w:val="28"/>
          <w:szCs w:val="28"/>
        </w:rPr>
        <w:t>КОНТРАКТНОГО УПРАВЛЯЮЩЕГО, ОПЕРАТОРА ЭЛЕКТРОННОЙ ПЛОЩАДКИ,</w:t>
      </w:r>
    </w:p>
    <w:p w:rsidR="00153B07" w:rsidRPr="001D4F65" w:rsidRDefault="00153B07" w:rsidP="001D4F65">
      <w:pPr>
        <w:pStyle w:val="ConsPlusTitle"/>
        <w:jc w:val="both"/>
        <w:rPr>
          <w:rFonts w:ascii="Times New Roman" w:hAnsi="Times New Roman" w:cs="Times New Roman"/>
          <w:sz w:val="28"/>
          <w:szCs w:val="28"/>
        </w:rPr>
      </w:pPr>
      <w:r w:rsidRPr="001D4F65">
        <w:rPr>
          <w:rFonts w:ascii="Times New Roman" w:hAnsi="Times New Roman" w:cs="Times New Roman"/>
          <w:sz w:val="28"/>
          <w:szCs w:val="28"/>
        </w:rPr>
        <w:t>ОПЕРАТОРА СПЕЦИАЛИЗИРОВАННОЙ ЭЛЕКТРОННОЙ ПЛОЩАДКИ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3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Title"/>
        <w:spacing w:before="280"/>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105. Порядок подачи жалобы</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Любой участник закупки в соответствии с законодательством Российской Федерации имеет право обжаловать в судебном порядке или в порядке, установленном настоящей главой, в контрольный орган в сфере закупок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если такие действия (бездействие) нарушают права и законные интересы участника закупки.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1237"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01.04.2019 </w:t>
      </w:r>
      <w:hyperlink r:id="rId1238" w:history="1">
        <w:r w:rsidRPr="001D4F65">
          <w:rPr>
            <w:rFonts w:ascii="Times New Roman" w:hAnsi="Times New Roman" w:cs="Times New Roman"/>
            <w:sz w:val="28"/>
            <w:szCs w:val="28"/>
          </w:rPr>
          <w:t>N 50-ФЗ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в порядке, установленном настоящей главой, не является препятствием для обжалования участником закупки таких действий (бездействия) в судебном порядке.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1239"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01.04.2019 </w:t>
      </w:r>
      <w:hyperlink r:id="rId1240" w:history="1">
        <w:r w:rsidRPr="001D4F65">
          <w:rPr>
            <w:rFonts w:ascii="Times New Roman" w:hAnsi="Times New Roman" w:cs="Times New Roman"/>
            <w:sz w:val="28"/>
            <w:szCs w:val="28"/>
          </w:rPr>
          <w:t>N 50-ФЗ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w:t>
      </w:r>
      <w:r w:rsidRPr="001D4F65">
        <w:rPr>
          <w:rFonts w:ascii="Times New Roman" w:hAnsi="Times New Roman" w:cs="Times New Roman"/>
          <w:sz w:val="28"/>
          <w:szCs w:val="28"/>
        </w:rPr>
        <w:lastRenderedPageBreak/>
        <w:t>контрактной службы, контрактного управляющего в порядке, установленном настоящей главой, допускается в любое время определения поставщика (подрядчика, исполнителя) не позднее чем через пять дней с даты размещения в единой информационной системе протокола рассмотрения и оценки заявок на участие в конкурсе, протокола рассмотрения и оценки заявок на участие в запросе котировок, протокола запроса предложений, а в случае определения поставщика (подрядчика, исполнителя) закрытым способом с даты подписания соответствующего протокола. Жалоба на положения документации о закупке, извещения о проведении запроса котировок может быть подана любым участником закупки до окончания установленного срока подачи заявок. При этом в случае, если обжалуемые действия (бездействие) совершены после начала вскрытия конвертов с заявками на участие в конкурсе, запросе котировок, запросе предложений, после рассмотрения заявок на участие в аукционе, обжалование таких действий (бездействия) может осуществляться только участником закупки, подавшим заявку на участие в конкурсе, аукционе, запросе котировок или запросе предложений. По истечении указанных в настоящей части сроков обжалование соответствующих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осуществляется только в судебном порядке.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1241"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01.04.2019 </w:t>
      </w:r>
      <w:hyperlink r:id="rId1242" w:history="1">
        <w:r w:rsidRPr="001D4F65">
          <w:rPr>
            <w:rFonts w:ascii="Times New Roman" w:hAnsi="Times New Roman" w:cs="Times New Roman"/>
            <w:sz w:val="28"/>
            <w:szCs w:val="28"/>
          </w:rPr>
          <w:t>N 50-ФЗ</w:t>
        </w:r>
      </w:hyperlink>
      <w:r w:rsidRPr="001D4F65">
        <w:rPr>
          <w:rFonts w:ascii="Times New Roman" w:hAnsi="Times New Roman" w:cs="Times New Roman"/>
          <w:sz w:val="28"/>
          <w:szCs w:val="28"/>
        </w:rPr>
        <w:t xml:space="preserve">, от 01.05.2019 </w:t>
      </w:r>
      <w:hyperlink r:id="rId1243"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01" w:name="P3758"/>
      <w:bookmarkEnd w:id="601"/>
      <w:r w:rsidRPr="001D4F65">
        <w:rPr>
          <w:rFonts w:ascii="Times New Roman" w:hAnsi="Times New Roman" w:cs="Times New Roman"/>
          <w:sz w:val="28"/>
          <w:szCs w:val="28"/>
        </w:rPr>
        <w:t xml:space="preserve">4.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в случае, если данные действия (бездействие) совершены при проведении электронной процедуры, закрытой электронной процедуры, осуществляется в порядке, установленном настоящей главой, в любое время определения поставщика (подрядчика, исполнителя), а также в период аккредитации на электронной площадке, специализированной электронной площадке, но не позднее чем через пять дней с даты размещения в единой информационной системе протокола подведения итогов открытого конкурса в электронной форме, закрытого конкурса в электронной форме, конкурса с ограниченным участием в электронной форме, закрытого конкурса с ограниченным участием в электронной форме, двухэтапного конкурса в электронной форме, закрытого двухэтапного конкурса в электронной форме, электронного аукциона, закрытого аукциона в электронной форме, протокола подведения итогов запроса котировок в электронной форме, итогового протокола запроса предложений в электронной форме, протокола подведения итогов определения поставщика (в случае осуществления закупки товара у </w:t>
      </w:r>
      <w:r w:rsidRPr="001D4F65">
        <w:rPr>
          <w:rFonts w:ascii="Times New Roman" w:hAnsi="Times New Roman" w:cs="Times New Roman"/>
          <w:sz w:val="28"/>
          <w:szCs w:val="28"/>
        </w:rPr>
        <w:lastRenderedPageBreak/>
        <w:t xml:space="preserve">единственного поставщика в электронной форме на сумму, предусмотренную </w:t>
      </w:r>
      <w:hyperlink w:anchor="P3121" w:history="1">
        <w:r w:rsidRPr="001D4F65">
          <w:rPr>
            <w:rFonts w:ascii="Times New Roman" w:hAnsi="Times New Roman" w:cs="Times New Roman"/>
            <w:sz w:val="28"/>
            <w:szCs w:val="28"/>
          </w:rPr>
          <w:t>частью 12 статьи 93</w:t>
        </w:r>
      </w:hyperlink>
      <w:r w:rsidRPr="001D4F65">
        <w:rPr>
          <w:rFonts w:ascii="Times New Roman" w:hAnsi="Times New Roman" w:cs="Times New Roman"/>
          <w:sz w:val="28"/>
          <w:szCs w:val="28"/>
        </w:rPr>
        <w:t xml:space="preserve"> настоящего Федерального закона) или протокола рассмотрения единственной заявки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в электронной форме, двухэтапном конкурсе в электронной форме, закрытом двухэтапном конкурсе в электронной форме, электронном аукционе, закрытом аукционе в электронной форме, протокола рассмотрения заявки единственного участника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двухэтапном конкурсе в электронной форме, закрытом двухэтапном конкурсе в электронной форме, в электронном аукционе, закрытом аукционе в электронной форме при признании соответствующей электронной процедуры или закрытой электронной процедуры несостоявшейся. Жалоба на положения документации и (или) извещения о проведении электронных процедур, закрытых электронных процедур может быть подана участником закупки до окончания срока подачи заявок на участие в таких процедурах. При этом в случае, если обжалуемые действия (бездействие) совершены после начала рассмотрения заявок на участие в электронной процедуре, закрытой электронной процедуре, обжалование данных действий (бездействия) может осуществляться только участником закупки, подавшим заявку на участие в электронной процедуре, закрытой электронной процедуре. В случае, если обжалуемые действия (бездействие) совершены при рассмотрении вторых частей заявок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в электронной форме, двухэтапном конкурсе в электронной форме, закрытом двухэтапном конкурсе в электронной форме, электронном аукционе, закрытом аукционе в электронной форме, при рассмотрении заявок на участие в запросе котировок в электронной форме, запросе предложений в электронной форме, закупке товара у единственного поставщика в электронной форме на сумму, предусмотренную </w:t>
      </w:r>
      <w:hyperlink w:anchor="P3121" w:history="1">
        <w:r w:rsidRPr="001D4F65">
          <w:rPr>
            <w:rFonts w:ascii="Times New Roman" w:hAnsi="Times New Roman" w:cs="Times New Roman"/>
            <w:sz w:val="28"/>
            <w:szCs w:val="28"/>
          </w:rPr>
          <w:t>частью 12 статьи 93</w:t>
        </w:r>
      </w:hyperlink>
      <w:r w:rsidRPr="001D4F65">
        <w:rPr>
          <w:rFonts w:ascii="Times New Roman" w:hAnsi="Times New Roman" w:cs="Times New Roman"/>
          <w:sz w:val="28"/>
          <w:szCs w:val="28"/>
        </w:rPr>
        <w:t xml:space="preserve"> настоящего Федерального закона, или при заключении контракта, обжалование данных действий (бездействия) осуществляется до заключения контракта. По истечении указанных сроков обжалование данных действий (бездействия)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комиссии по осуществлению закупок осуществляется только в судебном порядке.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1244"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1245"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 xml:space="preserve">, от 27.12.2019 </w:t>
      </w:r>
      <w:hyperlink r:id="rId1246" w:history="1">
        <w:r w:rsidRPr="001D4F65">
          <w:rPr>
            <w:rFonts w:ascii="Times New Roman" w:hAnsi="Times New Roman" w:cs="Times New Roman"/>
            <w:sz w:val="28"/>
            <w:szCs w:val="28"/>
          </w:rPr>
          <w:t>N 449-ФЗ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Обжалование действий (бездействия) оператора электронной </w:t>
      </w:r>
      <w:r w:rsidRPr="001D4F65">
        <w:rPr>
          <w:rFonts w:ascii="Times New Roman" w:hAnsi="Times New Roman" w:cs="Times New Roman"/>
          <w:sz w:val="28"/>
          <w:szCs w:val="28"/>
        </w:rPr>
        <w:lastRenderedPageBreak/>
        <w:t xml:space="preserve">площадки, оператора специализированной электронной площадки, связанных с аккредитацией участника закупки на электронной площадке, специализированной электронной площадке, допускается в порядке, установленном настоящей главой, в течение тридцати дней с момента совершения обжалуемых действий (бездействия). Обжалование действий (бездействия) оператора электронной площадки, оператора специализированной электронной площадки, связанных с проведением электронных процедур, допускается в порядке, установленном настоящей главой, в сроки, предусмотренные </w:t>
      </w:r>
      <w:hyperlink w:anchor="P3758" w:history="1">
        <w:r w:rsidRPr="001D4F65">
          <w:rPr>
            <w:rFonts w:ascii="Times New Roman" w:hAnsi="Times New Roman" w:cs="Times New Roman"/>
            <w:sz w:val="28"/>
            <w:szCs w:val="28"/>
          </w:rPr>
          <w:t>частями 4</w:t>
        </w:r>
      </w:hyperlink>
      <w:r w:rsidRPr="001D4F65">
        <w:rPr>
          <w:rFonts w:ascii="Times New Roman" w:hAnsi="Times New Roman" w:cs="Times New Roman"/>
          <w:sz w:val="28"/>
          <w:szCs w:val="28"/>
        </w:rPr>
        <w:t xml:space="preserve"> и </w:t>
      </w:r>
      <w:hyperlink w:anchor="P3762" w:history="1">
        <w:r w:rsidRPr="001D4F65">
          <w:rPr>
            <w:rFonts w:ascii="Times New Roman" w:hAnsi="Times New Roman" w:cs="Times New Roman"/>
            <w:sz w:val="28"/>
            <w:szCs w:val="28"/>
          </w:rPr>
          <w:t>6 настоящей</w:t>
        </w:r>
      </w:hyperlink>
      <w:r w:rsidRPr="001D4F65">
        <w:rPr>
          <w:rFonts w:ascii="Times New Roman" w:hAnsi="Times New Roman" w:cs="Times New Roman"/>
          <w:sz w:val="28"/>
          <w:szCs w:val="28"/>
        </w:rPr>
        <w:t xml:space="preserve"> статьи.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1247"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01.05.2019 </w:t>
      </w:r>
      <w:hyperlink r:id="rId1248" w:history="1">
        <w:r w:rsidRPr="001D4F65">
          <w:rPr>
            <w:rFonts w:ascii="Times New Roman" w:hAnsi="Times New Roman" w:cs="Times New Roman"/>
            <w:sz w:val="28"/>
            <w:szCs w:val="28"/>
          </w:rPr>
          <w:t>N 71-ФЗ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02" w:name="P3762"/>
      <w:bookmarkEnd w:id="602"/>
      <w:r w:rsidRPr="001D4F65">
        <w:rPr>
          <w:rFonts w:ascii="Times New Roman" w:hAnsi="Times New Roman" w:cs="Times New Roman"/>
          <w:sz w:val="28"/>
          <w:szCs w:val="28"/>
        </w:rPr>
        <w:t>6.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связанных с заключением контракта, допускается в порядке, установленном настоящей главой, участником закупки, с которым в соответствии с настоящим Федеральным законом заключается контракт, не позднее даты заключения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4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Участник закупки подает жалобу в письменной форме.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5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01.04.2019 N 50-ФЗ)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03" w:name="P3766"/>
      <w:bookmarkEnd w:id="603"/>
      <w:r w:rsidRPr="001D4F65">
        <w:rPr>
          <w:rFonts w:ascii="Times New Roman" w:hAnsi="Times New Roman" w:cs="Times New Roman"/>
          <w:sz w:val="28"/>
          <w:szCs w:val="28"/>
        </w:rPr>
        <w:t>8. Жалоба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(далее также - жалоба) должна содержать:</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5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наименование, фирменное наименование (при наличии), место нахождения (для юридического лица), фамилию, имя, отчество (при наличии), место жительства (для физического лица), почтовый адрес, номер контактного телефона лица, действия (бездействие) которого обжалуются (при наличии такой информации);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наименование, фирменное наименование (при наличии), место нахождения (для юридического лица), фамилию, имя, отчество (при наличии), место жительства (для физического лица) лица, подавшего жалобу, почтовый адрес, адрес электронной почты, номер контактного телефона, номер факса (при наличии);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5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01.04.2019 N 50-ФЗ)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указание на закупку, за исключением случаев обжалования действий </w:t>
      </w:r>
      <w:r w:rsidRPr="001D4F65">
        <w:rPr>
          <w:rFonts w:ascii="Times New Roman" w:hAnsi="Times New Roman" w:cs="Times New Roman"/>
          <w:sz w:val="28"/>
          <w:szCs w:val="28"/>
        </w:rPr>
        <w:lastRenderedPageBreak/>
        <w:t>(бездействия) оператора электронной площадки, оператора специализированной электронной площадки, связанных с аккредитацией участника закупки на электронной площадке, специализированной электронной площадке;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5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указание на обжалуемые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доводы жалобы.</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5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К жалобе прикладываются документы, подтверждающие ее обоснованность. При этом жалоба должна содержать перечень прилагаемых к ней документов.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Жалоба подписывается подающим ее лицом или его представителем. К жалобе, поданной представителем, должны быть приложены доверенность или иной подтверждающий его полномочия на подписание жалобы документ.</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Жалоба возвращается подавшему ее лицу без рассмотрения в случае, если: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жалоба не соответствует требованиям, установленным настоящей статьей;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жалоба не подписана или жалоба подписана лицом, полномочия которого не подтверждены документами;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жалоба подана по истечении срока, предусмотренного настоящей статьей;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по жалобе на те же действия (бездействие) принято решение суда или контрольного органа в сфере закупок;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жалоба подана участником закупки, информация о котором, в том числе информация о лицах, указанных в </w:t>
      </w:r>
      <w:hyperlink w:anchor="P3702" w:history="1">
        <w:r w:rsidRPr="001D4F65">
          <w:rPr>
            <w:rFonts w:ascii="Times New Roman" w:hAnsi="Times New Roman" w:cs="Times New Roman"/>
            <w:sz w:val="28"/>
            <w:szCs w:val="28"/>
          </w:rPr>
          <w:t>пунктах 2</w:t>
        </w:r>
      </w:hyperlink>
      <w:r w:rsidRPr="001D4F65">
        <w:rPr>
          <w:rFonts w:ascii="Times New Roman" w:hAnsi="Times New Roman" w:cs="Times New Roman"/>
          <w:sz w:val="28"/>
          <w:szCs w:val="28"/>
        </w:rPr>
        <w:t xml:space="preserve"> и </w:t>
      </w:r>
      <w:hyperlink w:anchor="P3704" w:history="1">
        <w:r w:rsidRPr="001D4F65">
          <w:rPr>
            <w:rFonts w:ascii="Times New Roman" w:hAnsi="Times New Roman" w:cs="Times New Roman"/>
            <w:sz w:val="28"/>
            <w:szCs w:val="28"/>
          </w:rPr>
          <w:t>3 части 3 статьи 104</w:t>
        </w:r>
      </w:hyperlink>
      <w:r w:rsidRPr="001D4F65">
        <w:rPr>
          <w:rFonts w:ascii="Times New Roman" w:hAnsi="Times New Roman" w:cs="Times New Roman"/>
          <w:sz w:val="28"/>
          <w:szCs w:val="28"/>
        </w:rPr>
        <w:t xml:space="preserve"> настоящего Федерального закона, включена в соответствии с настоящим Федеральным </w:t>
      </w:r>
      <w:hyperlink w:anchor="P368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в реестр недобросовестных поставщиков (подрядчиков, исполнителей) в случае установления заказчиком требования в соответствии с </w:t>
      </w:r>
      <w:hyperlink w:anchor="P869" w:history="1">
        <w:r w:rsidRPr="001D4F65">
          <w:rPr>
            <w:rFonts w:ascii="Times New Roman" w:hAnsi="Times New Roman" w:cs="Times New Roman"/>
            <w:sz w:val="28"/>
            <w:szCs w:val="28"/>
          </w:rPr>
          <w:t>частью 1.1 статьи 31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(п. 5 введен Федеральным </w:t>
      </w:r>
      <w:hyperlink r:id="rId125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01.04.2019 N 50-ФЗ; в ред. Федерального </w:t>
      </w:r>
      <w:hyperlink r:id="rId125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30.12.2020 N 539-ФЗ)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Решение о возвращении жалобы без рассмотрения принимается в </w:t>
      </w:r>
      <w:r w:rsidRPr="001D4F65">
        <w:rPr>
          <w:rFonts w:ascii="Times New Roman" w:hAnsi="Times New Roman" w:cs="Times New Roman"/>
          <w:sz w:val="28"/>
          <w:szCs w:val="28"/>
        </w:rPr>
        <w:lastRenderedPageBreak/>
        <w:t>течение двух рабочих дней с даты поступления жалобы.</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13. Контрольный орган в сфере закупок в день принятия решения о возвращении жалобы сообщает в письменной форме лицу, подавшему жалобу, о принятом решении с указанием причин возвращения жалобы.</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14. Решение о возвращении жалобы может быть обжаловано в судебном порядке.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15. Лицо, подавшее жалобу, вправе отозвать ее до принятия контрольным органом в сфере закупок решения по существу жалобы, при этом такое лицо не вправе подать жалобу повторно на те же действия (бездействие) тех же лиц.</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16. В течение двух рабочих дней с даты отзыва жалобы контрольный орган в сфере закупок направляет всем заинтересованным лицам информацию об отзыве жалобы и размещает ее в единой информационной системе.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17. Жалоба подается 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федеральный </w:t>
      </w:r>
      <w:hyperlink r:id="rId1257" w:history="1">
        <w:r w:rsidRPr="001D4F65">
          <w:rPr>
            <w:rFonts w:ascii="Times New Roman" w:hAnsi="Times New Roman" w:cs="Times New Roman"/>
            <w:sz w:val="28"/>
            <w:szCs w:val="28"/>
          </w:rPr>
          <w:t>орган</w:t>
        </w:r>
      </w:hyperlink>
      <w:r w:rsidRPr="001D4F65">
        <w:rPr>
          <w:rFonts w:ascii="Times New Roman" w:hAnsi="Times New Roman" w:cs="Times New Roman"/>
          <w:sz w:val="28"/>
          <w:szCs w:val="28"/>
        </w:rPr>
        <w:t xml:space="preserve"> исполнительной власти,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в отношении закупок для обеспечения федеральных нужд, нужд субъектов Российской Федерации, муниципальных нужд;</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5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контрольный орган в сфере государственного оборонного заказа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в отношении закупок для обеспечения федеральных нужд, которые относятся к государственному оборонному заказу, а также в отношении закупок для обеспечения федеральных нужд, которые не относятся к государственному оборонному заказу и сведения о которых составляют государственную тайну;</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5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орган исполнительной власти субъекта Российской Федерации,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w:t>
      </w:r>
      <w:r w:rsidRPr="001D4F65">
        <w:rPr>
          <w:rFonts w:ascii="Times New Roman" w:hAnsi="Times New Roman" w:cs="Times New Roman"/>
          <w:sz w:val="28"/>
          <w:szCs w:val="28"/>
        </w:rPr>
        <w:lastRenderedPageBreak/>
        <w:t>закупок, ее членов, должностных лиц контрактной службы, контрактного управляющего в отношении закупок для обеспечения нужд субъектов Российской Федерации и муниципальных нужд муниципальных образований, находящихся на территории субъекта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орган местного самоуправления,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муниципальных нужд.</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18. Информация о жалобах, поданных в контрольные органы в сфере закупок, о решениях, принятых по результатам рассмотрения жалоб, включается в реестр жалоб, плановых и внеплановых проверок, принятых по ним решений и выданных предписаний. При этом согласие на обработку персональных данных, содержащихся в поступивших в такие контрольные органы жалобах, для размещения в единой информационной системе не требуется.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6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106. Рассмотрение жалобы по существу</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D4F65"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w:t>
      </w:r>
      <w:r w:rsidR="00153B07" w:rsidRPr="001D4F65">
        <w:rPr>
          <w:rFonts w:ascii="Times New Roman" w:hAnsi="Times New Roman" w:cs="Times New Roman"/>
          <w:sz w:val="28"/>
          <w:szCs w:val="28"/>
        </w:rPr>
        <w:t>. После подачи жалобы и принятия ее к рассмотрению контрольный орган в сфере закупок в течение двух рабочих дней с даты поступления жалобы размещает в единой информационной системе информацию о поступлении жалобы и ее содержании, а также направляет участнику закупки, подавшему жалобу,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закупки, действия (бездействие) которых обжалуются, уведомления о поступлении жалобы, ее содержании, о месте и времени рассмотрения жалобы. В случае определения поставщика (подрядчика, исполнителя) закрытыми способами указанная информация не размещается в единой информационной системе.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261"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31.12.2017 </w:t>
      </w:r>
      <w:hyperlink r:id="rId1262"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Лица, права и законные интересы которых непосредственно затрагиваются в результате рассмотрения жалобы, вправе направить в контрольный орган в сфере закупок возражения на жалобу и участвовать в ее рассмотрении лично или через своих представителей. Возражение на жалобу должно содержать информацию, предусмотренную </w:t>
      </w:r>
      <w:hyperlink w:anchor="P3766" w:history="1">
        <w:r w:rsidRPr="001D4F65">
          <w:rPr>
            <w:rFonts w:ascii="Times New Roman" w:hAnsi="Times New Roman" w:cs="Times New Roman"/>
            <w:sz w:val="28"/>
            <w:szCs w:val="28"/>
          </w:rPr>
          <w:t>частью 8 статьи 105</w:t>
        </w:r>
      </w:hyperlink>
      <w:r w:rsidRPr="001D4F65">
        <w:rPr>
          <w:rFonts w:ascii="Times New Roman" w:hAnsi="Times New Roman" w:cs="Times New Roman"/>
          <w:sz w:val="28"/>
          <w:szCs w:val="28"/>
        </w:rPr>
        <w:t xml:space="preserve"> настоящего Федерального закона. Возражение на жалобу направляется в контрольный орган в сфере закупок не позднее чем за два рабочих дня до </w:t>
      </w:r>
      <w:r w:rsidRPr="001D4F65">
        <w:rPr>
          <w:rFonts w:ascii="Times New Roman" w:hAnsi="Times New Roman" w:cs="Times New Roman"/>
          <w:sz w:val="28"/>
          <w:szCs w:val="28"/>
        </w:rPr>
        <w:lastRenderedPageBreak/>
        <w:t>даты рассмотрения жалобы.</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3. Контрольный орган в сфере закупок обязан рассмотреть жалобу по существу и возражение на жалобу в течение пяти рабочих дней с даты поступления жалобы и уведомить лицо, подавшее жалобу, лиц, направивших возражения на жалобу, о результатах такого рассмотрения.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При этом контрольный орган в сфере закупок вправе направлять запросы о предоставлении информации и документов, необходимых для рассмотрения жалобы, в том числе запросить у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указанные информацию и документы.</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6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 Не допускается запрашивать у лица, подавшего жалобу, информацию и документы, которые находятся в распоряжении государственных органов (в том числе органов государственной власти), органов местного самоуправления либо органов, подведомственных государственным органам (в том числе органам государственной власти) или органам местного самоуправления. В таком случае контрольный орган в сфере закупок запрашивает такую информацию и документы самостоятельно. Рассмотрение жалобы по существу должно осуществляться на коллегиальной основе.</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04" w:name="P3818"/>
      <w:bookmarkEnd w:id="604"/>
      <w:r w:rsidRPr="001D4F65">
        <w:rPr>
          <w:rFonts w:ascii="Times New Roman" w:hAnsi="Times New Roman" w:cs="Times New Roman"/>
          <w:sz w:val="28"/>
          <w:szCs w:val="28"/>
        </w:rPr>
        <w:t>5. Заказчик, уполномоченный орган, уполномоченное учреждение, специализированная организация, комиссия по осуществлению закупок, ее члены, должностные лица контрактной службы, контрактный управляющий, оператор электронной площадки, оператор специализированной электронной площадки, действия (бездействие) которых обжалуются, обязаны представить на рассмотрение жалобы по существу документацию о закупке, заявки на участие в определении поставщика (подрядчика, исполнителя), протоколы, предусмотренные настоящим Федеральным законом, аудио-, видеозаписи и иную информацию и документы, составленные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6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5.1. Представление информации и документов, предусмотренных </w:t>
      </w:r>
      <w:hyperlink w:anchor="P3818" w:history="1">
        <w:r w:rsidRPr="001D4F65">
          <w:rPr>
            <w:rFonts w:ascii="Times New Roman" w:hAnsi="Times New Roman" w:cs="Times New Roman"/>
            <w:sz w:val="28"/>
            <w:szCs w:val="28"/>
          </w:rPr>
          <w:t>частью 5</w:t>
        </w:r>
      </w:hyperlink>
      <w:r w:rsidRPr="001D4F65">
        <w:rPr>
          <w:rFonts w:ascii="Times New Roman" w:hAnsi="Times New Roman" w:cs="Times New Roman"/>
          <w:sz w:val="28"/>
          <w:szCs w:val="28"/>
        </w:rPr>
        <w:t xml:space="preserve"> настоящей статьи, не требуется в случае их размещения в соответствии с настоящим Федеральным законом на официальном сайте. При этом, если информация и документы, предусмотренные </w:t>
      </w:r>
      <w:hyperlink w:anchor="P3818" w:history="1">
        <w:r w:rsidRPr="001D4F65">
          <w:rPr>
            <w:rFonts w:ascii="Times New Roman" w:hAnsi="Times New Roman" w:cs="Times New Roman"/>
            <w:sz w:val="28"/>
            <w:szCs w:val="28"/>
          </w:rPr>
          <w:t>частью 5</w:t>
        </w:r>
      </w:hyperlink>
      <w:r w:rsidRPr="001D4F65">
        <w:rPr>
          <w:rFonts w:ascii="Times New Roman" w:hAnsi="Times New Roman" w:cs="Times New Roman"/>
          <w:sz w:val="28"/>
          <w:szCs w:val="28"/>
        </w:rPr>
        <w:t xml:space="preserve"> настоящей статьи и размещенные на официальном сайте, не соответствуют информации и документам, составленным в ходе определения поставщика (подрядчика, </w:t>
      </w:r>
      <w:r w:rsidRPr="001D4F65">
        <w:rPr>
          <w:rFonts w:ascii="Times New Roman" w:hAnsi="Times New Roman" w:cs="Times New Roman"/>
          <w:sz w:val="28"/>
          <w:szCs w:val="28"/>
        </w:rPr>
        <w:lastRenderedPageBreak/>
        <w:t>исполнителя) или аккредитации участника закупки на электронной площадке, специализированной электронной площадке, приоритет имеют информация и документы, размещенные на официальном сайте.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5.1 введена Федеральным </w:t>
      </w:r>
      <w:hyperlink r:id="rId126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Рассмотрение жалобы не осуществляется в отношении результатов оценки заявок на участие в конкурсе, в запросе предложений, окончательных предложений в соответствии с указанными в </w:t>
      </w:r>
      <w:hyperlink w:anchor="P929" w:history="1">
        <w:r w:rsidRPr="001D4F65">
          <w:rPr>
            <w:rFonts w:ascii="Times New Roman" w:hAnsi="Times New Roman" w:cs="Times New Roman"/>
            <w:sz w:val="28"/>
            <w:szCs w:val="28"/>
          </w:rPr>
          <w:t>пунктах 3</w:t>
        </w:r>
      </w:hyperlink>
      <w:r w:rsidRPr="001D4F65">
        <w:rPr>
          <w:rFonts w:ascii="Times New Roman" w:hAnsi="Times New Roman" w:cs="Times New Roman"/>
          <w:sz w:val="28"/>
          <w:szCs w:val="28"/>
        </w:rPr>
        <w:t xml:space="preserve"> и </w:t>
      </w:r>
      <w:hyperlink w:anchor="P930" w:history="1">
        <w:r w:rsidRPr="001D4F65">
          <w:rPr>
            <w:rFonts w:ascii="Times New Roman" w:hAnsi="Times New Roman" w:cs="Times New Roman"/>
            <w:sz w:val="28"/>
            <w:szCs w:val="28"/>
          </w:rPr>
          <w:t>4 части 1 статьи 32</w:t>
        </w:r>
      </w:hyperlink>
      <w:r w:rsidRPr="001D4F65">
        <w:rPr>
          <w:rFonts w:ascii="Times New Roman" w:hAnsi="Times New Roman" w:cs="Times New Roman"/>
          <w:sz w:val="28"/>
          <w:szCs w:val="28"/>
        </w:rPr>
        <w:t xml:space="preserve"> настоящего Федерального закона критериями оценки этих заявок, окончательных предложений.</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7. Контрольный орган в сфере закупок вправе приостановить определение поставщика (подрядчика, исполнителя) в части заключения контракта до рассмотрения жалобы по существу, направив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закупок требование о приостановлении определения поставщика (подрядчика, исполнителя) в части заключения контракта до рассмотрения жалобы по существу, которое является для них обязательным. В случае принятия решения о приостановлении определения поставщика (подрядчика, исполнителя) контракт не может быть заключен до рассмотрения жалобы по существу. При этом срок, установленный для заключения контракта, подлежит продлению на срок рассмотрения жалобы по существу. В случае, если вследствие приостановления определения поставщика (подрядчика, исполнителя) контракт не может быть заключен в предусмотренные документацией о закупке сроки, в решении о приостановлении определения поставщика (подрядчика, исполнителя) устанавливается возможность продления предусмотренных контрактом сроков исполнения обязательств по контракту с указанием новых сроков исполнения этих обязательств.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1266"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31.12.2017 </w:t>
      </w:r>
      <w:hyperlink r:id="rId1267"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и при необходимости о выдаче предписания об устранении допущенных нарушений, предусмотренного </w:t>
      </w:r>
      <w:hyperlink w:anchor="P3576" w:history="1">
        <w:r w:rsidRPr="001D4F65">
          <w:rPr>
            <w:rFonts w:ascii="Times New Roman" w:hAnsi="Times New Roman" w:cs="Times New Roman"/>
            <w:sz w:val="28"/>
            <w:szCs w:val="28"/>
          </w:rPr>
          <w:t>пунктом 2 части 22 статьи 99</w:t>
        </w:r>
      </w:hyperlink>
      <w:r w:rsidRPr="001D4F65">
        <w:rPr>
          <w:rFonts w:ascii="Times New Roman" w:hAnsi="Times New Roman" w:cs="Times New Roman"/>
          <w:sz w:val="28"/>
          <w:szCs w:val="28"/>
        </w:rPr>
        <w:t xml:space="preserve"> настоящего Федерального закона, о совершении иных действий, предусмотренных </w:t>
      </w:r>
      <w:hyperlink w:anchor="P3573" w:history="1">
        <w:r w:rsidRPr="001D4F65">
          <w:rPr>
            <w:rFonts w:ascii="Times New Roman" w:hAnsi="Times New Roman" w:cs="Times New Roman"/>
            <w:sz w:val="28"/>
            <w:szCs w:val="28"/>
          </w:rPr>
          <w:t>частью 22 статьи 99</w:t>
        </w:r>
      </w:hyperlink>
      <w:r w:rsidRPr="001D4F65">
        <w:rPr>
          <w:rFonts w:ascii="Times New Roman" w:hAnsi="Times New Roman" w:cs="Times New Roman"/>
          <w:sz w:val="28"/>
          <w:szCs w:val="28"/>
        </w:rPr>
        <w:t xml:space="preserve"> настоящего Федерального закона. Копия такого решения и в случае выдачи предписания об устранении допущенных нарушений копия такого предписания в течение трех рабочих дней с даты принятия решения и выдачи предписания направляются участнику закупки, подавшему жалобу на действия (бездействие) заказчика, уполномоченного органа, уполномоченного учреждения, </w:t>
      </w:r>
      <w:r w:rsidRPr="001D4F65">
        <w:rPr>
          <w:rFonts w:ascii="Times New Roman" w:hAnsi="Times New Roman" w:cs="Times New Roman"/>
          <w:sz w:val="28"/>
          <w:szCs w:val="28"/>
        </w:rPr>
        <w:lastRenderedPageBreak/>
        <w:t>специализированной организации, оператора электронной площадки, оператора специализированной электронной площадки, комиссии по осуществлению закупок, участникам закупки, направившим возражение на жалобу, а также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закупок, действия (бездействие) которых обжалуются. Информация о принятом решении, выданном предписании размещается в единой информационной системе в указанный срок.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268"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31.12.2017 </w:t>
      </w:r>
      <w:hyperlink r:id="rId1269"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9. Решение, принятое по результатам рассмотрения жалобы по существу, может быть обжаловано в судебном порядке в течение трех месяцев с даты его принятия.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федеральным органом исполнительной власти, уполномоченным на осуществление контроля в сфере закупок.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107. Ответственность за нарушение законодательства Российской Федерации и иных нормативных правовых актов о контрактной системе в сфере закупок</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Лица,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Операторы электронных площадок, операторы специализированных электронных площадок и их должностные лица за нарушение законодательства Российской Федерации и иных нормативных правовых актов о контрактной системе в сфере закупок несут дисциплинарную, </w:t>
      </w:r>
      <w:r w:rsidRPr="001D4F65">
        <w:rPr>
          <w:rFonts w:ascii="Times New Roman" w:hAnsi="Times New Roman" w:cs="Times New Roman"/>
          <w:sz w:val="28"/>
          <w:szCs w:val="28"/>
        </w:rPr>
        <w:lastRenderedPageBreak/>
        <w:t>гражданско-правовую, административную, уголовную ответственность в соответствии с законодательством Российской Федерации, а также обязаны возместить убытки, причиненные лицам в результате неправомерных действий (бездействия), в том числе по разглашению информации, полученной в ходе проведения электронных процедур.</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 в ред. Федерального </w:t>
      </w:r>
      <w:hyperlink r:id="rId127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jc w:val="both"/>
        <w:outlineLvl w:val="0"/>
        <w:rPr>
          <w:rFonts w:ascii="Times New Roman" w:hAnsi="Times New Roman" w:cs="Times New Roman"/>
          <w:sz w:val="28"/>
          <w:szCs w:val="28"/>
        </w:rPr>
      </w:pPr>
      <w:r w:rsidRPr="001D4F65">
        <w:rPr>
          <w:rFonts w:ascii="Times New Roman" w:hAnsi="Times New Roman" w:cs="Times New Roman"/>
          <w:sz w:val="28"/>
          <w:szCs w:val="28"/>
        </w:rPr>
        <w:t>Глава 7. ОСОБЕННОСТИ ОСУЩЕСТВЛЕНИЯ ОТДЕЛЬНЫХ ВИДОВ ЗАКУПОК</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 xml:space="preserve">Статья 108. Особенности заключения </w:t>
      </w:r>
      <w:proofErr w:type="spellStart"/>
      <w:r w:rsidRPr="001D4F65">
        <w:rPr>
          <w:rFonts w:ascii="Times New Roman" w:hAnsi="Times New Roman" w:cs="Times New Roman"/>
          <w:sz w:val="28"/>
          <w:szCs w:val="28"/>
        </w:rPr>
        <w:t>энергосервисных</w:t>
      </w:r>
      <w:proofErr w:type="spellEnd"/>
      <w:r w:rsidRPr="001D4F65">
        <w:rPr>
          <w:rFonts w:ascii="Times New Roman" w:hAnsi="Times New Roman" w:cs="Times New Roman"/>
          <w:sz w:val="28"/>
          <w:szCs w:val="28"/>
        </w:rPr>
        <w:t xml:space="preserve"> контрактов</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В целях обеспечения </w:t>
      </w:r>
      <w:proofErr w:type="spellStart"/>
      <w:r w:rsidRPr="001D4F65">
        <w:rPr>
          <w:rFonts w:ascii="Times New Roman" w:hAnsi="Times New Roman" w:cs="Times New Roman"/>
          <w:sz w:val="28"/>
          <w:szCs w:val="28"/>
        </w:rPr>
        <w:t>энергоэффективности</w:t>
      </w:r>
      <w:proofErr w:type="spellEnd"/>
      <w:r w:rsidRPr="001D4F65">
        <w:rPr>
          <w:rFonts w:ascii="Times New Roman" w:hAnsi="Times New Roman" w:cs="Times New Roman"/>
          <w:sz w:val="28"/>
          <w:szCs w:val="28"/>
        </w:rPr>
        <w:t xml:space="preserve"> при закупке товаров, работ, услуг, относящихся к сфере деятельности субъектов естественных монополий, услуг по водоснабжению, водоотведению, теплоснабжению, газоснабжению (за исключением услуг по реализации сжиженного газа, неиспользуемого в качестве моторного топлива),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а также поставок электрической энергии, мазута, угля, поставок топлива, используемого в целях выработки энергии, заказчики вправе заключать </w:t>
      </w:r>
      <w:proofErr w:type="spellStart"/>
      <w:r w:rsidRPr="001D4F65">
        <w:rPr>
          <w:rFonts w:ascii="Times New Roman" w:hAnsi="Times New Roman" w:cs="Times New Roman"/>
          <w:sz w:val="28"/>
          <w:szCs w:val="28"/>
        </w:rPr>
        <w:t>энергосервисные</w:t>
      </w:r>
      <w:proofErr w:type="spellEnd"/>
      <w:r w:rsidRPr="001D4F65">
        <w:rPr>
          <w:rFonts w:ascii="Times New Roman" w:hAnsi="Times New Roman" w:cs="Times New Roman"/>
          <w:sz w:val="28"/>
          <w:szCs w:val="28"/>
        </w:rPr>
        <w:t xml:space="preserve"> контракты, предметом которых является совершение исполнителем действий, направленных на энергосбережение и повышение энергетической эффективности использования указанных энергетических ресурсов (далее - </w:t>
      </w:r>
      <w:proofErr w:type="spellStart"/>
      <w:r w:rsidRPr="001D4F65">
        <w:rPr>
          <w:rFonts w:ascii="Times New Roman" w:hAnsi="Times New Roman" w:cs="Times New Roman"/>
          <w:sz w:val="28"/>
          <w:szCs w:val="28"/>
        </w:rPr>
        <w:t>энергосервисный</w:t>
      </w:r>
      <w:proofErr w:type="spellEnd"/>
      <w:r w:rsidRPr="001D4F65">
        <w:rPr>
          <w:rFonts w:ascii="Times New Roman" w:hAnsi="Times New Roman" w:cs="Times New Roman"/>
          <w:sz w:val="28"/>
          <w:szCs w:val="28"/>
        </w:rPr>
        <w:t xml:space="preserve"> контракт).</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7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28.03.2017 N 36-ФЗ)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w:t>
      </w:r>
      <w:proofErr w:type="spellStart"/>
      <w:r w:rsidRPr="001D4F65">
        <w:rPr>
          <w:rFonts w:ascii="Times New Roman" w:hAnsi="Times New Roman" w:cs="Times New Roman"/>
          <w:sz w:val="28"/>
          <w:szCs w:val="28"/>
        </w:rPr>
        <w:t>Энергосервисный</w:t>
      </w:r>
      <w:proofErr w:type="spellEnd"/>
      <w:r w:rsidRPr="001D4F65">
        <w:rPr>
          <w:rFonts w:ascii="Times New Roman" w:hAnsi="Times New Roman" w:cs="Times New Roman"/>
          <w:sz w:val="28"/>
          <w:szCs w:val="28"/>
        </w:rPr>
        <w:t xml:space="preserve"> контракт заключается отдельно от контрактов на поставки товаров, выполнение работ, оказание услуг, относящихся к сфере деятельности субъектов естественных монополий, на оказание услуг по водоснабжению, водоотведению, теплоснабжению,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на поставки электрической энергии, мазута, угля, на поставки топлива, используемого в целях выработки энергии (далее в целях настоящей статьи - поставки энергетических ресурсов). Заключение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осуществляется в порядке, установленном настоящим Федеральным законом, с учетом положений, предусмотренных настоящей статьей.</w:t>
      </w:r>
    </w:p>
    <w:p w:rsidR="00153B07" w:rsidRPr="001D4F65" w:rsidRDefault="00153B07" w:rsidP="001D4F65">
      <w:pPr>
        <w:spacing w:after="1"/>
        <w:jc w:val="both"/>
        <w:rPr>
          <w:rFonts w:ascii="Times New Roman" w:hAnsi="Times New Roman" w:cs="Times New Roman"/>
          <w:sz w:val="28"/>
          <w:szCs w:val="28"/>
        </w:rPr>
      </w:pPr>
    </w:p>
    <w:p w:rsidR="00153B07" w:rsidRPr="001D4F65" w:rsidRDefault="001D4F65"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w:t>
      </w:r>
      <w:r w:rsidR="00153B07" w:rsidRPr="001D4F65">
        <w:rPr>
          <w:rFonts w:ascii="Times New Roman" w:hAnsi="Times New Roman" w:cs="Times New Roman"/>
          <w:sz w:val="28"/>
          <w:szCs w:val="28"/>
        </w:rPr>
        <w:t xml:space="preserve">Начальная (максимальная) цена </w:t>
      </w:r>
      <w:proofErr w:type="spellStart"/>
      <w:r w:rsidR="00153B07" w:rsidRPr="001D4F65">
        <w:rPr>
          <w:rFonts w:ascii="Times New Roman" w:hAnsi="Times New Roman" w:cs="Times New Roman"/>
          <w:sz w:val="28"/>
          <w:szCs w:val="28"/>
        </w:rPr>
        <w:t>энергосервисного</w:t>
      </w:r>
      <w:proofErr w:type="spellEnd"/>
      <w:r w:rsidR="00153B07" w:rsidRPr="001D4F65">
        <w:rPr>
          <w:rFonts w:ascii="Times New Roman" w:hAnsi="Times New Roman" w:cs="Times New Roman"/>
          <w:sz w:val="28"/>
          <w:szCs w:val="28"/>
        </w:rPr>
        <w:t xml:space="preserve"> контракта (цена лота) определяется с учетом фактических расходов заказчика на поставки энергетических ресурсов за прошлый год и не может превышать указанные расходы с учетом особенностей, установленных Правительством Российской </w:t>
      </w:r>
      <w:r w:rsidR="00153B07" w:rsidRPr="001D4F65">
        <w:rPr>
          <w:rFonts w:ascii="Times New Roman" w:hAnsi="Times New Roman" w:cs="Times New Roman"/>
          <w:sz w:val="28"/>
          <w:szCs w:val="28"/>
        </w:rPr>
        <w:lastRenderedPageBreak/>
        <w:t xml:space="preserve">Федерации в соответствии с </w:t>
      </w:r>
      <w:hyperlink w:anchor="P3903" w:history="1">
        <w:r w:rsidR="00153B07" w:rsidRPr="001D4F65">
          <w:rPr>
            <w:rFonts w:ascii="Times New Roman" w:hAnsi="Times New Roman" w:cs="Times New Roman"/>
            <w:sz w:val="28"/>
            <w:szCs w:val="28"/>
          </w:rPr>
          <w:t>частью 19</w:t>
        </w:r>
      </w:hyperlink>
      <w:r w:rsidR="00153B07" w:rsidRPr="001D4F65">
        <w:rPr>
          <w:rFonts w:ascii="Times New Roman" w:hAnsi="Times New Roman" w:cs="Times New Roman"/>
          <w:sz w:val="28"/>
          <w:szCs w:val="28"/>
        </w:rPr>
        <w:t xml:space="preserve"> настоящей статьи. В конкурсной документации, документации об аукционе, извещении о проведении запроса котировок указывается начальная (максимальная) цена </w:t>
      </w:r>
      <w:proofErr w:type="spellStart"/>
      <w:r w:rsidR="00153B07" w:rsidRPr="001D4F65">
        <w:rPr>
          <w:rFonts w:ascii="Times New Roman" w:hAnsi="Times New Roman" w:cs="Times New Roman"/>
          <w:sz w:val="28"/>
          <w:szCs w:val="28"/>
        </w:rPr>
        <w:t>энергосервисного</w:t>
      </w:r>
      <w:proofErr w:type="spellEnd"/>
      <w:r w:rsidR="00153B07" w:rsidRPr="001D4F65">
        <w:rPr>
          <w:rFonts w:ascii="Times New Roman" w:hAnsi="Times New Roman" w:cs="Times New Roman"/>
          <w:sz w:val="28"/>
          <w:szCs w:val="28"/>
        </w:rPr>
        <w:t xml:space="preserve"> контракта (цена лота), в том числе расходы на поставки энергетических ресурсов, в отношении каждого вида товаров, работ, услуг с указанием количества таких товаров, работ, услуг и стоимости единицы каждого товара, каждой работы, каждой услуги, а также одно из следующих условий:</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05" w:name="P3854"/>
      <w:bookmarkEnd w:id="605"/>
      <w:r w:rsidRPr="001D4F65">
        <w:rPr>
          <w:rFonts w:ascii="Times New Roman" w:hAnsi="Times New Roman" w:cs="Times New Roman"/>
          <w:sz w:val="28"/>
          <w:szCs w:val="28"/>
        </w:rPr>
        <w:t xml:space="preserve">1) фиксированный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w:t>
      </w:r>
      <w:proofErr w:type="spellStart"/>
      <w:r w:rsidRPr="001D4F65">
        <w:rPr>
          <w:rFonts w:ascii="Times New Roman" w:hAnsi="Times New Roman" w:cs="Times New Roman"/>
          <w:sz w:val="28"/>
          <w:szCs w:val="28"/>
        </w:rPr>
        <w:t>энергосервисным</w:t>
      </w:r>
      <w:proofErr w:type="spellEnd"/>
      <w:r w:rsidRPr="001D4F65">
        <w:rPr>
          <w:rFonts w:ascii="Times New Roman" w:hAnsi="Times New Roman" w:cs="Times New Roman"/>
          <w:sz w:val="28"/>
          <w:szCs w:val="28"/>
        </w:rPr>
        <w:t xml:space="preserve"> контрактом;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06" w:name="P3855"/>
      <w:bookmarkEnd w:id="606"/>
      <w:r w:rsidRPr="001D4F65">
        <w:rPr>
          <w:rFonts w:ascii="Times New Roman" w:hAnsi="Times New Roman" w:cs="Times New Roman"/>
          <w:sz w:val="28"/>
          <w:szCs w:val="28"/>
        </w:rPr>
        <w:t xml:space="preserve">2) подлежащий уплате исполнителю в соответствии с </w:t>
      </w:r>
      <w:proofErr w:type="spellStart"/>
      <w:r w:rsidRPr="001D4F65">
        <w:rPr>
          <w:rFonts w:ascii="Times New Roman" w:hAnsi="Times New Roman" w:cs="Times New Roman"/>
          <w:sz w:val="28"/>
          <w:szCs w:val="28"/>
        </w:rPr>
        <w:t>энергосервисным</w:t>
      </w:r>
      <w:proofErr w:type="spellEnd"/>
      <w:r w:rsidRPr="001D4F65">
        <w:rPr>
          <w:rFonts w:ascii="Times New Roman" w:hAnsi="Times New Roman" w:cs="Times New Roman"/>
          <w:sz w:val="28"/>
          <w:szCs w:val="28"/>
        </w:rPr>
        <w:t xml:space="preserve"> контрактом фиксированный процент экономии в денежном выражении соответствующих расходов заказчика на поставки энергетических ресурсов, минимальный размер указанной экономии в денежном выражении;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07" w:name="P3856"/>
      <w:bookmarkEnd w:id="607"/>
      <w:r w:rsidRPr="001D4F65">
        <w:rPr>
          <w:rFonts w:ascii="Times New Roman" w:hAnsi="Times New Roman" w:cs="Times New Roman"/>
          <w:sz w:val="28"/>
          <w:szCs w:val="28"/>
        </w:rPr>
        <w:t xml:space="preserve">3) минимальный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w:t>
      </w:r>
      <w:proofErr w:type="spellStart"/>
      <w:r w:rsidRPr="001D4F65">
        <w:rPr>
          <w:rFonts w:ascii="Times New Roman" w:hAnsi="Times New Roman" w:cs="Times New Roman"/>
          <w:sz w:val="28"/>
          <w:szCs w:val="28"/>
        </w:rPr>
        <w:t>энергосервисным</w:t>
      </w:r>
      <w:proofErr w:type="spellEnd"/>
      <w:r w:rsidRPr="001D4F65">
        <w:rPr>
          <w:rFonts w:ascii="Times New Roman" w:hAnsi="Times New Roman" w:cs="Times New Roman"/>
          <w:sz w:val="28"/>
          <w:szCs w:val="28"/>
        </w:rPr>
        <w:t xml:space="preserve"> контрактом.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При заключении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проект такого контракта, направляемый заказчиком поставщику, должен быть основан на объеме потребления энергетических ресурсов, согласованном в установленном законодательством Российской Федерации порядке.</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Заказчик, уполномоченный орган, уполномоченное учреждение в конкурсной документации, документации об электронном аукционе, извещении о проведении запроса котировок вправе указать предельный размер возможных расходов заказчика в связи с исполнением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При заключении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путем проведения конкурса или запроса котировок заказчик, уполномоченный орган, уполномоченное учреждение указывают также в конкурсной документации или извещении о проведении запроса котировок на необходимость включения в заявку на участие в конкурсе или заявку на участие в запросе котировок одного из следующих предложений:</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08" w:name="P3864"/>
      <w:bookmarkEnd w:id="608"/>
      <w:r w:rsidRPr="001D4F65">
        <w:rPr>
          <w:rFonts w:ascii="Times New Roman" w:hAnsi="Times New Roman" w:cs="Times New Roman"/>
          <w:sz w:val="28"/>
          <w:szCs w:val="28"/>
        </w:rPr>
        <w:t xml:space="preserve">1) предложение о цене контракта или в случае, предусмотренном </w:t>
      </w:r>
      <w:hyperlink w:anchor="P3854" w:history="1">
        <w:r w:rsidRPr="001D4F65">
          <w:rPr>
            <w:rFonts w:ascii="Times New Roman" w:hAnsi="Times New Roman" w:cs="Times New Roman"/>
            <w:sz w:val="28"/>
            <w:szCs w:val="28"/>
          </w:rPr>
          <w:t>пунктом 1 части 3</w:t>
        </w:r>
      </w:hyperlink>
      <w:r w:rsidRPr="001D4F65">
        <w:rPr>
          <w:rFonts w:ascii="Times New Roman" w:hAnsi="Times New Roman" w:cs="Times New Roman"/>
          <w:sz w:val="28"/>
          <w:szCs w:val="28"/>
        </w:rPr>
        <w:t xml:space="preserve"> настоящей статьи, о проценте экономии;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09" w:name="P3865"/>
      <w:bookmarkEnd w:id="609"/>
      <w:r w:rsidRPr="001D4F65">
        <w:rPr>
          <w:rFonts w:ascii="Times New Roman" w:hAnsi="Times New Roman" w:cs="Times New Roman"/>
          <w:sz w:val="28"/>
          <w:szCs w:val="28"/>
        </w:rP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w:t>
      </w:r>
      <w:r w:rsidRPr="001D4F65">
        <w:rPr>
          <w:rFonts w:ascii="Times New Roman" w:hAnsi="Times New Roman" w:cs="Times New Roman"/>
          <w:sz w:val="28"/>
          <w:szCs w:val="28"/>
        </w:rPr>
        <w:lastRenderedPageBreak/>
        <w:t xml:space="preserve">участником закупки экономией в денежном выражении указанных расходов заказчика, в случае, предусмотренном </w:t>
      </w:r>
      <w:hyperlink w:anchor="P3855" w:history="1">
        <w:r w:rsidRPr="001D4F65">
          <w:rPr>
            <w:rFonts w:ascii="Times New Roman" w:hAnsi="Times New Roman" w:cs="Times New Roman"/>
            <w:sz w:val="28"/>
            <w:szCs w:val="28"/>
          </w:rPr>
          <w:t>пунктом 2 части 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10" w:name="P3866"/>
      <w:bookmarkEnd w:id="610"/>
      <w:r w:rsidRPr="001D4F65">
        <w:rPr>
          <w:rFonts w:ascii="Times New Roman" w:hAnsi="Times New Roman" w:cs="Times New Roman"/>
          <w:sz w:val="28"/>
          <w:szCs w:val="28"/>
        </w:rP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заказчика, предложенной участником закупки и уменьшенной на стоимостную величину, соответствующую предложенному участником закупки проценту такой экономии, в случае, предусмотренном </w:t>
      </w:r>
      <w:hyperlink w:anchor="P3856" w:history="1">
        <w:r w:rsidRPr="001D4F65">
          <w:rPr>
            <w:rFonts w:ascii="Times New Roman" w:hAnsi="Times New Roman" w:cs="Times New Roman"/>
            <w:sz w:val="28"/>
            <w:szCs w:val="28"/>
          </w:rPr>
          <w:t>пунктом 3 части 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При заключении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путем проведения конкурса или запроса котировок заявка на участие в конкурсе или заявка на участие в запросе котировок должна содержать предложения, предусмотренные </w:t>
      </w:r>
      <w:hyperlink w:anchor="P3864"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 </w:t>
      </w:r>
      <w:hyperlink w:anchor="P3866" w:history="1">
        <w:r w:rsidRPr="001D4F65">
          <w:rPr>
            <w:rFonts w:ascii="Times New Roman" w:hAnsi="Times New Roman" w:cs="Times New Roman"/>
            <w:sz w:val="28"/>
            <w:szCs w:val="28"/>
          </w:rPr>
          <w:t>3 части 6</w:t>
        </w:r>
      </w:hyperlink>
      <w:r w:rsidRPr="001D4F65">
        <w:rPr>
          <w:rFonts w:ascii="Times New Roman" w:hAnsi="Times New Roman" w:cs="Times New Roman"/>
          <w:sz w:val="28"/>
          <w:szCs w:val="28"/>
        </w:rPr>
        <w:t xml:space="preserve"> настоящей статьи, в зависимости от условий, предусмотренных конкурсной документацией или извещением о проведении запроса котировок.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В случаях, предусмотренных </w:t>
      </w:r>
      <w:hyperlink w:anchor="P3865" w:history="1">
        <w:r w:rsidRPr="001D4F65">
          <w:rPr>
            <w:rFonts w:ascii="Times New Roman" w:hAnsi="Times New Roman" w:cs="Times New Roman"/>
            <w:sz w:val="28"/>
            <w:szCs w:val="28"/>
          </w:rPr>
          <w:t>пунктами 2</w:t>
        </w:r>
      </w:hyperlink>
      <w:r w:rsidRPr="001D4F65">
        <w:rPr>
          <w:rFonts w:ascii="Times New Roman" w:hAnsi="Times New Roman" w:cs="Times New Roman"/>
          <w:sz w:val="28"/>
          <w:szCs w:val="28"/>
        </w:rPr>
        <w:t xml:space="preserve"> и </w:t>
      </w:r>
      <w:hyperlink w:anchor="P3866" w:history="1">
        <w:r w:rsidRPr="001D4F65">
          <w:rPr>
            <w:rFonts w:ascii="Times New Roman" w:hAnsi="Times New Roman" w:cs="Times New Roman"/>
            <w:sz w:val="28"/>
            <w:szCs w:val="28"/>
          </w:rPr>
          <w:t>3 части 6</w:t>
        </w:r>
      </w:hyperlink>
      <w:r w:rsidRPr="001D4F65">
        <w:rPr>
          <w:rFonts w:ascii="Times New Roman" w:hAnsi="Times New Roman" w:cs="Times New Roman"/>
          <w:sz w:val="28"/>
          <w:szCs w:val="28"/>
        </w:rPr>
        <w:t xml:space="preserve"> настоящей статьи, победителем запроса котировок признается лицо, сделавшее предложение о наиболее низкой сумме.</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В случаях, предусмотренных </w:t>
      </w:r>
      <w:hyperlink w:anchor="P3865" w:history="1">
        <w:r w:rsidRPr="001D4F65">
          <w:rPr>
            <w:rFonts w:ascii="Times New Roman" w:hAnsi="Times New Roman" w:cs="Times New Roman"/>
            <w:sz w:val="28"/>
            <w:szCs w:val="28"/>
          </w:rPr>
          <w:t>пунктами 2</w:t>
        </w:r>
      </w:hyperlink>
      <w:r w:rsidRPr="001D4F65">
        <w:rPr>
          <w:rFonts w:ascii="Times New Roman" w:hAnsi="Times New Roman" w:cs="Times New Roman"/>
          <w:sz w:val="28"/>
          <w:szCs w:val="28"/>
        </w:rPr>
        <w:t xml:space="preserve"> и </w:t>
      </w:r>
      <w:hyperlink w:anchor="P3866" w:history="1">
        <w:r w:rsidRPr="001D4F65">
          <w:rPr>
            <w:rFonts w:ascii="Times New Roman" w:hAnsi="Times New Roman" w:cs="Times New Roman"/>
            <w:sz w:val="28"/>
            <w:szCs w:val="28"/>
          </w:rPr>
          <w:t>3 части 6</w:t>
        </w:r>
      </w:hyperlink>
      <w:r w:rsidRPr="001D4F65">
        <w:rPr>
          <w:rFonts w:ascii="Times New Roman" w:hAnsi="Times New Roman" w:cs="Times New Roman"/>
          <w:sz w:val="28"/>
          <w:szCs w:val="28"/>
        </w:rPr>
        <w:t xml:space="preserve"> настоящей статьи, для определения лучших условий исполнения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предложенных в заявках на участие в конкурсе, конкурсная комиссия вместо такого критерия оценки заявки на участие в конкурсе, как цена контракта, оценивает и сопоставляет такой критерий, как предложение о сумме, в целях выявления лучших условий исполнения этого контракта, соответствующих расходов заказчика на поставки энергетических ресурсов, которые заказчик осуществит в результате заключения, исполнения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а также расходов, которые заказчик понесет по </w:t>
      </w:r>
      <w:proofErr w:type="spellStart"/>
      <w:r w:rsidRPr="001D4F65">
        <w:rPr>
          <w:rFonts w:ascii="Times New Roman" w:hAnsi="Times New Roman" w:cs="Times New Roman"/>
          <w:sz w:val="28"/>
          <w:szCs w:val="28"/>
        </w:rPr>
        <w:t>энергосервисному</w:t>
      </w:r>
      <w:proofErr w:type="spellEnd"/>
      <w:r w:rsidRPr="001D4F65">
        <w:rPr>
          <w:rFonts w:ascii="Times New Roman" w:hAnsi="Times New Roman" w:cs="Times New Roman"/>
          <w:sz w:val="28"/>
          <w:szCs w:val="28"/>
        </w:rPr>
        <w:t xml:space="preserve"> контракту. При этом рассмотрение и оценка заявок на участие в конкурсе в соответствии с таким критерием, как предложение о сумме, осуществляются в порядке, установленном Правительством Российской Федерации в соответствии с </w:t>
      </w:r>
      <w:hyperlink w:anchor="P960" w:history="1">
        <w:r w:rsidRPr="001D4F65">
          <w:rPr>
            <w:rFonts w:ascii="Times New Roman" w:hAnsi="Times New Roman" w:cs="Times New Roman"/>
            <w:sz w:val="28"/>
            <w:szCs w:val="28"/>
          </w:rPr>
          <w:t>частью 8 статьи 32</w:t>
        </w:r>
      </w:hyperlink>
      <w:r w:rsidRPr="001D4F65">
        <w:rPr>
          <w:rFonts w:ascii="Times New Roman" w:hAnsi="Times New Roman" w:cs="Times New Roman"/>
          <w:sz w:val="28"/>
          <w:szCs w:val="28"/>
        </w:rPr>
        <w:t xml:space="preserve"> настоящего Федерального закона в отношении такого критерия, как цена контракта, с учетом особенностей, установленных настоящей статьей.</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При заключении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путем электронного аукциона такой аукцион проводится путем снижения одного из следующих показателей: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цена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или в случае, предусмотренном </w:t>
      </w:r>
      <w:hyperlink w:anchor="P3854" w:history="1">
        <w:r w:rsidRPr="001D4F65">
          <w:rPr>
            <w:rFonts w:ascii="Times New Roman" w:hAnsi="Times New Roman" w:cs="Times New Roman"/>
            <w:sz w:val="28"/>
            <w:szCs w:val="28"/>
          </w:rPr>
          <w:t>пунктом 1 части 3</w:t>
        </w:r>
      </w:hyperlink>
      <w:r w:rsidRPr="001D4F65">
        <w:rPr>
          <w:rFonts w:ascii="Times New Roman" w:hAnsi="Times New Roman" w:cs="Times New Roman"/>
          <w:sz w:val="28"/>
          <w:szCs w:val="28"/>
        </w:rPr>
        <w:t xml:space="preserve"> настоящей статьи, процент экономии;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11" w:name="P3878"/>
      <w:bookmarkEnd w:id="611"/>
      <w:r w:rsidRPr="001D4F65">
        <w:rPr>
          <w:rFonts w:ascii="Times New Roman" w:hAnsi="Times New Roman" w:cs="Times New Roman"/>
          <w:sz w:val="28"/>
          <w:szCs w:val="28"/>
        </w:rPr>
        <w:t xml:space="preserve">2) предложение о сумме, определяемой как разница между </w:t>
      </w:r>
      <w:r w:rsidRPr="001D4F65">
        <w:rPr>
          <w:rFonts w:ascii="Times New Roman" w:hAnsi="Times New Roman" w:cs="Times New Roman"/>
          <w:sz w:val="28"/>
          <w:szCs w:val="28"/>
        </w:rPr>
        <w:lastRenderedPageBreak/>
        <w:t xml:space="preserve">соответствующими расходами заказчика на поставки энергетических ресурсов (начальной (максимальной) ценой контракта) и предложенной участником такого аукциона экономией в денежном выражении указанных расходов, в случае, предусмотренном </w:t>
      </w:r>
      <w:hyperlink w:anchor="P3855" w:history="1">
        <w:r w:rsidRPr="001D4F65">
          <w:rPr>
            <w:rFonts w:ascii="Times New Roman" w:hAnsi="Times New Roman" w:cs="Times New Roman"/>
            <w:sz w:val="28"/>
            <w:szCs w:val="28"/>
          </w:rPr>
          <w:t>пунктом 2 части 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12" w:name="P3879"/>
      <w:bookmarkEnd w:id="612"/>
      <w:r w:rsidRPr="001D4F65">
        <w:rPr>
          <w:rFonts w:ascii="Times New Roman" w:hAnsi="Times New Roman" w:cs="Times New Roman"/>
          <w:sz w:val="28"/>
          <w:szCs w:val="28"/>
        </w:rP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предложенной участником такого аукциона и уменьшенной на стоимостную величину, соответствующую предложенному участником такого аукциона проценту этой экономии, в случае, предусмотренном </w:t>
      </w:r>
      <w:hyperlink w:anchor="P3856" w:history="1">
        <w:r w:rsidRPr="001D4F65">
          <w:rPr>
            <w:rFonts w:ascii="Times New Roman" w:hAnsi="Times New Roman" w:cs="Times New Roman"/>
            <w:sz w:val="28"/>
            <w:szCs w:val="28"/>
          </w:rPr>
          <w:t>пунктом 3 части 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В случаях, предусмотренных </w:t>
      </w:r>
      <w:hyperlink w:anchor="P3878" w:history="1">
        <w:r w:rsidRPr="001D4F65">
          <w:rPr>
            <w:rFonts w:ascii="Times New Roman" w:hAnsi="Times New Roman" w:cs="Times New Roman"/>
            <w:sz w:val="28"/>
            <w:szCs w:val="28"/>
          </w:rPr>
          <w:t>пунктами 2</w:t>
        </w:r>
      </w:hyperlink>
      <w:r w:rsidRPr="001D4F65">
        <w:rPr>
          <w:rFonts w:ascii="Times New Roman" w:hAnsi="Times New Roman" w:cs="Times New Roman"/>
          <w:sz w:val="28"/>
          <w:szCs w:val="28"/>
        </w:rPr>
        <w:t xml:space="preserve"> и </w:t>
      </w:r>
      <w:hyperlink w:anchor="P3879" w:history="1">
        <w:r w:rsidRPr="001D4F65">
          <w:rPr>
            <w:rFonts w:ascii="Times New Roman" w:hAnsi="Times New Roman" w:cs="Times New Roman"/>
            <w:sz w:val="28"/>
            <w:szCs w:val="28"/>
          </w:rPr>
          <w:t>3 части 10</w:t>
        </w:r>
      </w:hyperlink>
      <w:r w:rsidRPr="001D4F65">
        <w:rPr>
          <w:rFonts w:ascii="Times New Roman" w:hAnsi="Times New Roman" w:cs="Times New Roman"/>
          <w:sz w:val="28"/>
          <w:szCs w:val="28"/>
        </w:rPr>
        <w:t xml:space="preserve"> настоящей статьи, победителем электронного аукциона признается лицо, сделавшее предложение о наиболее низкой сумме.</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В случае, предусмотренном </w:t>
      </w:r>
      <w:hyperlink w:anchor="P3879" w:history="1">
        <w:r w:rsidRPr="001D4F65">
          <w:rPr>
            <w:rFonts w:ascii="Times New Roman" w:hAnsi="Times New Roman" w:cs="Times New Roman"/>
            <w:sz w:val="28"/>
            <w:szCs w:val="28"/>
          </w:rPr>
          <w:t>пунктом 3 части 10</w:t>
        </w:r>
      </w:hyperlink>
      <w:r w:rsidRPr="001D4F65">
        <w:rPr>
          <w:rFonts w:ascii="Times New Roman" w:hAnsi="Times New Roman" w:cs="Times New Roman"/>
          <w:sz w:val="28"/>
          <w:szCs w:val="28"/>
        </w:rPr>
        <w:t xml:space="preserve"> настоящей статьи, при заключении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победитель электронного аукциона или участник данного аукциона, с которым заключается </w:t>
      </w:r>
      <w:proofErr w:type="spellStart"/>
      <w:r w:rsidRPr="001D4F65">
        <w:rPr>
          <w:rFonts w:ascii="Times New Roman" w:hAnsi="Times New Roman" w:cs="Times New Roman"/>
          <w:sz w:val="28"/>
          <w:szCs w:val="28"/>
        </w:rPr>
        <w:t>энергосервисный</w:t>
      </w:r>
      <w:proofErr w:type="spellEnd"/>
      <w:r w:rsidRPr="001D4F65">
        <w:rPr>
          <w:rFonts w:ascii="Times New Roman" w:hAnsi="Times New Roman" w:cs="Times New Roman"/>
          <w:sz w:val="28"/>
          <w:szCs w:val="28"/>
        </w:rPr>
        <w:t xml:space="preserve"> контракт при уклонении от заключения контракта этого победителя, определяет размер экономии в денежном выражении соответствующих расходов заказчика на поставки энергетических ресурсов и процент такой экономии с учетом предусмотренных документацией об электронном аукционе минимального процента такой экономии и максимального процента такой экономии, а также предложения о сумме этого победителя или этого участника.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13. </w:t>
      </w:r>
      <w:proofErr w:type="spellStart"/>
      <w:r w:rsidRPr="001D4F65">
        <w:rPr>
          <w:rFonts w:ascii="Times New Roman" w:hAnsi="Times New Roman" w:cs="Times New Roman"/>
          <w:sz w:val="28"/>
          <w:szCs w:val="28"/>
        </w:rPr>
        <w:t>Энергосервисный</w:t>
      </w:r>
      <w:proofErr w:type="spellEnd"/>
      <w:r w:rsidRPr="001D4F65">
        <w:rPr>
          <w:rFonts w:ascii="Times New Roman" w:hAnsi="Times New Roman" w:cs="Times New Roman"/>
          <w:sz w:val="28"/>
          <w:szCs w:val="28"/>
        </w:rPr>
        <w:t xml:space="preserve"> контракт заключается по цене, которая определяется в виде: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3854" w:history="1">
        <w:r w:rsidRPr="001D4F65">
          <w:rPr>
            <w:rFonts w:ascii="Times New Roman" w:hAnsi="Times New Roman" w:cs="Times New Roman"/>
            <w:sz w:val="28"/>
            <w:szCs w:val="28"/>
          </w:rPr>
          <w:t>пункте 1 части 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3855" w:history="1">
        <w:r w:rsidRPr="001D4F65">
          <w:rPr>
            <w:rFonts w:ascii="Times New Roman" w:hAnsi="Times New Roman" w:cs="Times New Roman"/>
            <w:sz w:val="28"/>
            <w:szCs w:val="28"/>
          </w:rPr>
          <w:t>пункте 2 части 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3856" w:history="1">
        <w:r w:rsidRPr="001D4F65">
          <w:rPr>
            <w:rFonts w:ascii="Times New Roman" w:hAnsi="Times New Roman" w:cs="Times New Roman"/>
            <w:sz w:val="28"/>
            <w:szCs w:val="28"/>
          </w:rPr>
          <w:t>пункте 3 части 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При заключении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в нем указывается </w:t>
      </w:r>
      <w:r w:rsidRPr="001D4F65">
        <w:rPr>
          <w:rFonts w:ascii="Times New Roman" w:hAnsi="Times New Roman" w:cs="Times New Roman"/>
          <w:sz w:val="28"/>
          <w:szCs w:val="28"/>
        </w:rPr>
        <w:lastRenderedPageBreak/>
        <w:t xml:space="preserve">экономия в натуральном выражении соответствующих расходов заказчика на поставки энергетических ресурсов по каждому виду таких ресурсов, рассчитываемая из фиксированного размера экономии в денежном выражении (в случае, предусмотренном </w:t>
      </w:r>
      <w:hyperlink w:anchor="P3854" w:history="1">
        <w:r w:rsidRPr="001D4F65">
          <w:rPr>
            <w:rFonts w:ascii="Times New Roman" w:hAnsi="Times New Roman" w:cs="Times New Roman"/>
            <w:sz w:val="28"/>
            <w:szCs w:val="28"/>
          </w:rPr>
          <w:t>пунктом 1 части 3</w:t>
        </w:r>
      </w:hyperlink>
      <w:r w:rsidRPr="001D4F65">
        <w:rPr>
          <w:rFonts w:ascii="Times New Roman" w:hAnsi="Times New Roman" w:cs="Times New Roman"/>
          <w:sz w:val="28"/>
          <w:szCs w:val="28"/>
        </w:rPr>
        <w:t xml:space="preserve"> настоящей статьи) или предложенной участником закупки (в случаях, предусмотренных </w:t>
      </w:r>
      <w:hyperlink w:anchor="P3855" w:history="1">
        <w:r w:rsidRPr="001D4F65">
          <w:rPr>
            <w:rFonts w:ascii="Times New Roman" w:hAnsi="Times New Roman" w:cs="Times New Roman"/>
            <w:sz w:val="28"/>
            <w:szCs w:val="28"/>
          </w:rPr>
          <w:t>пунктами 2</w:t>
        </w:r>
      </w:hyperlink>
      <w:r w:rsidRPr="001D4F65">
        <w:rPr>
          <w:rFonts w:ascii="Times New Roman" w:hAnsi="Times New Roman" w:cs="Times New Roman"/>
          <w:sz w:val="28"/>
          <w:szCs w:val="28"/>
        </w:rPr>
        <w:t xml:space="preserve"> и </w:t>
      </w:r>
      <w:hyperlink w:anchor="P3856" w:history="1">
        <w:r w:rsidRPr="001D4F65">
          <w:rPr>
            <w:rFonts w:ascii="Times New Roman" w:hAnsi="Times New Roman" w:cs="Times New Roman"/>
            <w:sz w:val="28"/>
            <w:szCs w:val="28"/>
          </w:rPr>
          <w:t>3 части 3</w:t>
        </w:r>
      </w:hyperlink>
      <w:r w:rsidRPr="001D4F65">
        <w:rPr>
          <w:rFonts w:ascii="Times New Roman" w:hAnsi="Times New Roman" w:cs="Times New Roman"/>
          <w:sz w:val="28"/>
          <w:szCs w:val="28"/>
        </w:rPr>
        <w:t xml:space="preserve"> настоящей статьи) экономии в денежном выражении указанных расходов, а также стоимости единицы каждого товара, каждой работы или каждой услуги, указанных в конкурсной документации, документации об электронном аукционе, извещении о проведении запроса котировок.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15. При заключении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в этом контракте также указывается в случае, предусмотренном </w:t>
      </w:r>
      <w:hyperlink w:anchor="P3854" w:history="1">
        <w:r w:rsidRPr="001D4F65">
          <w:rPr>
            <w:rFonts w:ascii="Times New Roman" w:hAnsi="Times New Roman" w:cs="Times New Roman"/>
            <w:sz w:val="28"/>
            <w:szCs w:val="28"/>
          </w:rPr>
          <w:t>пунктами 1</w:t>
        </w:r>
      </w:hyperlink>
      <w:r w:rsidRPr="001D4F65">
        <w:rPr>
          <w:rFonts w:ascii="Times New Roman" w:hAnsi="Times New Roman" w:cs="Times New Roman"/>
          <w:sz w:val="28"/>
          <w:szCs w:val="28"/>
        </w:rPr>
        <w:t xml:space="preserve"> и </w:t>
      </w:r>
      <w:hyperlink w:anchor="P3856" w:history="1">
        <w:r w:rsidRPr="001D4F65">
          <w:rPr>
            <w:rFonts w:ascii="Times New Roman" w:hAnsi="Times New Roman" w:cs="Times New Roman"/>
            <w:sz w:val="28"/>
            <w:szCs w:val="28"/>
          </w:rPr>
          <w:t>3 части 3</w:t>
        </w:r>
      </w:hyperlink>
      <w:r w:rsidRPr="001D4F65">
        <w:rPr>
          <w:rFonts w:ascii="Times New Roman" w:hAnsi="Times New Roman" w:cs="Times New Roman"/>
          <w:sz w:val="28"/>
          <w:szCs w:val="28"/>
        </w:rPr>
        <w:t xml:space="preserve"> настоящей статьи, предложенный участником закупки процент экономии соответствующих расходов заказчика на поставки энергетических ресурсов или в случае, предусмотренном </w:t>
      </w:r>
      <w:hyperlink w:anchor="P3855" w:history="1">
        <w:r w:rsidRPr="001D4F65">
          <w:rPr>
            <w:rFonts w:ascii="Times New Roman" w:hAnsi="Times New Roman" w:cs="Times New Roman"/>
            <w:sz w:val="28"/>
            <w:szCs w:val="28"/>
          </w:rPr>
          <w:t>пунктом 2 части 3</w:t>
        </w:r>
      </w:hyperlink>
      <w:r w:rsidRPr="001D4F65">
        <w:rPr>
          <w:rFonts w:ascii="Times New Roman" w:hAnsi="Times New Roman" w:cs="Times New Roman"/>
          <w:sz w:val="28"/>
          <w:szCs w:val="28"/>
        </w:rPr>
        <w:t xml:space="preserve"> настоящей статьи, фиксированный процент такой экономии. Процент такой экономии, указанный в </w:t>
      </w:r>
      <w:proofErr w:type="spellStart"/>
      <w:r w:rsidRPr="001D4F65">
        <w:rPr>
          <w:rFonts w:ascii="Times New Roman" w:hAnsi="Times New Roman" w:cs="Times New Roman"/>
          <w:sz w:val="28"/>
          <w:szCs w:val="28"/>
        </w:rPr>
        <w:t>энергосервисном</w:t>
      </w:r>
      <w:proofErr w:type="spellEnd"/>
      <w:r w:rsidRPr="001D4F65">
        <w:rPr>
          <w:rFonts w:ascii="Times New Roman" w:hAnsi="Times New Roman" w:cs="Times New Roman"/>
          <w:sz w:val="28"/>
          <w:szCs w:val="28"/>
        </w:rPr>
        <w:t xml:space="preserve"> контракте, не может изменяться в ходе исполнения этого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16. Размер обеспечения исполнения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определяется заказчиком в документации о закупке от пяти до тридцати процентов одной из следующих величин:</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максимальный процент фиксированного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w:t>
      </w:r>
      <w:proofErr w:type="spellStart"/>
      <w:r w:rsidRPr="001D4F65">
        <w:rPr>
          <w:rFonts w:ascii="Times New Roman" w:hAnsi="Times New Roman" w:cs="Times New Roman"/>
          <w:sz w:val="28"/>
          <w:szCs w:val="28"/>
        </w:rPr>
        <w:t>энергосервисному</w:t>
      </w:r>
      <w:proofErr w:type="spellEnd"/>
      <w:r w:rsidRPr="001D4F65">
        <w:rPr>
          <w:rFonts w:ascii="Times New Roman" w:hAnsi="Times New Roman" w:cs="Times New Roman"/>
          <w:sz w:val="28"/>
          <w:szCs w:val="28"/>
        </w:rPr>
        <w:t xml:space="preserve"> контракту, в случае, указанном в </w:t>
      </w:r>
      <w:hyperlink w:anchor="P3854" w:history="1">
        <w:r w:rsidRPr="001D4F65">
          <w:rPr>
            <w:rFonts w:ascii="Times New Roman" w:hAnsi="Times New Roman" w:cs="Times New Roman"/>
            <w:sz w:val="28"/>
            <w:szCs w:val="28"/>
          </w:rPr>
          <w:t>пункте 1 части 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фиксированный процент минимального размера экономии в денежном выражении расходов заказчика на поставки соответствующих энергетических ресурсов, подлежащий уплате исполнителю по </w:t>
      </w:r>
      <w:proofErr w:type="spellStart"/>
      <w:r w:rsidRPr="001D4F65">
        <w:rPr>
          <w:rFonts w:ascii="Times New Roman" w:hAnsi="Times New Roman" w:cs="Times New Roman"/>
          <w:sz w:val="28"/>
          <w:szCs w:val="28"/>
        </w:rPr>
        <w:t>энергосервисному</w:t>
      </w:r>
      <w:proofErr w:type="spellEnd"/>
      <w:r w:rsidRPr="001D4F65">
        <w:rPr>
          <w:rFonts w:ascii="Times New Roman" w:hAnsi="Times New Roman" w:cs="Times New Roman"/>
          <w:sz w:val="28"/>
          <w:szCs w:val="28"/>
        </w:rPr>
        <w:t xml:space="preserve"> контракту, в случае, указанном в </w:t>
      </w:r>
      <w:hyperlink w:anchor="P3855" w:history="1">
        <w:r w:rsidRPr="001D4F65">
          <w:rPr>
            <w:rFonts w:ascii="Times New Roman" w:hAnsi="Times New Roman" w:cs="Times New Roman"/>
            <w:sz w:val="28"/>
            <w:szCs w:val="28"/>
          </w:rPr>
          <w:t>пункте 2 части 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максимальный процент минимального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w:t>
      </w:r>
      <w:proofErr w:type="spellStart"/>
      <w:r w:rsidRPr="001D4F65">
        <w:rPr>
          <w:rFonts w:ascii="Times New Roman" w:hAnsi="Times New Roman" w:cs="Times New Roman"/>
          <w:sz w:val="28"/>
          <w:szCs w:val="28"/>
        </w:rPr>
        <w:t>энергосервисному</w:t>
      </w:r>
      <w:proofErr w:type="spellEnd"/>
      <w:r w:rsidRPr="001D4F65">
        <w:rPr>
          <w:rFonts w:ascii="Times New Roman" w:hAnsi="Times New Roman" w:cs="Times New Roman"/>
          <w:sz w:val="28"/>
          <w:szCs w:val="28"/>
        </w:rPr>
        <w:t xml:space="preserve"> контракту, в случае, указанном в </w:t>
      </w:r>
      <w:hyperlink w:anchor="P3856" w:history="1">
        <w:r w:rsidRPr="001D4F65">
          <w:rPr>
            <w:rFonts w:ascii="Times New Roman" w:hAnsi="Times New Roman" w:cs="Times New Roman"/>
            <w:sz w:val="28"/>
            <w:szCs w:val="28"/>
          </w:rPr>
          <w:t>пункте 3 части 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7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31.12.2014 N 498-ФЗ)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17. Обязательством исполнителя, предусмотренным </w:t>
      </w:r>
      <w:proofErr w:type="spellStart"/>
      <w:r w:rsidRPr="001D4F65">
        <w:rPr>
          <w:rFonts w:ascii="Times New Roman" w:hAnsi="Times New Roman" w:cs="Times New Roman"/>
          <w:sz w:val="28"/>
          <w:szCs w:val="28"/>
        </w:rPr>
        <w:t>энергосервисным</w:t>
      </w:r>
      <w:proofErr w:type="spellEnd"/>
      <w:r w:rsidRPr="001D4F65">
        <w:rPr>
          <w:rFonts w:ascii="Times New Roman" w:hAnsi="Times New Roman" w:cs="Times New Roman"/>
          <w:sz w:val="28"/>
          <w:szCs w:val="28"/>
        </w:rPr>
        <w:t xml:space="preserve"> контрактом, является обеспечение предусмотренной контрактом экономии в натуральном выражении соответствующих расходов заказчика на поставки энергетических ресурсов без учета экономии в стоимостном выражении. При этом принимаются во внимание требования к условиям исполнения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установленные в соответствии с </w:t>
      </w:r>
      <w:hyperlink w:anchor="P3903" w:history="1">
        <w:r w:rsidRPr="001D4F65">
          <w:rPr>
            <w:rFonts w:ascii="Times New Roman" w:hAnsi="Times New Roman" w:cs="Times New Roman"/>
            <w:sz w:val="28"/>
            <w:szCs w:val="28"/>
          </w:rPr>
          <w:t>частью 19</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18. Оплата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осуществляется исходя из размера предусмотренных этим контрактом экономии в натуральном выражении соответствующих расходов заказчика на поставки энергетических ресурсов, а также процента такой экономии, определенной в стоимостном выражении по ценам (тарифам) на соответствующие энергетические ресурсы, фактически сложившимся за период исполнения этого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13" w:name="P3903"/>
      <w:bookmarkEnd w:id="613"/>
      <w:r w:rsidRPr="001D4F65">
        <w:rPr>
          <w:rFonts w:ascii="Times New Roman" w:hAnsi="Times New Roman" w:cs="Times New Roman"/>
          <w:sz w:val="28"/>
          <w:szCs w:val="28"/>
        </w:rPr>
        <w:t xml:space="preserve">19. Правительством Российской Федерации устанавливаются </w:t>
      </w:r>
      <w:hyperlink r:id="rId1273"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условиям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в том числе требования к условиям исполнения такого контракта, включая условия об оплате такого контракта (в части порядка определения фактически сложившихся цен (тарифов) на энергетические ресурсы в целях оплаты такого контракта), </w:t>
      </w:r>
      <w:hyperlink r:id="rId1274" w:history="1">
        <w:r w:rsidRPr="001D4F65">
          <w:rPr>
            <w:rFonts w:ascii="Times New Roman" w:hAnsi="Times New Roman" w:cs="Times New Roman"/>
            <w:sz w:val="28"/>
            <w:szCs w:val="28"/>
          </w:rPr>
          <w:t>особенности</w:t>
        </w:r>
      </w:hyperlink>
      <w:r w:rsidRPr="001D4F65">
        <w:rPr>
          <w:rFonts w:ascii="Times New Roman" w:hAnsi="Times New Roman" w:cs="Times New Roman"/>
          <w:sz w:val="28"/>
          <w:szCs w:val="28"/>
        </w:rPr>
        <w:t xml:space="preserve"> определения начальной (максимальной) цены </w:t>
      </w:r>
      <w:proofErr w:type="spellStart"/>
      <w:r w:rsidRPr="001D4F65">
        <w:rPr>
          <w:rFonts w:ascii="Times New Roman" w:hAnsi="Times New Roman" w:cs="Times New Roman"/>
          <w:sz w:val="28"/>
          <w:szCs w:val="28"/>
        </w:rPr>
        <w:t>энергосервисного</w:t>
      </w:r>
      <w:proofErr w:type="spellEnd"/>
      <w:r w:rsidRPr="001D4F65">
        <w:rPr>
          <w:rFonts w:ascii="Times New Roman" w:hAnsi="Times New Roman" w:cs="Times New Roman"/>
          <w:sz w:val="28"/>
          <w:szCs w:val="28"/>
        </w:rPr>
        <w:t xml:space="preserve"> контракта (цены лота) (в том числе период, за который учитываются расходы заказчика на поставки энергетических ресурсов).</w:t>
      </w:r>
    </w:p>
    <w:p w:rsidR="00153B07" w:rsidRPr="001D4F65" w:rsidRDefault="00153B07" w:rsidP="001D4F65">
      <w:pPr>
        <w:pStyle w:val="ConsPlusTitle"/>
        <w:spacing w:before="280"/>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109. Особенности заключения государственных контрактов на оказание услуг связи для обеспечения обороны страны, безопасности государства, правопорядка с единственным исполнителем</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bookmarkStart w:id="614" w:name="P3909"/>
      <w:bookmarkEnd w:id="614"/>
      <w:r w:rsidRPr="001D4F65">
        <w:rPr>
          <w:rFonts w:ascii="Times New Roman" w:hAnsi="Times New Roman" w:cs="Times New Roman"/>
          <w:sz w:val="28"/>
          <w:szCs w:val="28"/>
        </w:rPr>
        <w:t>1. В случае, если определение исполнителя государственного контракта на оказание услуг связи для нужд обороны страны, безопасности государства и обеспечения правопорядка в соответствии с настоящим Федеральным законом признано несостоявшимся,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вправе провести повторное определение поставщика (подрядчика, исполнителя) или обратиться в Правительство Российской Федерации с представлением о возложении на оператора связи обязанности по оказанию услуг связи для нужд обороны страны, безопасности государства и обеспечения правопорядка.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15" w:name="P3910"/>
      <w:bookmarkEnd w:id="615"/>
      <w:r w:rsidRPr="001D4F65">
        <w:rPr>
          <w:rFonts w:ascii="Times New Roman" w:hAnsi="Times New Roman" w:cs="Times New Roman"/>
          <w:sz w:val="28"/>
          <w:szCs w:val="28"/>
        </w:rPr>
        <w:t xml:space="preserve">2. На основании представления, указанного в </w:t>
      </w:r>
      <w:hyperlink w:anchor="P3909"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и согласованного с федеральным органом исполнительной власти в области связи, обязанность по оказанию услуг связи для нужд обороны страны, безопасности государства и обеспечения правопорядка возлагается решением Правительства Российской Федерации на определенного в указанном представлении оператора связи, имеющего лицензию на осуществление деятельности в области оказания услуг связи и техническую возможность реализации заявленных услуг связи. При этом государственный контракт на оказание услуг связи для нужд обороны страны, безопасности государства и обеспечения правопорядка должен быть заключен с данным оператором связи на условиях, предусмотренных конкурсной документацией, документацией об аукционе или извещением о проведении запроса котировок. Цена такого государственного контракта не должна превышать его начальную (максимальную) цену, указанную в извещении о проведении открытого конкурса, приглашении принять участие в закрытом конкурсе, извещении о проведении электронного аукциона, приглашении принять участие в закрытом аукционе или извещении о проведении запроса котировок.</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Указанный в </w:t>
      </w:r>
      <w:hyperlink w:anchor="P3910"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 оператор связи не вправе отказаться от возложенной на него обязанности по оказанию услуг связи для нужд обороны страны, безопасности государства и обеспечения правопорядка.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При определении исполнителя государственного контракта на оказание услуг связи для нужд обороны страны, безопасности государства и обеспечения правопорядка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должен определять начальную (максимальную) цену государственного контракта на такие услуги, цену государственного контракта на такие услуги в случае осуществления закупки указанным органом у единственного исполнителя в порядке, установленном </w:t>
      </w:r>
      <w:hyperlink w:anchor="P454" w:history="1">
        <w:r w:rsidRPr="001D4F65">
          <w:rPr>
            <w:rFonts w:ascii="Times New Roman" w:hAnsi="Times New Roman" w:cs="Times New Roman"/>
            <w:sz w:val="28"/>
            <w:szCs w:val="28"/>
          </w:rPr>
          <w:t>статьей 22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110. Особенности заключения государственных контрактов при осуществлении закупок товаров, работ, услуг, включаемых в государственный оборонный заказ, и закупок материальных ценностей, поставляемых в государственный материальный резерв</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Правительство Российской Федерации вправе утвердить перечень товаров, работ, услуг, которые включаются в государственный оборонный заказ и при осуществлении закупок которых поставщики (подрядчики, исполнители) независимо от их организационно-правовых форм и форм собственности не вправе отказаться от заключения контракта. При этом цена такого контракта на поставку товара, выполнение работы или оказание услуги должна быть определена в соответствии со </w:t>
      </w:r>
      <w:hyperlink w:anchor="P454" w:history="1">
        <w:r w:rsidRPr="001D4F65">
          <w:rPr>
            <w:rFonts w:ascii="Times New Roman" w:hAnsi="Times New Roman" w:cs="Times New Roman"/>
            <w:sz w:val="28"/>
            <w:szCs w:val="28"/>
          </w:rPr>
          <w:t>статьей 22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Поставщики, занимающие доминирующее положение на товарном рынке, а также организации, в объеме производства которых государственный оборонный заказ превышает семьдесят процентов, не вправе отказаться от заключения государственного контракта на поставки материальных ценностей в государственный материальный резерв.</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110.1. Особенности заключения контракта,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w:t>
      </w: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127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03.07.2016 N 314-ФЗ)</w:t>
      </w:r>
    </w:p>
    <w:p w:rsidR="00153B07" w:rsidRPr="001D4F65" w:rsidRDefault="00153B07" w:rsidP="001D4F65">
      <w:pPr>
        <w:pStyle w:val="ConsPlusNormal"/>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Контракт,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 должен содержать условия, согласно которым: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Российской Федерации, субъекту Российской Федерации, муниципальному образованию, от имени которых заключен контракт, принадлежит исключительное право использовать произведение архитектуры, градостроительства или садово-паркового искусства, созданное в ходе выполнения такого контракта,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16" w:name="P3924"/>
      <w:bookmarkEnd w:id="616"/>
      <w:r w:rsidRPr="001D4F65">
        <w:rPr>
          <w:rFonts w:ascii="Times New Roman" w:hAnsi="Times New Roman" w:cs="Times New Roman"/>
          <w:sz w:val="28"/>
          <w:szCs w:val="28"/>
        </w:rP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w:t>
      </w:r>
      <w:hyperlink w:anchor="P3924" w:history="1">
        <w:r w:rsidRPr="001D4F65">
          <w:rPr>
            <w:rFonts w:ascii="Times New Roman" w:hAnsi="Times New Roman" w:cs="Times New Roman"/>
            <w:sz w:val="28"/>
            <w:szCs w:val="28"/>
          </w:rPr>
          <w:t>пункте 2 части 1</w:t>
        </w:r>
      </w:hyperlink>
      <w:r w:rsidRPr="001D4F65">
        <w:rPr>
          <w:rFonts w:ascii="Times New Roman" w:hAnsi="Times New Roman" w:cs="Times New Roman"/>
          <w:sz w:val="28"/>
          <w:szCs w:val="28"/>
        </w:rPr>
        <w:t xml:space="preserve"> настоящей статьи, предоставление ему права заключать контракт на разработку такой проектной документации без использования конкурентных способов определения поставщиков (подрядчиков, исполнителей).</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110.2. Особенности заключения и исполнения контракта, предметом которого является подготовка проектной документации и (или) выполнение инженерных изысканий, и контрактов, предметом которых являются строительство, реконструкция объектов капитального строительства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7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127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03.07.2016 N 314-ФЗ)</w:t>
      </w:r>
    </w:p>
    <w:p w:rsidR="00153B07" w:rsidRPr="001D4F65" w:rsidRDefault="00153B07" w:rsidP="001D4F65">
      <w:pPr>
        <w:pStyle w:val="ConsPlusNormal"/>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bookmarkStart w:id="617" w:name="P3933"/>
      <w:bookmarkEnd w:id="617"/>
      <w:r w:rsidRPr="001D4F65">
        <w:rPr>
          <w:rFonts w:ascii="Times New Roman" w:hAnsi="Times New Roman" w:cs="Times New Roman"/>
          <w:sz w:val="28"/>
          <w:szCs w:val="28"/>
        </w:rPr>
        <w:t>1. Контракт, предметом которого являются подготовка проектной документации и (или) выполнение инженерных изысканий, должен содержать условие, согласно которому с даты приемки результатов выполнения работ по указанному контракту исключительные права на результаты таких работ принадлежат Российской Федерации, субъекту Российской Федерации, муниципальному образованию, от имени которых выступает государственный или муниципальный заказчик.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 в ред. Федерального </w:t>
      </w:r>
      <w:hyperlink r:id="rId127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18" w:name="P3935"/>
      <w:bookmarkEnd w:id="618"/>
      <w:r w:rsidRPr="001D4F65">
        <w:rPr>
          <w:rFonts w:ascii="Times New Roman" w:hAnsi="Times New Roman" w:cs="Times New Roman"/>
          <w:sz w:val="28"/>
          <w:szCs w:val="28"/>
        </w:rPr>
        <w:t xml:space="preserve">2. Правительство Российской Федерации вправе установить </w:t>
      </w:r>
      <w:hyperlink r:id="rId1279" w:history="1">
        <w:r w:rsidRPr="001D4F65">
          <w:rPr>
            <w:rFonts w:ascii="Times New Roman" w:hAnsi="Times New Roman" w:cs="Times New Roman"/>
            <w:sz w:val="28"/>
            <w:szCs w:val="28"/>
          </w:rPr>
          <w:t>виды и объем</w:t>
        </w:r>
      </w:hyperlink>
      <w:r w:rsidRPr="001D4F65">
        <w:rPr>
          <w:rFonts w:ascii="Times New Roman" w:hAnsi="Times New Roman" w:cs="Times New Roman"/>
          <w:sz w:val="28"/>
          <w:szCs w:val="28"/>
        </w:rPr>
        <w:t xml:space="preserve">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за исключением дочерних обществ такого подрядчика, к исполнению своих обязательств по контракту.</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8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Результатом выполненной работы по контракту, предметом которого являются подготовка проектной документации и (или) выполнение инженерных изысканий в соответствии с законодательством Российской Федерации о градостроительной деятельности, являются проектная документация и (или) документ, содержащий результаты инженерных изысканий. В случае, если в соответствии с Градостроительным </w:t>
      </w:r>
      <w:hyperlink r:id="rId1281"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контракту при наличии положительного заключения экспертизы проектной документации и (или) результатов инженерных изысканий.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8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Результатом выполненной работы по контракту, предметом которого являются строительство, реконструкция объекта капитального строительства, является построенный и (или) реконструированный объект капитального строительства, в отношении которого получено </w:t>
      </w:r>
      <w:hyperlink r:id="rId1283" w:history="1">
        <w:r w:rsidRPr="001D4F65">
          <w:rPr>
            <w:rFonts w:ascii="Times New Roman" w:hAnsi="Times New Roman" w:cs="Times New Roman"/>
            <w:sz w:val="28"/>
            <w:szCs w:val="28"/>
          </w:rPr>
          <w:t>заключение</w:t>
        </w:r>
      </w:hyperlink>
      <w:r w:rsidRPr="001D4F65">
        <w:rPr>
          <w:rFonts w:ascii="Times New Roman" w:hAnsi="Times New Roman" w:cs="Times New Roman"/>
          <w:sz w:val="28"/>
          <w:szCs w:val="28"/>
        </w:rPr>
        <w:t xml:space="preserve">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проектной документации и </w:t>
      </w:r>
      <w:hyperlink r:id="rId1284" w:history="1">
        <w:r w:rsidRPr="001D4F65">
          <w:rPr>
            <w:rFonts w:ascii="Times New Roman" w:hAnsi="Times New Roman" w:cs="Times New Roman"/>
            <w:sz w:val="28"/>
            <w:szCs w:val="28"/>
          </w:rPr>
          <w:t>заключение</w:t>
        </w:r>
      </w:hyperlink>
      <w:r w:rsidRPr="001D4F65">
        <w:rPr>
          <w:rFonts w:ascii="Times New Roman" w:hAnsi="Times New Roman" w:cs="Times New Roman"/>
          <w:sz w:val="28"/>
          <w:szCs w:val="28"/>
        </w:rPr>
        <w:t xml:space="preserve"> федерального государственного экологического надзора в случаях, предусмотренных </w:t>
      </w:r>
      <w:hyperlink r:id="rId1285" w:history="1">
        <w:r w:rsidRPr="001D4F65">
          <w:rPr>
            <w:rFonts w:ascii="Times New Roman" w:hAnsi="Times New Roman" w:cs="Times New Roman"/>
            <w:sz w:val="28"/>
            <w:szCs w:val="28"/>
          </w:rPr>
          <w:t>частью 5 статьи 54</w:t>
        </w:r>
      </w:hyperlink>
      <w:r w:rsidRPr="001D4F65">
        <w:rPr>
          <w:rFonts w:ascii="Times New Roman" w:hAnsi="Times New Roman" w:cs="Times New Roman"/>
          <w:sz w:val="28"/>
          <w:szCs w:val="28"/>
        </w:rPr>
        <w:t xml:space="preserve"> Градостроительного кодекса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8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11.06.2021 N 170-ФЗ)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Контракт, предметом которого являются строительство и (или) реконструкция объектов капитального строительства, должен содержать условие о поэтапной оплате выполненных подрядчиком работ исходя из объема таких работ и цены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6. Объем, содержание работ по контрактам, предметом которых являются строительство, реконструкция объектов капитального строительства, определяются проектной документацией объектов капитального строительства, а также иной технической документацией, предусмотренной такими контрактами. При этом выполнение работ по таким контрактам осуществляется в соответствии с графиком выполнения строительно-монтажных работ, являющимся обязательным приложением к таким контрактам.</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 в ред. Федерального </w:t>
      </w:r>
      <w:hyperlink r:id="rId128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27.06.2019 N 151-ФЗ)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6.1. Оплата выполненных работ осуществляется в пределах цены контрактов, предметом которых являются строительство, реконструкция объектов капитального строительства, в соответствии с их сметой в сроки и в размерах, которые установлены таким контрактом или графиком оплаты выполненных по контракту работ (при наличии) с учетом графика выполнения строительно-монтажных работ и фактически выполненных подрядчиком работ. При этом составление сметы такого контракта осуществляется в пределах цены контракта без использования предусмотренных проектной документацией в соответствии с Градостроительным </w:t>
      </w:r>
      <w:hyperlink r:id="rId1288"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сметных нормативов, сведения о которых включены в федеральный реестр сметных нормативов, и сметных цен строительных ресурсов.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6.1 введена Федеральным </w:t>
      </w:r>
      <w:hyperlink r:id="rId128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27.06.2019 N 151-ФЗ)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7. Методики составления сметы контракта, графика оплаты выполненных по контракту работ, графика выполнения строительно-монтажных работ утверждаются уполномоченным Правительством Российской Федерации федеральным органом исполнительной власти.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7 в ред. Федерального </w:t>
      </w:r>
      <w:hyperlink r:id="rId129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27.06.2019 N 151-ФЗ)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Заказчик в течение десяти рабочих дней с даты приемки объекта капитального строительства и представления подрядчиком имеющихся у него документов, необходимых в соответствии с Градостроительным </w:t>
      </w:r>
      <w:hyperlink r:id="rId1291"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для получения заключения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проектной документации и заключения федерального государственного экологического надзора в случаях, предусмотренных </w:t>
      </w:r>
      <w:hyperlink r:id="rId1292" w:history="1">
        <w:r w:rsidRPr="001D4F65">
          <w:rPr>
            <w:rFonts w:ascii="Times New Roman" w:hAnsi="Times New Roman" w:cs="Times New Roman"/>
            <w:sz w:val="28"/>
            <w:szCs w:val="28"/>
          </w:rPr>
          <w:t>частью 5 статьи 54</w:t>
        </w:r>
      </w:hyperlink>
      <w:r w:rsidRPr="001D4F65">
        <w:rPr>
          <w:rFonts w:ascii="Times New Roman" w:hAnsi="Times New Roman" w:cs="Times New Roman"/>
          <w:sz w:val="28"/>
          <w:szCs w:val="28"/>
        </w:rPr>
        <w:t xml:space="preserve"> Градостроительного кодекса Российской Федерации, направляет представленные документы в органы, уполномоченные в соответствии с законодательством Российской Федерации на выдачу указанных заключений. Заказчик в течение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w:t>
      </w:r>
      <w:hyperlink r:id="rId1293"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для получения разрешения на ввод объекта в эксплуатацию, направляет документы в органы, уполномоченные в соответствии с Градостроительным </w:t>
      </w:r>
      <w:hyperlink r:id="rId1294" w:history="1">
        <w:r w:rsidRPr="001D4F65">
          <w:rPr>
            <w:rFonts w:ascii="Times New Roman" w:hAnsi="Times New Roman" w:cs="Times New Roman"/>
            <w:sz w:val="28"/>
            <w:szCs w:val="28"/>
          </w:rPr>
          <w:t>кодексом</w:t>
        </w:r>
      </w:hyperlink>
      <w:r w:rsidRPr="001D4F65">
        <w:rPr>
          <w:rFonts w:ascii="Times New Roman" w:hAnsi="Times New Roman" w:cs="Times New Roman"/>
          <w:sz w:val="28"/>
          <w:szCs w:val="28"/>
        </w:rPr>
        <w:t xml:space="preserve"> Российской Федерации на выдачу разрешения на ввод объекта в эксплуатацию.</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9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11.06.2021 N 170-ФЗ)</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bookmarkStart w:id="619" w:name="P3951"/>
      <w:bookmarkEnd w:id="619"/>
      <w:r w:rsidRPr="001D4F65">
        <w:rPr>
          <w:rFonts w:ascii="Times New Roman" w:hAnsi="Times New Roman" w:cs="Times New Roman"/>
          <w:sz w:val="28"/>
          <w:szCs w:val="28"/>
        </w:rPr>
        <w:t>Статья 111. Особенности осуществления закупок в соответствии с решением Правительства Российской Федерации</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bookmarkStart w:id="620" w:name="P3953"/>
      <w:bookmarkEnd w:id="620"/>
      <w:r w:rsidRPr="001D4F65">
        <w:rPr>
          <w:rFonts w:ascii="Times New Roman" w:hAnsi="Times New Roman" w:cs="Times New Roman"/>
          <w:sz w:val="28"/>
          <w:szCs w:val="28"/>
        </w:rPr>
        <w:t xml:space="preserve">1. Правительство Российской Федерации вправе определить особенности осуществления конкретной закупки, в том числе установить способ определения поставщика (подрядчика, исполнителя), не предусмотренный </w:t>
      </w:r>
      <w:hyperlink w:anchor="P536" w:history="1">
        <w:r w:rsidRPr="001D4F65">
          <w:rPr>
            <w:rFonts w:ascii="Times New Roman" w:hAnsi="Times New Roman" w:cs="Times New Roman"/>
            <w:sz w:val="28"/>
            <w:szCs w:val="28"/>
          </w:rPr>
          <w:t>статьей 24</w:t>
        </w:r>
      </w:hyperlink>
      <w:r w:rsidRPr="001D4F65">
        <w:rPr>
          <w:rFonts w:ascii="Times New Roman" w:hAnsi="Times New Roman" w:cs="Times New Roman"/>
          <w:sz w:val="28"/>
          <w:szCs w:val="28"/>
        </w:rPr>
        <w:t xml:space="preserve"> настоящего Федерального закона, а также в целях создания для Российской Федерации дополнительных технологических и экономических преимуществ (в том числе встречных обязательств) вправе определить дополнительные условия исполнения контракта, не связанные с его предметом.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Порядок осуществления закупок, установленный настоящим Федеральным </w:t>
      </w:r>
      <w:hyperlink w:anchor="P53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применяется к закупке, в отношении которой Правительством Российской Федерации в соответствии с </w:t>
      </w:r>
      <w:hyperlink w:anchor="P3953"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установлены особенности ее осуществления и (или) дополнительные условия исполнения контракта, с учетом таких особенностей и (или) таких условий.</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bookmarkStart w:id="621" w:name="P3956"/>
      <w:bookmarkEnd w:id="621"/>
      <w:r w:rsidRPr="001D4F65">
        <w:rPr>
          <w:rFonts w:ascii="Times New Roman" w:hAnsi="Times New Roman" w:cs="Times New Roman"/>
          <w:sz w:val="28"/>
          <w:szCs w:val="28"/>
        </w:rPr>
        <w:t>Статья 111.1. Особенности планирования и осуществления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9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26.07.2017 N 211-ФЗ)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 Заказчики, осуществляющие деятельность на территории иностранного государства, при закупке на территории иностранного государства товаров, работ, услуг вправе: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не руководствоваться положениями </w:t>
      </w:r>
      <w:hyperlink w:anchor="P518" w:history="1">
        <w:r w:rsidRPr="001D4F65">
          <w:rPr>
            <w:rFonts w:ascii="Times New Roman" w:hAnsi="Times New Roman" w:cs="Times New Roman"/>
            <w:sz w:val="28"/>
            <w:szCs w:val="28"/>
          </w:rPr>
          <w:t>статей 23</w:t>
        </w:r>
      </w:hyperlink>
      <w:r w:rsidRPr="001D4F65">
        <w:rPr>
          <w:rFonts w:ascii="Times New Roman" w:hAnsi="Times New Roman" w:cs="Times New Roman"/>
          <w:sz w:val="28"/>
          <w:szCs w:val="28"/>
        </w:rPr>
        <w:t xml:space="preserve">, </w:t>
      </w:r>
      <w:hyperlink w:anchor="P766" w:history="1">
        <w:r w:rsidRPr="001D4F65">
          <w:rPr>
            <w:rFonts w:ascii="Times New Roman" w:hAnsi="Times New Roman" w:cs="Times New Roman"/>
            <w:sz w:val="28"/>
            <w:szCs w:val="28"/>
          </w:rPr>
          <w:t>28</w:t>
        </w:r>
      </w:hyperlink>
      <w:r w:rsidRPr="001D4F65">
        <w:rPr>
          <w:rFonts w:ascii="Times New Roman" w:hAnsi="Times New Roman" w:cs="Times New Roman"/>
          <w:sz w:val="28"/>
          <w:szCs w:val="28"/>
        </w:rPr>
        <w:t xml:space="preserve">, </w:t>
      </w:r>
      <w:hyperlink w:anchor="P781" w:history="1">
        <w:r w:rsidRPr="001D4F65">
          <w:rPr>
            <w:rFonts w:ascii="Times New Roman" w:hAnsi="Times New Roman" w:cs="Times New Roman"/>
            <w:sz w:val="28"/>
            <w:szCs w:val="28"/>
          </w:rPr>
          <w:t>30</w:t>
        </w:r>
      </w:hyperlink>
      <w:r w:rsidRPr="001D4F65">
        <w:rPr>
          <w:rFonts w:ascii="Times New Roman" w:hAnsi="Times New Roman" w:cs="Times New Roman"/>
          <w:sz w:val="28"/>
          <w:szCs w:val="28"/>
        </w:rPr>
        <w:t xml:space="preserve">, </w:t>
      </w:r>
      <w:hyperlink w:anchor="P826" w:history="1">
        <w:r w:rsidRPr="001D4F65">
          <w:rPr>
            <w:rFonts w:ascii="Times New Roman" w:hAnsi="Times New Roman" w:cs="Times New Roman"/>
            <w:sz w:val="28"/>
            <w:szCs w:val="28"/>
          </w:rPr>
          <w:t>30.1</w:t>
        </w:r>
      </w:hyperlink>
      <w:r w:rsidRPr="001D4F65">
        <w:rPr>
          <w:rFonts w:ascii="Times New Roman" w:hAnsi="Times New Roman" w:cs="Times New Roman"/>
          <w:sz w:val="28"/>
          <w:szCs w:val="28"/>
        </w:rPr>
        <w:t xml:space="preserve">, </w:t>
      </w:r>
      <w:hyperlink w:anchor="P1009" w:history="1">
        <w:r w:rsidRPr="001D4F65">
          <w:rPr>
            <w:rFonts w:ascii="Times New Roman" w:hAnsi="Times New Roman" w:cs="Times New Roman"/>
            <w:sz w:val="28"/>
            <w:szCs w:val="28"/>
          </w:rPr>
          <w:t>34</w:t>
        </w:r>
      </w:hyperlink>
      <w:r w:rsidRPr="001D4F65">
        <w:rPr>
          <w:rFonts w:ascii="Times New Roman" w:hAnsi="Times New Roman" w:cs="Times New Roman"/>
          <w:sz w:val="28"/>
          <w:szCs w:val="28"/>
        </w:rPr>
        <w:t xml:space="preserve"> - </w:t>
      </w:r>
      <w:hyperlink w:anchor="P1119" w:history="1">
        <w:r w:rsidRPr="001D4F65">
          <w:rPr>
            <w:rFonts w:ascii="Times New Roman" w:hAnsi="Times New Roman" w:cs="Times New Roman"/>
            <w:sz w:val="28"/>
            <w:szCs w:val="28"/>
          </w:rPr>
          <w:t>37</w:t>
        </w:r>
      </w:hyperlink>
      <w:r w:rsidRPr="001D4F65">
        <w:rPr>
          <w:rFonts w:ascii="Times New Roman" w:hAnsi="Times New Roman" w:cs="Times New Roman"/>
          <w:sz w:val="28"/>
          <w:szCs w:val="28"/>
        </w:rPr>
        <w:t xml:space="preserve">, </w:t>
      </w:r>
      <w:hyperlink w:anchor="P1225" w:history="1">
        <w:r w:rsidRPr="001D4F65">
          <w:rPr>
            <w:rFonts w:ascii="Times New Roman" w:hAnsi="Times New Roman" w:cs="Times New Roman"/>
            <w:sz w:val="28"/>
            <w:szCs w:val="28"/>
          </w:rPr>
          <w:t>41</w:t>
        </w:r>
      </w:hyperlink>
      <w:r w:rsidRPr="001D4F65">
        <w:rPr>
          <w:rFonts w:ascii="Times New Roman" w:hAnsi="Times New Roman" w:cs="Times New Roman"/>
          <w:sz w:val="28"/>
          <w:szCs w:val="28"/>
        </w:rPr>
        <w:t xml:space="preserve">, </w:t>
      </w:r>
      <w:hyperlink w:anchor="P1280" w:history="1">
        <w:r w:rsidRPr="001D4F65">
          <w:rPr>
            <w:rFonts w:ascii="Times New Roman" w:hAnsi="Times New Roman" w:cs="Times New Roman"/>
            <w:sz w:val="28"/>
            <w:szCs w:val="28"/>
          </w:rPr>
          <w:t>44</w:t>
        </w:r>
      </w:hyperlink>
      <w:r w:rsidRPr="001D4F65">
        <w:rPr>
          <w:rFonts w:ascii="Times New Roman" w:hAnsi="Times New Roman" w:cs="Times New Roman"/>
          <w:sz w:val="28"/>
          <w:szCs w:val="28"/>
        </w:rPr>
        <w:t xml:space="preserve">, </w:t>
      </w:r>
      <w:hyperlink w:anchor="P1335" w:history="1">
        <w:r w:rsidRPr="001D4F65">
          <w:rPr>
            <w:rFonts w:ascii="Times New Roman" w:hAnsi="Times New Roman" w:cs="Times New Roman"/>
            <w:sz w:val="28"/>
            <w:szCs w:val="28"/>
          </w:rPr>
          <w:t>45</w:t>
        </w:r>
      </w:hyperlink>
      <w:r w:rsidRPr="001D4F65">
        <w:rPr>
          <w:rFonts w:ascii="Times New Roman" w:hAnsi="Times New Roman" w:cs="Times New Roman"/>
          <w:sz w:val="28"/>
          <w:szCs w:val="28"/>
        </w:rPr>
        <w:t xml:space="preserve">, </w:t>
      </w:r>
      <w:hyperlink w:anchor="P3629" w:history="1">
        <w:r w:rsidRPr="001D4F65">
          <w:rPr>
            <w:rFonts w:ascii="Times New Roman" w:hAnsi="Times New Roman" w:cs="Times New Roman"/>
            <w:sz w:val="28"/>
            <w:szCs w:val="28"/>
          </w:rPr>
          <w:t>103</w:t>
        </w:r>
      </w:hyperlink>
      <w:r w:rsidRPr="001D4F65">
        <w:rPr>
          <w:rFonts w:ascii="Times New Roman" w:hAnsi="Times New Roman" w:cs="Times New Roman"/>
          <w:sz w:val="28"/>
          <w:szCs w:val="28"/>
        </w:rPr>
        <w:t xml:space="preserve"> и </w:t>
      </w:r>
      <w:hyperlink w:anchor="P3718" w:history="1">
        <w:r w:rsidRPr="001D4F65">
          <w:rPr>
            <w:rFonts w:ascii="Times New Roman" w:hAnsi="Times New Roman" w:cs="Times New Roman"/>
            <w:sz w:val="28"/>
            <w:szCs w:val="28"/>
          </w:rPr>
          <w:t>частей 4</w:t>
        </w:r>
      </w:hyperlink>
      <w:r w:rsidRPr="001D4F65">
        <w:rPr>
          <w:rFonts w:ascii="Times New Roman" w:hAnsi="Times New Roman" w:cs="Times New Roman"/>
          <w:sz w:val="28"/>
          <w:szCs w:val="28"/>
        </w:rPr>
        <w:t xml:space="preserve"> - </w:t>
      </w:r>
      <w:hyperlink w:anchor="P3720" w:history="1">
        <w:r w:rsidRPr="001D4F65">
          <w:rPr>
            <w:rFonts w:ascii="Times New Roman" w:hAnsi="Times New Roman" w:cs="Times New Roman"/>
            <w:sz w:val="28"/>
            <w:szCs w:val="28"/>
          </w:rPr>
          <w:t>6 статьи 104</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9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31.07.2020 N 249-ФЗ)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не размещать в единой информационной системе информацию, предусмотренную настоящим Федеральным законом;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устанавливать требование обеспечения исполнения контракта в случаях, предусмотренных настоящим Федеральным </w:t>
      </w:r>
      <w:hyperlink w:anchor="P333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или законодательством иностранного государства, на территории которого осуществляется закупка, либо в определенных законодательством иностранного государства случаях не устанавливать такое требование. При этом заказчик должен обосновать в документально оформленном отчете невозможность установления такого требования.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Правительство Российской Федерации вправе определить:</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w:t>
      </w:r>
      <w:hyperlink r:id="rId1298" w:history="1">
        <w:r w:rsidRPr="001D4F65">
          <w:rPr>
            <w:rFonts w:ascii="Times New Roman" w:hAnsi="Times New Roman" w:cs="Times New Roman"/>
            <w:sz w:val="28"/>
            <w:szCs w:val="28"/>
          </w:rPr>
          <w:t>особенности</w:t>
        </w:r>
      </w:hyperlink>
      <w:r w:rsidRPr="001D4F65">
        <w:rPr>
          <w:rFonts w:ascii="Times New Roman" w:hAnsi="Times New Roman" w:cs="Times New Roman"/>
          <w:sz w:val="28"/>
          <w:szCs w:val="28"/>
        </w:rPr>
        <w:t xml:space="preserve"> планирования и осуществления закупок заказчиками, осуществляющими деятельность на территории иностранного государства;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конкретных заказчиков, осуществляющих свою деятельность на территориях иностранных государств, в отношении которых могут быть установлены отдельные особенности планирования и осуществления закупок.</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не осуществляет контроль, предусмотренный </w:t>
      </w:r>
      <w:hyperlink w:anchor="P3492" w:history="1">
        <w:r w:rsidRPr="001D4F65">
          <w:rPr>
            <w:rFonts w:ascii="Times New Roman" w:hAnsi="Times New Roman" w:cs="Times New Roman"/>
            <w:sz w:val="28"/>
            <w:szCs w:val="28"/>
          </w:rPr>
          <w:t>частью 5 статьи 99</w:t>
        </w:r>
      </w:hyperlink>
      <w:r w:rsidRPr="001D4F65">
        <w:rPr>
          <w:rFonts w:ascii="Times New Roman" w:hAnsi="Times New Roman" w:cs="Times New Roman"/>
          <w:sz w:val="28"/>
          <w:szCs w:val="28"/>
        </w:rPr>
        <w:t xml:space="preserve"> настоящего Федерального закона, в отношении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29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24.02.2021 N 20-ФЗ)</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111.2. Особенности исполнения контракта на оказание услуги по предоставлению кредита</w:t>
      </w: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130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13.07.2015 N 226-ФЗ)</w:t>
      </w:r>
    </w:p>
    <w:p w:rsidR="00153B07" w:rsidRPr="001D4F65" w:rsidRDefault="00153B07" w:rsidP="001D4F65">
      <w:pPr>
        <w:pStyle w:val="ConsPlusNormal"/>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Если иное не предусмотрено контрактом на оказание услуги по предоставлению кредита, право требования к заказчику по такому контракту может быть передано исполнителем в залог Центральному банку Российской Федерации в обеспечение исполнения обязательств исполнителя по кредитам Центрального банка Российской Федерации, а в случае обращения взыскания в установленном порядке на заложенное право требования к заказчику - перейти к Центральному банку Российской Федерации.</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bookmarkStart w:id="622" w:name="P3981"/>
      <w:bookmarkEnd w:id="622"/>
      <w:r w:rsidRPr="001D4F65">
        <w:rPr>
          <w:rFonts w:ascii="Times New Roman" w:hAnsi="Times New Roman" w:cs="Times New Roman"/>
          <w:sz w:val="28"/>
          <w:szCs w:val="28"/>
        </w:rPr>
        <w:t>Статья 111.3. Особенности осуществления закупки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130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03.07.2016 N 365-ФЗ)</w:t>
      </w:r>
    </w:p>
    <w:p w:rsidR="00153B07" w:rsidRPr="001D4F65" w:rsidRDefault="00153B07" w:rsidP="001D4F65">
      <w:pPr>
        <w:pStyle w:val="ConsPlusNormal"/>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bookmarkStart w:id="623" w:name="P3984"/>
      <w:bookmarkEnd w:id="623"/>
      <w:r w:rsidRPr="001D4F65">
        <w:rPr>
          <w:rFonts w:ascii="Times New Roman" w:hAnsi="Times New Roman" w:cs="Times New Roman"/>
          <w:sz w:val="28"/>
          <w:szCs w:val="28"/>
        </w:rPr>
        <w:t xml:space="preserve">1. Правительство Российской Федерации вправе определить актом, принятым с учетом требований </w:t>
      </w:r>
      <w:hyperlink w:anchor="P3995" w:history="1">
        <w:r w:rsidRPr="001D4F65">
          <w:rPr>
            <w:rFonts w:ascii="Times New Roman" w:hAnsi="Times New Roman" w:cs="Times New Roman"/>
            <w:sz w:val="28"/>
            <w:szCs w:val="28"/>
          </w:rPr>
          <w:t>части 2</w:t>
        </w:r>
      </w:hyperlink>
      <w:r w:rsidRPr="001D4F65">
        <w:rPr>
          <w:rFonts w:ascii="Times New Roman" w:hAnsi="Times New Roman" w:cs="Times New Roman"/>
          <w:sz w:val="28"/>
          <w:szCs w:val="28"/>
        </w:rPr>
        <w:t xml:space="preserve"> настоящей статьи, сторону - инвестора специального инвестиционного контракта или привлеченное такой стороной-инвестором иное лицо, осуществляющие создание или модернизацию и (или) освоение производства товара на территории Российской Федерации в соответствии со специальным инвестиционным контрактом, заключенным на основании Федерального закона от 31 декабря 2014 года N 488-ФЗ "О промышленной политике в Российской Федерации" (далее в целях настоящей статьи - производитель товара), единственным поставщиком указанного товара, информация о котором включается в реестр единственных поставщиков товара, производство которого создается или модернизируется и (или) осваивается на территории Российской Федерации, при одновременном исполнении следующих условий: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специальный инвестиционный контракт заключен Российской Федерацией (Российской Федерацией наряду с субъектом Российской Федерации и (или) муниципальным образованием);</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24" w:name="P3986"/>
      <w:bookmarkEnd w:id="624"/>
      <w:r w:rsidRPr="001D4F65">
        <w:rPr>
          <w:rFonts w:ascii="Times New Roman" w:hAnsi="Times New Roman" w:cs="Times New Roman"/>
          <w:sz w:val="28"/>
          <w:szCs w:val="28"/>
        </w:rPr>
        <w:t xml:space="preserve">2) объем инвестиций, предусмотренных специальным инвестиционным контрактом, в создание или модернизацию и (или) освоение производства товара на территории Российской Федерации превышает три миллиарда рублей, а в случае заключения специального инвестиционного контракта с производителем товара, включенным в сводный реестр организаций оборонно-промышленного комплекса, формируемый в соответствии с </w:t>
      </w:r>
      <w:hyperlink r:id="rId1302" w:history="1">
        <w:r w:rsidRPr="001D4F65">
          <w:rPr>
            <w:rFonts w:ascii="Times New Roman" w:hAnsi="Times New Roman" w:cs="Times New Roman"/>
            <w:sz w:val="28"/>
            <w:szCs w:val="28"/>
          </w:rPr>
          <w:t>частью 2 статьи 21</w:t>
        </w:r>
      </w:hyperlink>
      <w:r w:rsidRPr="001D4F65">
        <w:rPr>
          <w:rFonts w:ascii="Times New Roman" w:hAnsi="Times New Roman" w:cs="Times New Roman"/>
          <w:sz w:val="28"/>
          <w:szCs w:val="28"/>
        </w:rPr>
        <w:t xml:space="preserve"> Федерального закона от 31 декабря 2014 года N 488-ФЗ "О промышленной политике в Российской Федерации", - семьсот пятьдесят миллионов рублей;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30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27.06.2019 N 152-ФЗ)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производство товара на территории Российской Федерации будет осуществляться российским юридическим лицом;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25" w:name="P3989"/>
      <w:bookmarkEnd w:id="625"/>
      <w:r w:rsidRPr="001D4F65">
        <w:rPr>
          <w:rFonts w:ascii="Times New Roman" w:hAnsi="Times New Roman" w:cs="Times New Roman"/>
          <w:sz w:val="28"/>
          <w:szCs w:val="28"/>
        </w:rPr>
        <w:t>4) страной происхождения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является Российская Федерация;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специальный инвестиционный контракт содержит отлагательные условия, которые применяются в случае принятия указанного в настоящей части акта Правительства Российской Федерации и предусматривают:</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26" w:name="P3991"/>
      <w:bookmarkEnd w:id="626"/>
      <w:r w:rsidRPr="001D4F65">
        <w:rPr>
          <w:rFonts w:ascii="Times New Roman" w:hAnsi="Times New Roman" w:cs="Times New Roman"/>
          <w:sz w:val="28"/>
          <w:szCs w:val="28"/>
        </w:rPr>
        <w:t xml:space="preserve">а) право производителя товара заключать в соответствии с </w:t>
      </w:r>
      <w:hyperlink w:anchor="P3052" w:history="1">
        <w:r w:rsidRPr="001D4F65">
          <w:rPr>
            <w:rFonts w:ascii="Times New Roman" w:hAnsi="Times New Roman" w:cs="Times New Roman"/>
            <w:sz w:val="28"/>
            <w:szCs w:val="28"/>
          </w:rPr>
          <w:t>пунктом 47 части 1 статьи 93</w:t>
        </w:r>
      </w:hyperlink>
      <w:r w:rsidRPr="001D4F65">
        <w:rPr>
          <w:rFonts w:ascii="Times New Roman" w:hAnsi="Times New Roman" w:cs="Times New Roman"/>
          <w:sz w:val="28"/>
          <w:szCs w:val="28"/>
        </w:rPr>
        <w:t xml:space="preserve"> настоящего Федерального закона контракты на поставку товара. При этом совокупное количество товара каждого наименования, поставку которого производитель товара осуществляет в соответствии с указанным пунктом в течение календарного года, не должно превышать тридцать процентов количества товара такого наименования, произведенного им в течение данного календарного года. Установленное настоящим подпунктом ограничение не распространяется на случаи заключения специального инвестиционного контракта с производителем товара, включенным в реестр организаций, указанный в </w:t>
      </w:r>
      <w:hyperlink w:anchor="P3986" w:history="1">
        <w:r w:rsidRPr="001D4F65">
          <w:rPr>
            <w:rFonts w:ascii="Times New Roman" w:hAnsi="Times New Roman" w:cs="Times New Roman"/>
            <w:sz w:val="28"/>
            <w:szCs w:val="28"/>
          </w:rPr>
          <w:t>пункте 2 части 1</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30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27.06.2019 N 152-ФЗ)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ответственность производителя товара за превышение указанного в </w:t>
      </w:r>
      <w:hyperlink w:anchor="P3991" w:history="1">
        <w:r w:rsidRPr="001D4F65">
          <w:rPr>
            <w:rFonts w:ascii="Times New Roman" w:hAnsi="Times New Roman" w:cs="Times New Roman"/>
            <w:sz w:val="28"/>
            <w:szCs w:val="28"/>
          </w:rPr>
          <w:t>подпункте "а"</w:t>
        </w:r>
      </w:hyperlink>
      <w:r w:rsidRPr="001D4F65">
        <w:rPr>
          <w:rFonts w:ascii="Times New Roman" w:hAnsi="Times New Roman" w:cs="Times New Roman"/>
          <w:sz w:val="28"/>
          <w:szCs w:val="28"/>
        </w:rPr>
        <w:t xml:space="preserve"> настоящего пункта совокупного количества товара в виде штрафа, размер которого составляет пятьдесят процентов стоимости такого превышения;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обязанность производителя товара формировать и размещать в единой информационной системе отчет о соблюдении требований </w:t>
      </w:r>
      <w:hyperlink w:anchor="P3991" w:history="1">
        <w:r w:rsidRPr="001D4F65">
          <w:rPr>
            <w:rFonts w:ascii="Times New Roman" w:hAnsi="Times New Roman" w:cs="Times New Roman"/>
            <w:sz w:val="28"/>
            <w:szCs w:val="28"/>
          </w:rPr>
          <w:t>подпункта "а"</w:t>
        </w:r>
      </w:hyperlink>
      <w:r w:rsidRPr="001D4F65">
        <w:rPr>
          <w:rFonts w:ascii="Times New Roman" w:hAnsi="Times New Roman" w:cs="Times New Roman"/>
          <w:sz w:val="28"/>
          <w:szCs w:val="28"/>
        </w:rPr>
        <w:t xml:space="preserve"> настоящего пункта по форме, с учетом требований и в сроки, установленные Правительством Российской Федерации на основании </w:t>
      </w:r>
      <w:hyperlink w:anchor="P4007" w:history="1">
        <w:r w:rsidRPr="001D4F65">
          <w:rPr>
            <w:rFonts w:ascii="Times New Roman" w:hAnsi="Times New Roman" w:cs="Times New Roman"/>
            <w:sz w:val="28"/>
            <w:szCs w:val="28"/>
          </w:rPr>
          <w:t>пункта 5 части 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27" w:name="P3995"/>
      <w:bookmarkEnd w:id="627"/>
      <w:r w:rsidRPr="001D4F65">
        <w:rPr>
          <w:rFonts w:ascii="Times New Roman" w:hAnsi="Times New Roman" w:cs="Times New Roman"/>
          <w:sz w:val="28"/>
          <w:szCs w:val="28"/>
        </w:rPr>
        <w:t xml:space="preserve">2. В предусмотренном </w:t>
      </w:r>
      <w:hyperlink w:anchor="P3984"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 акте Правительства Российской Федерации указываются в том числе: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федеральный орган исполнительной власти, заключивший специальный инвестиционный контракт от имени Российской Федерации (Российской Федерации наряду с субъектом Российской Федерации и (или) муниципальным образованием);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производитель товара, определяемый единственным поставщиком, информация о котором включается в реестр единственных поставщиков товара, производство которого создается или модернизируется и (или) осваивается на территории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и заключение контракта на поставку которого может осуществляться в соответствии с </w:t>
      </w:r>
      <w:hyperlink w:anchor="P3052" w:history="1">
        <w:r w:rsidRPr="001D4F65">
          <w:rPr>
            <w:rFonts w:ascii="Times New Roman" w:hAnsi="Times New Roman" w:cs="Times New Roman"/>
            <w:sz w:val="28"/>
            <w:szCs w:val="28"/>
          </w:rPr>
          <w:t>пунктом 47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28" w:name="P3999"/>
      <w:bookmarkEnd w:id="628"/>
      <w:r w:rsidRPr="001D4F65">
        <w:rPr>
          <w:rFonts w:ascii="Times New Roman" w:hAnsi="Times New Roman" w:cs="Times New Roman"/>
          <w:sz w:val="28"/>
          <w:szCs w:val="28"/>
        </w:rPr>
        <w:t xml:space="preserve">4) федеральный орган исполнительной власти, устанавливающий для целей осуществления закупок в соответствии с </w:t>
      </w:r>
      <w:hyperlink w:anchor="P3052" w:history="1">
        <w:r w:rsidRPr="001D4F65">
          <w:rPr>
            <w:rFonts w:ascii="Times New Roman" w:hAnsi="Times New Roman" w:cs="Times New Roman"/>
            <w:sz w:val="28"/>
            <w:szCs w:val="28"/>
          </w:rPr>
          <w:t>пунктом 47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29" w:name="P4000"/>
      <w:bookmarkEnd w:id="629"/>
      <w:r w:rsidRPr="001D4F65">
        <w:rPr>
          <w:rFonts w:ascii="Times New Roman" w:hAnsi="Times New Roman" w:cs="Times New Roman"/>
          <w:sz w:val="28"/>
          <w:szCs w:val="28"/>
        </w:rPr>
        <w:t xml:space="preserve">а) порядок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с учетом общих требований, предусмотренных </w:t>
      </w:r>
      <w:hyperlink w:anchor="P4006" w:history="1">
        <w:r w:rsidRPr="001D4F65">
          <w:rPr>
            <w:rFonts w:ascii="Times New Roman" w:hAnsi="Times New Roman" w:cs="Times New Roman"/>
            <w:sz w:val="28"/>
            <w:szCs w:val="28"/>
          </w:rPr>
          <w:t>пунктом 4 части 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30" w:name="P4001"/>
      <w:bookmarkEnd w:id="630"/>
      <w:r w:rsidRPr="001D4F65">
        <w:rPr>
          <w:rFonts w:ascii="Times New Roman" w:hAnsi="Times New Roman" w:cs="Times New Roman"/>
          <w:sz w:val="28"/>
          <w:szCs w:val="28"/>
        </w:rPr>
        <w:t>б) порядок определения цены контракта, заключаемого с производителем товара.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Правительство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31" w:name="P4003"/>
      <w:bookmarkEnd w:id="631"/>
      <w:r w:rsidRPr="001D4F65">
        <w:rPr>
          <w:rFonts w:ascii="Times New Roman" w:hAnsi="Times New Roman" w:cs="Times New Roman"/>
          <w:sz w:val="28"/>
          <w:szCs w:val="28"/>
        </w:rPr>
        <w:t xml:space="preserve">1) устанавливает </w:t>
      </w:r>
      <w:hyperlink r:id="rId1305"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ведения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определяет федеральный </w:t>
      </w:r>
      <w:hyperlink r:id="rId1306" w:history="1">
        <w:r w:rsidRPr="001D4F65">
          <w:rPr>
            <w:rFonts w:ascii="Times New Roman" w:hAnsi="Times New Roman" w:cs="Times New Roman"/>
            <w:sz w:val="28"/>
            <w:szCs w:val="28"/>
          </w:rPr>
          <w:t>орган</w:t>
        </w:r>
      </w:hyperlink>
      <w:r w:rsidRPr="001D4F65">
        <w:rPr>
          <w:rFonts w:ascii="Times New Roman" w:hAnsi="Times New Roman" w:cs="Times New Roman"/>
          <w:sz w:val="28"/>
          <w:szCs w:val="28"/>
        </w:rPr>
        <w:t xml:space="preserve"> исполнительной власти, уполномоченный на ведение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устанавливает </w:t>
      </w:r>
      <w:hyperlink r:id="rId1307"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подготовки акта Правительства Российской Федерации, предусмотренного </w:t>
      </w:r>
      <w:hyperlink w:anchor="P3984"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32" w:name="P4006"/>
      <w:bookmarkEnd w:id="632"/>
      <w:r w:rsidRPr="001D4F65">
        <w:rPr>
          <w:rFonts w:ascii="Times New Roman" w:hAnsi="Times New Roman" w:cs="Times New Roman"/>
          <w:sz w:val="28"/>
          <w:szCs w:val="28"/>
        </w:rPr>
        <w:t xml:space="preserve">4) устанавливает общие </w:t>
      </w:r>
      <w:hyperlink r:id="rId1308"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указанному в </w:t>
      </w:r>
      <w:hyperlink w:anchor="P4000" w:history="1">
        <w:r w:rsidRPr="001D4F65">
          <w:rPr>
            <w:rFonts w:ascii="Times New Roman" w:hAnsi="Times New Roman" w:cs="Times New Roman"/>
            <w:sz w:val="28"/>
            <w:szCs w:val="28"/>
          </w:rPr>
          <w:t>подпункте "а" пункта 4 части 2</w:t>
        </w:r>
      </w:hyperlink>
      <w:r w:rsidRPr="001D4F65">
        <w:rPr>
          <w:rFonts w:ascii="Times New Roman" w:hAnsi="Times New Roman" w:cs="Times New Roman"/>
          <w:sz w:val="28"/>
          <w:szCs w:val="28"/>
        </w:rPr>
        <w:t xml:space="preserve"> настоящей статьи порядку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33" w:name="P4007"/>
      <w:bookmarkEnd w:id="633"/>
      <w:r w:rsidRPr="001D4F65">
        <w:rPr>
          <w:rFonts w:ascii="Times New Roman" w:hAnsi="Times New Roman" w:cs="Times New Roman"/>
          <w:sz w:val="28"/>
          <w:szCs w:val="28"/>
        </w:rPr>
        <w:t xml:space="preserve">5) устанавливает </w:t>
      </w:r>
      <w:hyperlink r:id="rId1309" w:history="1">
        <w:r w:rsidRPr="001D4F65">
          <w:rPr>
            <w:rFonts w:ascii="Times New Roman" w:hAnsi="Times New Roman" w:cs="Times New Roman"/>
            <w:sz w:val="28"/>
            <w:szCs w:val="28"/>
          </w:rPr>
          <w:t>форму</w:t>
        </w:r>
      </w:hyperlink>
      <w:r w:rsidRPr="001D4F65">
        <w:rPr>
          <w:rFonts w:ascii="Times New Roman" w:hAnsi="Times New Roman" w:cs="Times New Roman"/>
          <w:sz w:val="28"/>
          <w:szCs w:val="28"/>
        </w:rPr>
        <w:t xml:space="preserve">, </w:t>
      </w:r>
      <w:hyperlink r:id="rId1310"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содержанию отчета о соблюдении требований </w:t>
      </w:r>
      <w:hyperlink w:anchor="P3991" w:history="1">
        <w:r w:rsidRPr="001D4F65">
          <w:rPr>
            <w:rFonts w:ascii="Times New Roman" w:hAnsi="Times New Roman" w:cs="Times New Roman"/>
            <w:sz w:val="28"/>
            <w:szCs w:val="28"/>
          </w:rPr>
          <w:t>подпункта "а" пункта 5 части 1</w:t>
        </w:r>
      </w:hyperlink>
      <w:r w:rsidRPr="001D4F65">
        <w:rPr>
          <w:rFonts w:ascii="Times New Roman" w:hAnsi="Times New Roman" w:cs="Times New Roman"/>
          <w:sz w:val="28"/>
          <w:szCs w:val="28"/>
        </w:rPr>
        <w:t xml:space="preserve"> настоящей статьи, а также </w:t>
      </w:r>
      <w:hyperlink r:id="rId1311" w:history="1">
        <w:r w:rsidRPr="001D4F65">
          <w:rPr>
            <w:rFonts w:ascii="Times New Roman" w:hAnsi="Times New Roman" w:cs="Times New Roman"/>
            <w:sz w:val="28"/>
            <w:szCs w:val="28"/>
          </w:rPr>
          <w:t>сроки</w:t>
        </w:r>
      </w:hyperlink>
      <w:r w:rsidRPr="001D4F65">
        <w:rPr>
          <w:rFonts w:ascii="Times New Roman" w:hAnsi="Times New Roman" w:cs="Times New Roman"/>
          <w:sz w:val="28"/>
          <w:szCs w:val="28"/>
        </w:rPr>
        <w:t xml:space="preserve"> размещения такого отчета в единой информационной системе.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4. Федеральный орган исполнительной власти, заключивший специальный инвестиционный контракт от имени Российской Федерации, принимает в порядке и сроки, предусмотренные специальным инвестиционным контрактом, следующие решения: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34" w:name="P4009"/>
      <w:bookmarkEnd w:id="634"/>
      <w:r w:rsidRPr="001D4F65">
        <w:rPr>
          <w:rFonts w:ascii="Times New Roman" w:hAnsi="Times New Roman" w:cs="Times New Roman"/>
          <w:sz w:val="28"/>
          <w:szCs w:val="28"/>
        </w:rPr>
        <w:t xml:space="preserve">1) о дате начала срока, в течение которого заказчики вправе заключать контракты с производителем товара на основании </w:t>
      </w:r>
      <w:hyperlink w:anchor="P3052" w:history="1">
        <w:r w:rsidRPr="001D4F65">
          <w:rPr>
            <w:rFonts w:ascii="Times New Roman" w:hAnsi="Times New Roman" w:cs="Times New Roman"/>
            <w:sz w:val="28"/>
            <w:szCs w:val="28"/>
          </w:rPr>
          <w:t>пункта 47 части 1 статьи 93</w:t>
        </w:r>
      </w:hyperlink>
      <w:r w:rsidRPr="001D4F65">
        <w:rPr>
          <w:rFonts w:ascii="Times New Roman" w:hAnsi="Times New Roman" w:cs="Times New Roman"/>
          <w:sz w:val="28"/>
          <w:szCs w:val="28"/>
        </w:rP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при условии соблюдения требования, указанного в </w:t>
      </w:r>
      <w:hyperlink w:anchor="P3989" w:history="1">
        <w:r w:rsidRPr="001D4F65">
          <w:rPr>
            <w:rFonts w:ascii="Times New Roman" w:hAnsi="Times New Roman" w:cs="Times New Roman"/>
            <w:sz w:val="28"/>
            <w:szCs w:val="28"/>
          </w:rPr>
          <w:t>пункте 4 части 1</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35" w:name="P4010"/>
      <w:bookmarkEnd w:id="635"/>
      <w:r w:rsidRPr="001D4F65">
        <w:rPr>
          <w:rFonts w:ascii="Times New Roman" w:hAnsi="Times New Roman" w:cs="Times New Roman"/>
          <w:sz w:val="28"/>
          <w:szCs w:val="28"/>
        </w:rPr>
        <w:t xml:space="preserve">2) о продлении на один год срока осуществления закупок товара в соответствии с </w:t>
      </w:r>
      <w:hyperlink w:anchor="P3052" w:history="1">
        <w:r w:rsidRPr="001D4F65">
          <w:rPr>
            <w:rFonts w:ascii="Times New Roman" w:hAnsi="Times New Roman" w:cs="Times New Roman"/>
            <w:sz w:val="28"/>
            <w:szCs w:val="28"/>
          </w:rPr>
          <w:t>пунктом 47 части 1 статьи 93</w:t>
        </w:r>
      </w:hyperlink>
      <w:r w:rsidRPr="001D4F65">
        <w:rPr>
          <w:rFonts w:ascii="Times New Roman" w:hAnsi="Times New Roman" w:cs="Times New Roman"/>
          <w:sz w:val="28"/>
          <w:szCs w:val="28"/>
        </w:rPr>
        <w:t xml:space="preserve"> настоящего Федерального закона после окончания срока действия соответствующего специального инвестиционного контракта, если в течение не менее чем одного календарного года производитель товара осуществил экспорт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в объеме не менее десяти процентов количества такого произведенного товара в течение указанного календарного года.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В соответствии с порядком, предусмотренным </w:t>
      </w:r>
      <w:hyperlink w:anchor="P4003" w:history="1">
        <w:r w:rsidRPr="001D4F65">
          <w:rPr>
            <w:rFonts w:ascii="Times New Roman" w:hAnsi="Times New Roman" w:cs="Times New Roman"/>
            <w:sz w:val="28"/>
            <w:szCs w:val="28"/>
          </w:rPr>
          <w:t>пунктом 1 части 3</w:t>
        </w:r>
      </w:hyperlink>
      <w:r w:rsidRPr="001D4F65">
        <w:rPr>
          <w:rFonts w:ascii="Times New Roman" w:hAnsi="Times New Roman" w:cs="Times New Roman"/>
          <w:sz w:val="28"/>
          <w:szCs w:val="28"/>
        </w:rPr>
        <w:t xml:space="preserve"> настоящей статьи, федеральный орган исполнительной власти, заключивший специальный инвестиционный контракт от имени Российской Федерации, обеспечивает включение в реестр единственных поставщиков товара, производство которого создается или модернизируется и (или) осваивается на территории Российской Федерации, в том числе следующих информации и документов: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наименование, фирменное наименование (при наличии), место нахождения, почтовый адрес и номер контактного телефона единственного поставщика, являющегося производителем товара, а также наименование федерального органа исполнительной власти, заключившего специальный инвестиционный контракт от имени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срок действия специального инвестиционного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планируемый период, в течение которого заказчик вправе заключать на основании </w:t>
      </w:r>
      <w:hyperlink w:anchor="P3052" w:history="1">
        <w:r w:rsidRPr="001D4F65">
          <w:rPr>
            <w:rFonts w:ascii="Times New Roman" w:hAnsi="Times New Roman" w:cs="Times New Roman"/>
            <w:sz w:val="28"/>
            <w:szCs w:val="28"/>
          </w:rPr>
          <w:t>пункта 47 части 1 статьи 93</w:t>
        </w:r>
      </w:hyperlink>
      <w:r w:rsidRPr="001D4F65">
        <w:rPr>
          <w:rFonts w:ascii="Times New Roman" w:hAnsi="Times New Roman" w:cs="Times New Roman"/>
          <w:sz w:val="28"/>
          <w:szCs w:val="28"/>
        </w:rPr>
        <w:t xml:space="preserve"> настоящего Федерального закона контракт на поставку товара, определенный согласно соответствующему специальному инвестиционному контракту с учетом планируемого срока выполнения требований </w:t>
      </w:r>
      <w:hyperlink w:anchor="P3989" w:history="1">
        <w:r w:rsidRPr="001D4F65">
          <w:rPr>
            <w:rFonts w:ascii="Times New Roman" w:hAnsi="Times New Roman" w:cs="Times New Roman"/>
            <w:sz w:val="28"/>
            <w:szCs w:val="28"/>
          </w:rPr>
          <w:t>пункта 4 части 1</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объем инвестиций, предусмотренных специальным инвестиционным контрактом, в создание или модернизацию и (или) освоение на территории Российской Федерации производства товара;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наименование федерального органа исполнительной власти, определенного в соответствии с </w:t>
      </w:r>
      <w:hyperlink w:anchor="P3999" w:history="1">
        <w:r w:rsidRPr="001D4F65">
          <w:rPr>
            <w:rFonts w:ascii="Times New Roman" w:hAnsi="Times New Roman" w:cs="Times New Roman"/>
            <w:sz w:val="28"/>
            <w:szCs w:val="28"/>
          </w:rPr>
          <w:t>пунктом 4 части 2</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36" w:name="P4018"/>
      <w:bookmarkEnd w:id="636"/>
      <w:r w:rsidRPr="001D4F65">
        <w:rPr>
          <w:rFonts w:ascii="Times New Roman" w:hAnsi="Times New Roman" w:cs="Times New Roman"/>
          <w:sz w:val="28"/>
          <w:szCs w:val="28"/>
        </w:rPr>
        <w:t xml:space="preserve">7) фактический период, в течение которого заказчик вправе заключать в соответствии с </w:t>
      </w:r>
      <w:hyperlink w:anchor="P3052" w:history="1">
        <w:r w:rsidRPr="001D4F65">
          <w:rPr>
            <w:rFonts w:ascii="Times New Roman" w:hAnsi="Times New Roman" w:cs="Times New Roman"/>
            <w:sz w:val="28"/>
            <w:szCs w:val="28"/>
          </w:rPr>
          <w:t>пунктом 47 части 1 статьи 93</w:t>
        </w:r>
      </w:hyperlink>
      <w:r w:rsidRPr="001D4F65">
        <w:rPr>
          <w:rFonts w:ascii="Times New Roman" w:hAnsi="Times New Roman" w:cs="Times New Roman"/>
          <w:sz w:val="28"/>
          <w:szCs w:val="28"/>
        </w:rPr>
        <w:t xml:space="preserve"> настоящего Федерального закона контракт на поставку товара. Такой период начинается с даты, которая определяется в соответствии с </w:t>
      </w:r>
      <w:hyperlink w:anchor="P4009" w:history="1">
        <w:r w:rsidRPr="001D4F65">
          <w:rPr>
            <w:rFonts w:ascii="Times New Roman" w:hAnsi="Times New Roman" w:cs="Times New Roman"/>
            <w:sz w:val="28"/>
            <w:szCs w:val="28"/>
          </w:rPr>
          <w:t>пунктом 1 части 4</w:t>
        </w:r>
      </w:hyperlink>
      <w:r w:rsidRPr="001D4F65">
        <w:rPr>
          <w:rFonts w:ascii="Times New Roman" w:hAnsi="Times New Roman" w:cs="Times New Roman"/>
          <w:sz w:val="28"/>
          <w:szCs w:val="28"/>
        </w:rPr>
        <w:t xml:space="preserve"> настоящей статьи, и завершается датой окончания срока действия соответствующего специального инвестиционного контракта либо датой, определенной согласно </w:t>
      </w:r>
      <w:hyperlink w:anchor="P4010" w:history="1">
        <w:r w:rsidRPr="001D4F65">
          <w:rPr>
            <w:rFonts w:ascii="Times New Roman" w:hAnsi="Times New Roman" w:cs="Times New Roman"/>
            <w:sz w:val="28"/>
            <w:szCs w:val="28"/>
          </w:rPr>
          <w:t>пункту 2 части 4</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реквизиты указанного в </w:t>
      </w:r>
      <w:hyperlink w:anchor="P3984"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акта Правительства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информация об изменении условий специального инвестиционного контракта (в части информации об условиях такого контракта, которая включается в данный реестр);</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информация о расторжении специального инвестиционного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Контракт с единственным поставщиком в соответствии с </w:t>
      </w:r>
      <w:hyperlink w:anchor="P3052" w:history="1">
        <w:r w:rsidRPr="001D4F65">
          <w:rPr>
            <w:rFonts w:ascii="Times New Roman" w:hAnsi="Times New Roman" w:cs="Times New Roman"/>
            <w:sz w:val="28"/>
            <w:szCs w:val="28"/>
          </w:rPr>
          <w:t>пунктом 47 части 1 статьи 93</w:t>
        </w:r>
      </w:hyperlink>
      <w:r w:rsidRPr="001D4F65">
        <w:rPr>
          <w:rFonts w:ascii="Times New Roman" w:hAnsi="Times New Roman" w:cs="Times New Roman"/>
          <w:sz w:val="28"/>
          <w:szCs w:val="28"/>
        </w:rP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заключается с учетом следующих особенностей: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заключение такого контракта осуществляется в течение периода, указанного в </w:t>
      </w:r>
      <w:hyperlink w:anchor="P4018" w:history="1">
        <w:r w:rsidRPr="001D4F65">
          <w:rPr>
            <w:rFonts w:ascii="Times New Roman" w:hAnsi="Times New Roman" w:cs="Times New Roman"/>
            <w:sz w:val="28"/>
            <w:szCs w:val="28"/>
          </w:rPr>
          <w:t>пункте 7 части 5</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срок, на который заключается такой контракт с единственным поставщиком, являющимся производителем товара, не может выходить за пределы срока действия соответствующего специального инвестиционного контракта либо срока, установленного в соответствии с </w:t>
      </w:r>
      <w:hyperlink w:anchor="P4010" w:history="1">
        <w:r w:rsidRPr="001D4F65">
          <w:rPr>
            <w:rFonts w:ascii="Times New Roman" w:hAnsi="Times New Roman" w:cs="Times New Roman"/>
            <w:sz w:val="28"/>
            <w:szCs w:val="28"/>
          </w:rPr>
          <w:t>пунктом 2 части 4</w:t>
        </w:r>
      </w:hyperlink>
      <w:r w:rsidRPr="001D4F65">
        <w:rPr>
          <w:rFonts w:ascii="Times New Roman" w:hAnsi="Times New Roman" w:cs="Times New Roman"/>
          <w:sz w:val="28"/>
          <w:szCs w:val="28"/>
        </w:rPr>
        <w:t xml:space="preserve"> настоящей статьи, с учетом положений бюджетного законодательства Российской Федерации и международных обязательств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w:t>
      </w:r>
      <w:hyperlink w:anchor="P4000" w:history="1">
        <w:r w:rsidRPr="001D4F65">
          <w:rPr>
            <w:rFonts w:ascii="Times New Roman" w:hAnsi="Times New Roman" w:cs="Times New Roman"/>
            <w:sz w:val="28"/>
            <w:szCs w:val="28"/>
          </w:rPr>
          <w:t>подпунктом "а" пункта 4 части 2</w:t>
        </w:r>
      </w:hyperlink>
      <w:r w:rsidRPr="001D4F65">
        <w:rPr>
          <w:rFonts w:ascii="Times New Roman" w:hAnsi="Times New Roman" w:cs="Times New Roman"/>
          <w:sz w:val="28"/>
          <w:szCs w:val="28"/>
        </w:rPr>
        <w:t xml:space="preserve"> настоящей статьи. При этом цена контракта определяется в порядке, установленном в соответствии с </w:t>
      </w:r>
      <w:hyperlink w:anchor="P4001" w:history="1">
        <w:r w:rsidRPr="001D4F65">
          <w:rPr>
            <w:rFonts w:ascii="Times New Roman" w:hAnsi="Times New Roman" w:cs="Times New Roman"/>
            <w:sz w:val="28"/>
            <w:szCs w:val="28"/>
          </w:rPr>
          <w:t>подпунктом "б" пункта 4 части 2</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предметом такого контракта является поставка товара, который произведен в соответствии со специальным инвестиционным контрактом и указан в акте Правительства Российской Федерации, предусмотренном </w:t>
      </w:r>
      <w:hyperlink w:anchor="P3984" w:history="1">
        <w:r w:rsidRPr="001D4F65">
          <w:rPr>
            <w:rFonts w:ascii="Times New Roman" w:hAnsi="Times New Roman" w:cs="Times New Roman"/>
            <w:sz w:val="28"/>
            <w:szCs w:val="28"/>
          </w:rPr>
          <w:t>частью 1</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поставляемый товар, производство которого создано или модернизировано и (или) освоено на территории Российской Федерации при исполнении специального инвестиционного контракта, должен в соответствии с законодательством Российской Федерации признаваться товаром российского происхождения.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Правительство Российской Федерации вправе определить в соответствии с настоящей статьей нескольких производителей однородных либо идентичных товаров, с которыми заказчики вправе заключать контракты на основании </w:t>
      </w:r>
      <w:hyperlink w:anchor="P3052" w:history="1">
        <w:r w:rsidRPr="001D4F65">
          <w:rPr>
            <w:rFonts w:ascii="Times New Roman" w:hAnsi="Times New Roman" w:cs="Times New Roman"/>
            <w:sz w:val="28"/>
            <w:szCs w:val="28"/>
          </w:rPr>
          <w:t>пункта 47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Title"/>
        <w:spacing w:before="280"/>
        <w:ind w:firstLine="540"/>
        <w:jc w:val="both"/>
        <w:outlineLvl w:val="1"/>
        <w:rPr>
          <w:rFonts w:ascii="Times New Roman" w:hAnsi="Times New Roman" w:cs="Times New Roman"/>
          <w:sz w:val="28"/>
          <w:szCs w:val="28"/>
        </w:rPr>
      </w:pPr>
      <w:bookmarkStart w:id="637" w:name="P4032"/>
      <w:bookmarkEnd w:id="637"/>
      <w:r w:rsidRPr="001D4F65">
        <w:rPr>
          <w:rFonts w:ascii="Times New Roman" w:hAnsi="Times New Roman" w:cs="Times New Roman"/>
          <w:sz w:val="28"/>
          <w:szCs w:val="28"/>
        </w:rPr>
        <w:t>Статья 111.4. Особенности заключения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для обеспечения государственных нужд субъекта Российской Федерации</w:t>
      </w: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(введена Федеральным </w:t>
      </w:r>
      <w:hyperlink r:id="rId131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03.07.2016 N 365-ФЗ)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38" w:name="P4037"/>
      <w:bookmarkEnd w:id="638"/>
      <w:r w:rsidRPr="001D4F65">
        <w:rPr>
          <w:rFonts w:ascii="Times New Roman" w:hAnsi="Times New Roman" w:cs="Times New Roman"/>
          <w:sz w:val="28"/>
          <w:szCs w:val="28"/>
        </w:rPr>
        <w:t>1. На основании акта высшего исполнительного органа государственной власти субъекта Российской Федерации проводится конкурс в соответствии с положениями настоящего Федерального закона, в том числе с учетом особенностей, которые предусмотрены настоящей статьей, на заключение государственного контракта на поставку товара, предусматривающего встречные инвестиционные обязательства поставщика-инвестора по созданию или модернизации и (или) освоению производства такого товара на территории субъекта Российской Федерации. В указанном акте определяются: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орган исполнительной власти субъекта Российской Федерации, который проводит конкурс и заключает такой государственный контракт;</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наименование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 и заключение контракта на поставку которого может осуществляться в соответствии с </w:t>
      </w:r>
      <w:hyperlink w:anchor="P3056" w:history="1">
        <w:r w:rsidRPr="001D4F65">
          <w:rPr>
            <w:rFonts w:ascii="Times New Roman" w:hAnsi="Times New Roman" w:cs="Times New Roman"/>
            <w:sz w:val="28"/>
            <w:szCs w:val="28"/>
          </w:rPr>
          <w:t>пунктом 48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срок действия такого государственного контракта, который не может превышать десять лет;</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39" w:name="P4045"/>
      <w:bookmarkEnd w:id="639"/>
      <w:r w:rsidRPr="001D4F65">
        <w:rPr>
          <w:rFonts w:ascii="Times New Roman" w:hAnsi="Times New Roman" w:cs="Times New Roman"/>
          <w:sz w:val="28"/>
          <w:szCs w:val="28"/>
        </w:rPr>
        <w:t>4) максимальный срок, в течение которого осуществляются создание или модернизация и (или) освоение на территории субъекта Российской Федерации производства товара в соответствии с таким государственным контрактом. Данное производство должно обеспечивать поставку товара, который в соответствии с законодательством Российской Федерации признается товаром российского происхождения;</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5) минимальный объем инвестиций, которые осуществляет поставщик-инвестор в создание или модернизацию и (или) освоение производства товара на территории субъекта Российской Федерации, составляющий не менее одного миллиарда рублей;</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40" w:name="P4051"/>
      <w:bookmarkEnd w:id="640"/>
      <w:r w:rsidRPr="001D4F65">
        <w:rPr>
          <w:rFonts w:ascii="Times New Roman" w:hAnsi="Times New Roman" w:cs="Times New Roman"/>
          <w:sz w:val="28"/>
          <w:szCs w:val="28"/>
        </w:rPr>
        <w:t xml:space="preserve">6) общие требования к указанному в </w:t>
      </w:r>
      <w:hyperlink w:anchor="P4055" w:history="1">
        <w:r w:rsidRPr="001D4F65">
          <w:rPr>
            <w:rFonts w:ascii="Times New Roman" w:hAnsi="Times New Roman" w:cs="Times New Roman"/>
            <w:sz w:val="28"/>
            <w:szCs w:val="28"/>
          </w:rPr>
          <w:t>подпункте "а" пункта 7</w:t>
        </w:r>
      </w:hyperlink>
      <w:r w:rsidRPr="001D4F65">
        <w:rPr>
          <w:rFonts w:ascii="Times New Roman" w:hAnsi="Times New Roman" w:cs="Times New Roman"/>
          <w:sz w:val="28"/>
          <w:szCs w:val="28"/>
        </w:rPr>
        <w:t xml:space="preserve"> настоящей части порядку определения предельной цены единицы товара, производство которого создается или модернизируется и (или) осваивается в соответствии с таким государственным контрактом;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41" w:name="P4052"/>
      <w:bookmarkEnd w:id="641"/>
      <w:r w:rsidRPr="001D4F65">
        <w:rPr>
          <w:rFonts w:ascii="Times New Roman" w:hAnsi="Times New Roman" w:cs="Times New Roman"/>
          <w:sz w:val="28"/>
          <w:szCs w:val="28"/>
        </w:rPr>
        <w:t xml:space="preserve">7) орган исполнительной власти субъекта Российской Федерации, устанавливающий для целей осуществления закупок в соответствии с </w:t>
      </w:r>
      <w:hyperlink w:anchor="P3056" w:history="1">
        <w:r w:rsidRPr="001D4F65">
          <w:rPr>
            <w:rFonts w:ascii="Times New Roman" w:hAnsi="Times New Roman" w:cs="Times New Roman"/>
            <w:sz w:val="28"/>
            <w:szCs w:val="28"/>
          </w:rPr>
          <w:t>пунктом 48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42" w:name="P4055"/>
      <w:bookmarkEnd w:id="642"/>
      <w:r w:rsidRPr="001D4F65">
        <w:rPr>
          <w:rFonts w:ascii="Times New Roman" w:hAnsi="Times New Roman" w:cs="Times New Roman"/>
          <w:sz w:val="28"/>
          <w:szCs w:val="28"/>
        </w:rPr>
        <w:t xml:space="preserve">а) порядок определения предельной цены единицы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 с учетом общих требований, предусмотренных </w:t>
      </w:r>
      <w:hyperlink w:anchor="P4051" w:history="1">
        <w:r w:rsidRPr="001D4F65">
          <w:rPr>
            <w:rFonts w:ascii="Times New Roman" w:hAnsi="Times New Roman" w:cs="Times New Roman"/>
            <w:sz w:val="28"/>
            <w:szCs w:val="28"/>
          </w:rPr>
          <w:t>пунктом 6</w:t>
        </w:r>
      </w:hyperlink>
      <w:r w:rsidRPr="001D4F65">
        <w:rPr>
          <w:rFonts w:ascii="Times New Roman" w:hAnsi="Times New Roman" w:cs="Times New Roman"/>
          <w:sz w:val="28"/>
          <w:szCs w:val="28"/>
        </w:rPr>
        <w:t xml:space="preserve"> настоящей части;</w:t>
      </w:r>
    </w:p>
    <w:p w:rsidR="00153B07" w:rsidRPr="001D4F65" w:rsidRDefault="00153B07" w:rsidP="001D4F65">
      <w:pPr>
        <w:spacing w:after="1"/>
        <w:jc w:val="both"/>
        <w:rPr>
          <w:rFonts w:ascii="Times New Roman" w:hAnsi="Times New Roman" w:cs="Times New Roman"/>
          <w:sz w:val="28"/>
          <w:szCs w:val="28"/>
        </w:rPr>
      </w:pPr>
    </w:p>
    <w:p w:rsidR="00153B07" w:rsidRPr="001D4F65" w:rsidRDefault="001D4F65"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б</w:t>
      </w:r>
      <w:r w:rsidR="00153B07" w:rsidRPr="001D4F65">
        <w:rPr>
          <w:rFonts w:ascii="Times New Roman" w:hAnsi="Times New Roman" w:cs="Times New Roman"/>
          <w:sz w:val="28"/>
          <w:szCs w:val="28"/>
        </w:rPr>
        <w:t>) порядок определения цены контракта, заключаемого с поставщиком-инвестором.</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 Участниками конкурса на заключение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могут быть только российские юридические лица.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Правительством Российской Федерации могут быть установлены:</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w:t>
      </w:r>
      <w:hyperlink r:id="rId1313" w:history="1">
        <w:r w:rsidRPr="001D4F65">
          <w:rPr>
            <w:rFonts w:ascii="Times New Roman" w:hAnsi="Times New Roman" w:cs="Times New Roman"/>
            <w:sz w:val="28"/>
            <w:szCs w:val="28"/>
          </w:rPr>
          <w:t>особенности</w:t>
        </w:r>
      </w:hyperlink>
      <w:r w:rsidRPr="001D4F65">
        <w:rPr>
          <w:rFonts w:ascii="Times New Roman" w:hAnsi="Times New Roman" w:cs="Times New Roman"/>
          <w:sz w:val="28"/>
          <w:szCs w:val="28"/>
        </w:rPr>
        <w:t xml:space="preserve"> планирования закупок, предусматривающих заключение государственных контрактов со встречными инвестиционными обязательствами поставщика-инвестора по созданию или модернизации и (или) освоению производства товара на территории субъекта Российской Федерации (включая особенности определения и обоснования начальной (максимальной) цены такого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w:t>
      </w:r>
      <w:hyperlink r:id="rId1314" w:history="1">
        <w:r w:rsidRPr="001D4F65">
          <w:rPr>
            <w:rFonts w:ascii="Times New Roman" w:hAnsi="Times New Roman" w:cs="Times New Roman"/>
            <w:sz w:val="28"/>
            <w:szCs w:val="28"/>
          </w:rPr>
          <w:t>особенности</w:t>
        </w:r>
      </w:hyperlink>
      <w:r w:rsidRPr="001D4F65">
        <w:rPr>
          <w:rFonts w:ascii="Times New Roman" w:hAnsi="Times New Roman" w:cs="Times New Roman"/>
          <w:sz w:val="28"/>
          <w:szCs w:val="28"/>
        </w:rPr>
        <w:t xml:space="preserve"> проведения конкурсов для определения поставщика, с которым заключается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в том числе в части: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сроков размещения в единой информационной системе извещений о проведении таких конкурсов;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обеспечения исполнения указанных государственных контрактов;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w:t>
      </w:r>
      <w:hyperlink r:id="rId1315" w:history="1">
        <w:r w:rsidRPr="001D4F65">
          <w:rPr>
            <w:rFonts w:ascii="Times New Roman" w:hAnsi="Times New Roman" w:cs="Times New Roman"/>
            <w:sz w:val="28"/>
            <w:szCs w:val="28"/>
          </w:rPr>
          <w:t>требования</w:t>
        </w:r>
      </w:hyperlink>
      <w:r w:rsidRPr="001D4F65">
        <w:rPr>
          <w:rFonts w:ascii="Times New Roman" w:hAnsi="Times New Roman" w:cs="Times New Roman"/>
          <w:sz w:val="28"/>
          <w:szCs w:val="28"/>
        </w:rPr>
        <w:t xml:space="preserve"> к устанавливаемому органом исполнительной власти субъекта Российской Федерации для целей осуществления закупок в соответствии с </w:t>
      </w:r>
      <w:hyperlink w:anchor="P3056" w:history="1">
        <w:r w:rsidRPr="001D4F65">
          <w:rPr>
            <w:rFonts w:ascii="Times New Roman" w:hAnsi="Times New Roman" w:cs="Times New Roman"/>
            <w:sz w:val="28"/>
            <w:szCs w:val="28"/>
          </w:rPr>
          <w:t>пунктом 48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а) порядку определения предельной цены единицы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б) порядку определения цены контракта, заключаемого с поставщиком-инвестором.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Орган исполнительной власти субъекта Российской Федерации, заключивший государственный контракт на основании настоящей статьи, с учетом порядка, предусмотренного </w:t>
      </w:r>
      <w:hyperlink w:anchor="P4003" w:history="1">
        <w:r w:rsidRPr="001D4F65">
          <w:rPr>
            <w:rFonts w:ascii="Times New Roman" w:hAnsi="Times New Roman" w:cs="Times New Roman"/>
            <w:sz w:val="28"/>
            <w:szCs w:val="28"/>
          </w:rPr>
          <w:t>пунктом 1 части 3 статьи 111.3</w:t>
        </w:r>
      </w:hyperlink>
      <w:r w:rsidRPr="001D4F65">
        <w:rPr>
          <w:rFonts w:ascii="Times New Roman" w:hAnsi="Times New Roman" w:cs="Times New Roman"/>
          <w:sz w:val="28"/>
          <w:szCs w:val="28"/>
        </w:rPr>
        <w:t xml:space="preserve"> настоящего Федерального закона, обеспечивает включение в реестр единственных поставщиков товара, производство которого создается или модернизируется и (или) осваивается на территории Российской Федерации, в том числе следующих информации и документов: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информация о сторонах такого государственного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а) наименование, фирменное наименование (при наличии), место нахождения, почтовый адрес и номер контактного телефона единственного поставщика, являющегося стороной-инвестором;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наименование органа исполнительной власти субъекта Российской Федерации, заключившего такой государственный контракт от имени субъекта Российской Федерации;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 наименование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срок действия такого государственного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планируемый период, в течение которого заказчик вправе заключать в соответствии с </w:t>
      </w:r>
      <w:hyperlink w:anchor="P3056" w:history="1">
        <w:r w:rsidRPr="001D4F65">
          <w:rPr>
            <w:rFonts w:ascii="Times New Roman" w:hAnsi="Times New Roman" w:cs="Times New Roman"/>
            <w:sz w:val="28"/>
            <w:szCs w:val="28"/>
          </w:rPr>
          <w:t>пунктом 48 части 1 статьи 93</w:t>
        </w:r>
      </w:hyperlink>
      <w:r w:rsidRPr="001D4F65">
        <w:rPr>
          <w:rFonts w:ascii="Times New Roman" w:hAnsi="Times New Roman" w:cs="Times New Roman"/>
          <w:sz w:val="28"/>
          <w:szCs w:val="28"/>
        </w:rPr>
        <w:t xml:space="preserve"> настоящего Федерального закона контракт на поставку товара. Такой период начинается с даты окончания срока, предусмотренного </w:t>
      </w:r>
      <w:hyperlink w:anchor="P4045" w:history="1">
        <w:r w:rsidRPr="001D4F65">
          <w:rPr>
            <w:rFonts w:ascii="Times New Roman" w:hAnsi="Times New Roman" w:cs="Times New Roman"/>
            <w:sz w:val="28"/>
            <w:szCs w:val="28"/>
          </w:rPr>
          <w:t>пунктом 4 части 1</w:t>
        </w:r>
      </w:hyperlink>
      <w:r w:rsidRPr="001D4F65">
        <w:rPr>
          <w:rFonts w:ascii="Times New Roman" w:hAnsi="Times New Roman" w:cs="Times New Roman"/>
          <w:sz w:val="28"/>
          <w:szCs w:val="28"/>
        </w:rPr>
        <w:t xml:space="preserve"> настоящей статьи, и завершается датой окончания срока действия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5) объем инвестиций, которые осуществляет поставщик-инвестор в создание или модернизацию и (или) освоение производства товара на территории субъекта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наименование органа исполнительной власти субъекта Российской Федерации, определенного в соответствии с </w:t>
      </w:r>
      <w:hyperlink w:anchor="P4052" w:history="1">
        <w:r w:rsidRPr="001D4F65">
          <w:rPr>
            <w:rFonts w:ascii="Times New Roman" w:hAnsi="Times New Roman" w:cs="Times New Roman"/>
            <w:sz w:val="28"/>
            <w:szCs w:val="28"/>
          </w:rPr>
          <w:t>пунктом 7 части 1</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43" w:name="P4097"/>
      <w:bookmarkEnd w:id="643"/>
      <w:r w:rsidRPr="001D4F65">
        <w:rPr>
          <w:rFonts w:ascii="Times New Roman" w:hAnsi="Times New Roman" w:cs="Times New Roman"/>
          <w:sz w:val="28"/>
          <w:szCs w:val="28"/>
        </w:rPr>
        <w:t xml:space="preserve">7) фактический период, в течение которого заказчик вправе заключать в соответствии с </w:t>
      </w:r>
      <w:hyperlink w:anchor="P3056" w:history="1">
        <w:r w:rsidRPr="001D4F65">
          <w:rPr>
            <w:rFonts w:ascii="Times New Roman" w:hAnsi="Times New Roman" w:cs="Times New Roman"/>
            <w:sz w:val="28"/>
            <w:szCs w:val="28"/>
          </w:rPr>
          <w:t>пунктом 48 части 1 статьи 93</w:t>
        </w:r>
      </w:hyperlink>
      <w:r w:rsidRPr="001D4F65">
        <w:rPr>
          <w:rFonts w:ascii="Times New Roman" w:hAnsi="Times New Roman" w:cs="Times New Roman"/>
          <w:sz w:val="28"/>
          <w:szCs w:val="28"/>
        </w:rPr>
        <w:t xml:space="preserve"> настоящего Федерального закона контракт на поставку товара. Такой период определяется органом исполнительной власти субъекта Российской Федерации, заключившим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Началом такого периода является дата, которая устанавливается при условии выполнения требования, указанного в </w:t>
      </w:r>
      <w:hyperlink w:anchor="P4045" w:history="1">
        <w:r w:rsidRPr="001D4F65">
          <w:rPr>
            <w:rFonts w:ascii="Times New Roman" w:hAnsi="Times New Roman" w:cs="Times New Roman"/>
            <w:sz w:val="28"/>
            <w:szCs w:val="28"/>
          </w:rPr>
          <w:t>пункте 4 части 1</w:t>
        </w:r>
      </w:hyperlink>
      <w:r w:rsidRPr="001D4F65">
        <w:rPr>
          <w:rFonts w:ascii="Times New Roman" w:hAnsi="Times New Roman" w:cs="Times New Roman"/>
          <w:sz w:val="28"/>
          <w:szCs w:val="28"/>
        </w:rPr>
        <w:t xml:space="preserve"> настоящей статьи. Окончанием такого периода является дата окончания срока действия указанного государственного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реквизиты указанного в </w:t>
      </w:r>
      <w:hyperlink w:anchor="P4037"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настоящей статьи акта субъекта Российской Федерации;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9) информация об изменении условий такого государственного контракта (в части информации об условиях такого государственного контракта, которая включается в данный реестр);</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10) информация о расторжении такого государственного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Контракт с единственным поставщиком в соответствии с </w:t>
      </w:r>
      <w:hyperlink w:anchor="P3056" w:history="1">
        <w:r w:rsidRPr="001D4F65">
          <w:rPr>
            <w:rFonts w:ascii="Times New Roman" w:hAnsi="Times New Roman" w:cs="Times New Roman"/>
            <w:sz w:val="28"/>
            <w:szCs w:val="28"/>
          </w:rPr>
          <w:t>пунктом 48 части 1 статьи 93</w:t>
        </w:r>
      </w:hyperlink>
      <w:r w:rsidRPr="001D4F65">
        <w:rPr>
          <w:rFonts w:ascii="Times New Roman" w:hAnsi="Times New Roman" w:cs="Times New Roman"/>
          <w:sz w:val="28"/>
          <w:szCs w:val="28"/>
        </w:rPr>
        <w:t xml:space="preserve"> настоящего Федерального закона на поставку товара заключается с учетом следующих особенностей: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заключение такого контракта осуществляется в течение периода, указанного в </w:t>
      </w:r>
      <w:hyperlink w:anchor="P4097" w:history="1">
        <w:r w:rsidRPr="001D4F65">
          <w:rPr>
            <w:rFonts w:ascii="Times New Roman" w:hAnsi="Times New Roman" w:cs="Times New Roman"/>
            <w:sz w:val="28"/>
            <w:szCs w:val="28"/>
          </w:rPr>
          <w:t>пункте 7 части 4</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 срок, на который заключается такой контракт, не может выходить за пределы срока действия соответствующего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с учетом требований бюджетного законодательства Российской Федерации, а также международных обязательств Российской Федерации;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w:t>
      </w:r>
      <w:hyperlink w:anchor="P4055" w:history="1">
        <w:r w:rsidRPr="001D4F65">
          <w:rPr>
            <w:rFonts w:ascii="Times New Roman" w:hAnsi="Times New Roman" w:cs="Times New Roman"/>
            <w:sz w:val="28"/>
            <w:szCs w:val="28"/>
          </w:rPr>
          <w:t>подпунктом "а" пункта 7 части 1</w:t>
        </w:r>
      </w:hyperlink>
      <w:r w:rsidRPr="001D4F65">
        <w:rPr>
          <w:rFonts w:ascii="Times New Roman" w:hAnsi="Times New Roman" w:cs="Times New Roman"/>
          <w:sz w:val="28"/>
          <w:szCs w:val="28"/>
        </w:rPr>
        <w:t xml:space="preserve"> настоящей статьи. При этом цена такого контракта определяется в порядке, установленном в соответствии с </w:t>
      </w:r>
      <w:hyperlink w:anchor="P4058" w:history="1">
        <w:r w:rsidRPr="001D4F65">
          <w:rPr>
            <w:rFonts w:ascii="Times New Roman" w:hAnsi="Times New Roman" w:cs="Times New Roman"/>
            <w:sz w:val="28"/>
            <w:szCs w:val="28"/>
          </w:rPr>
          <w:t>подпунктом "б" пункта 7 части 1</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spacing w:after="1"/>
        <w:jc w:val="both"/>
        <w:rPr>
          <w:rFonts w:ascii="Times New Roman" w:hAnsi="Times New Roman" w:cs="Times New Roman"/>
          <w:sz w:val="28"/>
          <w:szCs w:val="28"/>
        </w:rPr>
      </w:pPr>
    </w:p>
    <w:p w:rsidR="00153B07" w:rsidRPr="001D4F65" w:rsidRDefault="001D4F65"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w:t>
      </w:r>
      <w:r w:rsidR="00153B07" w:rsidRPr="001D4F65">
        <w:rPr>
          <w:rFonts w:ascii="Times New Roman" w:hAnsi="Times New Roman" w:cs="Times New Roman"/>
          <w:sz w:val="28"/>
          <w:szCs w:val="28"/>
        </w:rPr>
        <w:t>) предметом такого контракта является поставка товара, произведенного в соответствии с государственным контрактом, заключенным в соответствии с требованиями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5) поставляемый товар должен в соответствии с законодательством Российской Федерации признаваться товаром российского происхождения.</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На основании настоящей статьи может быть заключено несколько государственных контрактов, предусматривающих встречные инвестиционные обязательства поставщиков-инвесторов по созданию или модернизации и (или) освоению производства однородных либо идентичных товаров, с которыми заказчики вправе заключать контракты на основании </w:t>
      </w:r>
      <w:hyperlink w:anchor="P3056" w:history="1">
        <w:r w:rsidRPr="001D4F65">
          <w:rPr>
            <w:rFonts w:ascii="Times New Roman" w:hAnsi="Times New Roman" w:cs="Times New Roman"/>
            <w:sz w:val="28"/>
            <w:szCs w:val="28"/>
          </w:rPr>
          <w:t>пункта 48 части 1 статьи 93</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jc w:val="both"/>
        <w:outlineLvl w:val="0"/>
        <w:rPr>
          <w:rFonts w:ascii="Times New Roman" w:hAnsi="Times New Roman" w:cs="Times New Roman"/>
          <w:sz w:val="28"/>
          <w:szCs w:val="28"/>
        </w:rPr>
      </w:pPr>
      <w:r w:rsidRPr="001D4F65">
        <w:rPr>
          <w:rFonts w:ascii="Times New Roman" w:hAnsi="Times New Roman" w:cs="Times New Roman"/>
          <w:sz w:val="28"/>
          <w:szCs w:val="28"/>
        </w:rPr>
        <w:t>Глава 8. ЗАКЛЮЧИТЕЛЬНЫЕ ПОЛОЖЕНИЯ</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112. Заключительные положения</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Настоящий Федеральный закон применяется к отношениям, связанным с осуществлением закупок товаров, работ, услуг для обеспечения государственных или муниципальных нужд, извещения об осуществлении которых размещены в единой информационной системе или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либо приглашения принять участие в которых направлены после дня вступления в силу настоящего Федерального закона. К отношениям, возникшим до дня вступления в силу настоящего Федерального закона, он применяется в части прав и обязанностей, которые возникнут после дня его вступления в силу, если иное не предусмотрено настоящей статьей. Государственные и муниципальные контракты, гражданско-правовые договоры бюджетных учреждений на поставки товаров, выполнение работ, оказание услуг для нужд заказчиков, заключенные до дня вступления в силу настоящего Федерального закона, сохраняют свою силу.</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2 - 3. Утратили силу. - Федеральный </w:t>
      </w:r>
      <w:hyperlink r:id="rId1316"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До 1 января 2017 года федеральные органы исполнительной власти, органы исполнительной власти субъектов Российской Федерации, органы местного самоуправления вправе принимать решение, предусмотренное </w:t>
      </w:r>
      <w:hyperlink w:anchor="P730" w:history="1">
        <w:r w:rsidRPr="001D4F65">
          <w:rPr>
            <w:rFonts w:ascii="Times New Roman" w:hAnsi="Times New Roman" w:cs="Times New Roman"/>
            <w:sz w:val="28"/>
            <w:szCs w:val="28"/>
          </w:rPr>
          <w:t>частью 5 статьи 26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31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31.12.2014 N 498-ФЗ)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Правительством Российской Федерации устанавливаются </w:t>
      </w:r>
      <w:hyperlink r:id="rId1318"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и </w:t>
      </w:r>
      <w:hyperlink r:id="rId1319" w:history="1">
        <w:r w:rsidRPr="001D4F65">
          <w:rPr>
            <w:rFonts w:ascii="Times New Roman" w:hAnsi="Times New Roman" w:cs="Times New Roman"/>
            <w:sz w:val="28"/>
            <w:szCs w:val="28"/>
          </w:rPr>
          <w:t>сроки</w:t>
        </w:r>
      </w:hyperlink>
      <w:r w:rsidRPr="001D4F65">
        <w:rPr>
          <w:rFonts w:ascii="Times New Roman" w:hAnsi="Times New Roman" w:cs="Times New Roman"/>
          <w:sz w:val="28"/>
          <w:szCs w:val="28"/>
        </w:rPr>
        <w:t xml:space="preserve"> ввода в эксплуатацию единой информационной системы. До ввода в эксплуатацию единой информационной системы информация, подлежащая размещению в единой информационной системе, размещается в </w:t>
      </w:r>
      <w:hyperlink r:id="rId1320"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установленном Правительством Российской Федерации,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ведение и обслуживание которого осуществляются по правилам, действовавшим до дня вступления в силу настоящего Федерального закона. Федеральный орган исполнительной власти по регулированию контрактной системы в сфере закупок до ввода в эксплуатацию единой информационной системы осуществляет ведение официального сайта, в том числе обслуживание пользователей сайта, и развитие официального сайта в части формирования функциональных требований.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до ввода в эксплуатацию единой информационной системы осуществляет обслуживание официального сайта, в том числе обеспечение бесперебойного функционирования официального сайта, развитие официального сайта в соответствии с функциональными требованиями, установленными федеральным органом исполнительной власти по регулированию контрактной системы в сфере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321"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24.02.2021 </w:t>
      </w:r>
      <w:hyperlink r:id="rId1322" w:history="1">
        <w:r w:rsidRPr="001D4F65">
          <w:rPr>
            <w:rFonts w:ascii="Times New Roman" w:hAnsi="Times New Roman" w:cs="Times New Roman"/>
            <w:sz w:val="28"/>
            <w:szCs w:val="28"/>
          </w:rPr>
          <w:t>N 20-ФЗ</w:t>
        </w:r>
      </w:hyperlink>
      <w:r w:rsidRPr="001D4F65">
        <w:rPr>
          <w:rFonts w:ascii="Times New Roman" w:hAnsi="Times New Roman" w:cs="Times New Roman"/>
          <w:sz w:val="28"/>
          <w:szCs w:val="28"/>
        </w:rPr>
        <w:t>)</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5.1. До 31 декабря 2018 года обеспечение участников контрактной системы в сфере закупок, за исключением участников закупок, квалифицированными сертификатами ключей проверки электронных подписей и средствами электронных подписей осуществляется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31.12.2017 </w:t>
      </w:r>
      <w:hyperlink r:id="rId1323" w:history="1">
        <w:r w:rsidRPr="001D4F65">
          <w:rPr>
            <w:rFonts w:ascii="Times New Roman" w:hAnsi="Times New Roman" w:cs="Times New Roman"/>
            <w:sz w:val="28"/>
            <w:szCs w:val="28"/>
          </w:rPr>
          <w:t>N 504-ФЗ</w:t>
        </w:r>
      </w:hyperlink>
      <w:r w:rsidRPr="001D4F65">
        <w:rPr>
          <w:rFonts w:ascii="Times New Roman" w:hAnsi="Times New Roman" w:cs="Times New Roman"/>
          <w:sz w:val="28"/>
          <w:szCs w:val="28"/>
        </w:rPr>
        <w:t xml:space="preserve">, от 24.02.2021 </w:t>
      </w:r>
      <w:hyperlink r:id="rId1324" w:history="1">
        <w:r w:rsidRPr="001D4F65">
          <w:rPr>
            <w:rFonts w:ascii="Times New Roman" w:hAnsi="Times New Roman" w:cs="Times New Roman"/>
            <w:sz w:val="28"/>
            <w:szCs w:val="28"/>
          </w:rPr>
          <w:t>N 20-ФЗ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5.2. Утратил силу с 1 июля 2018 года. - Федеральный </w:t>
      </w:r>
      <w:hyperlink r:id="rId1325"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44" w:name="P4140"/>
      <w:bookmarkEnd w:id="644"/>
      <w:r w:rsidRPr="001D4F65">
        <w:rPr>
          <w:rFonts w:ascii="Times New Roman" w:hAnsi="Times New Roman" w:cs="Times New Roman"/>
          <w:sz w:val="28"/>
          <w:szCs w:val="28"/>
        </w:rPr>
        <w:t>5.3. До ввода в эксплуатацию единой информационной системы регистрация заказчиков и иных лиц, на которых распространяется действие настоящего Федерального закона,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в порядке, установленном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5.3 введена Федеральным </w:t>
      </w:r>
      <w:hyperlink r:id="rId132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 в ред. Федерального </w:t>
      </w:r>
      <w:hyperlink r:id="rId1327"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24.02.2021 N 20-ФЗ)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5.4. До установления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 порядка, предусмотренного </w:t>
      </w:r>
      <w:hyperlink w:anchor="P4140" w:history="1">
        <w:r w:rsidRPr="001D4F65">
          <w:rPr>
            <w:rFonts w:ascii="Times New Roman" w:hAnsi="Times New Roman" w:cs="Times New Roman"/>
            <w:sz w:val="28"/>
            <w:szCs w:val="28"/>
          </w:rPr>
          <w:t>частью 5.3</w:t>
        </w:r>
      </w:hyperlink>
      <w:r w:rsidRPr="001D4F65">
        <w:rPr>
          <w:rFonts w:ascii="Times New Roman" w:hAnsi="Times New Roman" w:cs="Times New Roman"/>
          <w:sz w:val="28"/>
          <w:szCs w:val="28"/>
        </w:rPr>
        <w:t xml:space="preserve"> настоящей статьи, регистрация заказчиков и иных лиц, на которых распространяется действие настоящего Федерального закона,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по правилам, действовавшим до дня вступления в силу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5.4 введена Федеральным </w:t>
      </w:r>
      <w:hyperlink r:id="rId132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 в ред. Федерального </w:t>
      </w:r>
      <w:hyperlink r:id="rId132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24.02.2021 N 20-ФЗ)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5.5. С 1 июля 2018 года участники закупок применяют квалифицированные </w:t>
      </w:r>
      <w:hyperlink w:anchor="P262" w:history="1">
        <w:r w:rsidRPr="001D4F65">
          <w:rPr>
            <w:rFonts w:ascii="Times New Roman" w:hAnsi="Times New Roman" w:cs="Times New Roman"/>
            <w:sz w:val="28"/>
            <w:szCs w:val="28"/>
          </w:rPr>
          <w:t>сертификаты</w:t>
        </w:r>
      </w:hyperlink>
      <w:r w:rsidRPr="001D4F65">
        <w:rPr>
          <w:rFonts w:ascii="Times New Roman" w:hAnsi="Times New Roman" w:cs="Times New Roman"/>
          <w:sz w:val="28"/>
          <w:szCs w:val="28"/>
        </w:rPr>
        <w:t xml:space="preserve"> ключей проверки электронных подписей для целей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5.5 введена Федеральным </w:t>
      </w:r>
      <w:hyperlink r:id="rId133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D4F65"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6</w:t>
      </w:r>
      <w:r w:rsidR="00153B07" w:rsidRPr="001D4F65">
        <w:rPr>
          <w:rFonts w:ascii="Times New Roman" w:hAnsi="Times New Roman" w:cs="Times New Roman"/>
          <w:sz w:val="28"/>
          <w:szCs w:val="28"/>
        </w:rPr>
        <w:t>. До утверждения федеральными органами исполнительной власти, Государственной корпорацией по атомной энергии "</w:t>
      </w:r>
      <w:proofErr w:type="spellStart"/>
      <w:r w:rsidR="00153B07" w:rsidRPr="001D4F65">
        <w:rPr>
          <w:rFonts w:ascii="Times New Roman" w:hAnsi="Times New Roman" w:cs="Times New Roman"/>
          <w:sz w:val="28"/>
          <w:szCs w:val="28"/>
        </w:rPr>
        <w:t>Росатом</w:t>
      </w:r>
      <w:proofErr w:type="spellEnd"/>
      <w:r w:rsidR="00153B07" w:rsidRPr="001D4F65">
        <w:rPr>
          <w:rFonts w:ascii="Times New Roman" w:hAnsi="Times New Roman" w:cs="Times New Roman"/>
          <w:sz w:val="28"/>
          <w:szCs w:val="28"/>
        </w:rPr>
        <w:t>", Государственной корпорацией по космической деятельности "</w:t>
      </w:r>
      <w:proofErr w:type="spellStart"/>
      <w:r w:rsidR="00153B07" w:rsidRPr="001D4F65">
        <w:rPr>
          <w:rFonts w:ascii="Times New Roman" w:hAnsi="Times New Roman" w:cs="Times New Roman"/>
          <w:sz w:val="28"/>
          <w:szCs w:val="28"/>
        </w:rPr>
        <w:t>Роскосмос</w:t>
      </w:r>
      <w:proofErr w:type="spellEnd"/>
      <w:r w:rsidR="00153B07" w:rsidRPr="001D4F65">
        <w:rPr>
          <w:rFonts w:ascii="Times New Roman" w:hAnsi="Times New Roman" w:cs="Times New Roman"/>
          <w:sz w:val="28"/>
          <w:szCs w:val="28"/>
        </w:rPr>
        <w:t xml:space="preserve">", осуществляющими нормативно-правовое регулирование в соответствующей сфере деятельности, типовых контрактов, типовых условий контрактов в соответствии с </w:t>
      </w:r>
      <w:hyperlink w:anchor="P1038" w:history="1">
        <w:r w:rsidR="00153B07" w:rsidRPr="001D4F65">
          <w:rPr>
            <w:rFonts w:ascii="Times New Roman" w:hAnsi="Times New Roman" w:cs="Times New Roman"/>
            <w:sz w:val="28"/>
            <w:szCs w:val="28"/>
          </w:rPr>
          <w:t>частью 11 статьи 34</w:t>
        </w:r>
      </w:hyperlink>
      <w:r w:rsidR="00153B07" w:rsidRPr="001D4F65">
        <w:rPr>
          <w:rFonts w:ascii="Times New Roman" w:hAnsi="Times New Roman" w:cs="Times New Roman"/>
          <w:sz w:val="28"/>
          <w:szCs w:val="28"/>
        </w:rPr>
        <w:t xml:space="preserve"> настоящего Федерального закона заказчики самостоятельно разрабатывают проекты контрактов.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331"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13.07.2015 N 216-ФЗ)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45" w:name="P4154"/>
      <w:bookmarkEnd w:id="645"/>
      <w:r w:rsidRPr="001D4F65">
        <w:rPr>
          <w:rFonts w:ascii="Times New Roman" w:hAnsi="Times New Roman" w:cs="Times New Roman"/>
          <w:sz w:val="28"/>
          <w:szCs w:val="28"/>
        </w:rPr>
        <w:t xml:space="preserve">7. В случае отсутствия типовых контрактов, типовых условий контрактов, утвержденных и размещенных в единой информационной системе в соответствии с </w:t>
      </w:r>
      <w:hyperlink w:anchor="P1038" w:history="1">
        <w:r w:rsidRPr="001D4F65">
          <w:rPr>
            <w:rFonts w:ascii="Times New Roman" w:hAnsi="Times New Roman" w:cs="Times New Roman"/>
            <w:sz w:val="28"/>
            <w:szCs w:val="28"/>
          </w:rPr>
          <w:t>частью 11 статьи 34</w:t>
        </w:r>
      </w:hyperlink>
      <w:r w:rsidRPr="001D4F65">
        <w:rPr>
          <w:rFonts w:ascii="Times New Roman" w:hAnsi="Times New Roman" w:cs="Times New Roman"/>
          <w:sz w:val="28"/>
          <w:szCs w:val="28"/>
        </w:rPr>
        <w:t xml:space="preserve"> настоящего Федерального закона и обеспечивающих осуществление закупок конкретных товаров, работ, услуг, могут разрабатываться соответствующие типовые контракты, типовые условия контрактов для обеспечения нужд субъектов Российской Федерации. Типовые контракты, типовые условия контрактов для обеспечения нужд субъектов Российской Федерации размещаются в региональной информационной системе в сфере закупок субъектов Российской Федерации.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8. Порядок разработки типовых контрактов, типовых условий контрактов для обеспечения нужд субъектов Российской Федерации, а также случаи и условия их применения устанавливаются высшими исполнительными органами государственной власти субъектов Российской Федерации.</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После утверждения и размещения в единой информационной системе типовых контрактов, типовых условий контрактов федеральными органами исполнительной власти, осуществляющими нормативно-правовое регулирование в соответствующей сфере деятельности, типовые контракты, типовые условия контрактов, разработанные в соответствии с </w:t>
      </w:r>
      <w:hyperlink w:anchor="P4154" w:history="1">
        <w:r w:rsidRPr="001D4F65">
          <w:rPr>
            <w:rFonts w:ascii="Times New Roman" w:hAnsi="Times New Roman" w:cs="Times New Roman"/>
            <w:sz w:val="28"/>
            <w:szCs w:val="28"/>
          </w:rPr>
          <w:t>частью 7</w:t>
        </w:r>
      </w:hyperlink>
      <w:r w:rsidRPr="001D4F65">
        <w:rPr>
          <w:rFonts w:ascii="Times New Roman" w:hAnsi="Times New Roman" w:cs="Times New Roman"/>
          <w:sz w:val="28"/>
          <w:szCs w:val="28"/>
        </w:rPr>
        <w:t xml:space="preserve"> настоящей статьи и обеспечивающие осуществление закупок соответствующих товаров, работ, услуг, не применяются.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Утратил силу с 1 июля 2018 года. - Федеральный </w:t>
      </w:r>
      <w:hyperlink r:id="rId1332"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10.1. До </w:t>
      </w:r>
      <w:hyperlink r:id="rId1333" w:history="1">
        <w:r w:rsidRPr="001D4F65">
          <w:rPr>
            <w:rFonts w:ascii="Times New Roman" w:hAnsi="Times New Roman" w:cs="Times New Roman"/>
            <w:sz w:val="28"/>
            <w:szCs w:val="28"/>
          </w:rPr>
          <w:t>даты начала</w:t>
        </w:r>
      </w:hyperlink>
      <w:r w:rsidRPr="001D4F65">
        <w:rPr>
          <w:rFonts w:ascii="Times New Roman" w:hAnsi="Times New Roman" w:cs="Times New Roman"/>
          <w:sz w:val="28"/>
          <w:szCs w:val="28"/>
        </w:rPr>
        <w:t xml:space="preserve"> функционирования операторов электронных площадок, определенных Правительством Российской Федерации в соответствии с </w:t>
      </w:r>
      <w:hyperlink w:anchor="P577" w:history="1">
        <w:r w:rsidRPr="001D4F65">
          <w:rPr>
            <w:rFonts w:ascii="Times New Roman" w:hAnsi="Times New Roman" w:cs="Times New Roman"/>
            <w:sz w:val="28"/>
            <w:szCs w:val="28"/>
          </w:rPr>
          <w:t>частью 3 статьи 24.1</w:t>
        </w:r>
      </w:hyperlink>
      <w:r w:rsidRPr="001D4F65">
        <w:rPr>
          <w:rFonts w:ascii="Times New Roman" w:hAnsi="Times New Roman" w:cs="Times New Roman"/>
          <w:sz w:val="28"/>
          <w:szCs w:val="28"/>
        </w:rPr>
        <w:t xml:space="preserve"> настоящего Федерального закона, закупки товаров, работ, услуг путем проведения электронных процедур осуществляются на ранее прошедших отбор </w:t>
      </w:r>
      <w:hyperlink r:id="rId1334" w:history="1">
        <w:r w:rsidRPr="001D4F65">
          <w:rPr>
            <w:rFonts w:ascii="Times New Roman" w:hAnsi="Times New Roman" w:cs="Times New Roman"/>
            <w:sz w:val="28"/>
            <w:szCs w:val="28"/>
          </w:rPr>
          <w:t>электронных площадках</w:t>
        </w:r>
      </w:hyperlink>
      <w:r w:rsidRPr="001D4F65">
        <w:rPr>
          <w:rFonts w:ascii="Times New Roman" w:hAnsi="Times New Roman" w:cs="Times New Roman"/>
          <w:sz w:val="28"/>
          <w:szCs w:val="28"/>
        </w:rPr>
        <w:t xml:space="preserve">. При этом сохраняется порядок функционирования таких площадок, ранее установленный федеральным органом исполнительной власти, осуществляющим нормативное правовое регулирование в сфере размещения заказов, совместно с федеральным органом исполнительной власти, уполномоченным на осуществление контроля в сфере размещения заказов, до дня вступления в силу настоящего Федерального закона. Порядок проведения электронных процедур на таких площадках должен соответствовать требованиям настоящего Федерального </w:t>
      </w:r>
      <w:hyperlink w:anchor="P55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Электронные процедуры, извещения о проведении которых размещены в единой информационной системе до даты начала функционирования операторов электронных площадок, определенных Правительством Российской Федерации в соответствии с </w:t>
      </w:r>
      <w:hyperlink w:anchor="P577" w:history="1">
        <w:r w:rsidRPr="001D4F65">
          <w:rPr>
            <w:rFonts w:ascii="Times New Roman" w:hAnsi="Times New Roman" w:cs="Times New Roman"/>
            <w:sz w:val="28"/>
            <w:szCs w:val="28"/>
          </w:rPr>
          <w:t>частью 3 статьи 24.1</w:t>
        </w:r>
      </w:hyperlink>
      <w:r w:rsidRPr="001D4F65">
        <w:rPr>
          <w:rFonts w:ascii="Times New Roman" w:hAnsi="Times New Roman" w:cs="Times New Roman"/>
          <w:sz w:val="28"/>
          <w:szCs w:val="28"/>
        </w:rPr>
        <w:t xml:space="preserve"> настоящего Федерального закона, проводятся на ранее отобранных электронных площадках. Заключение контрактов по результатам указанных процедур осуществляется на таких электронных площадках. Федеральный орган исполнительной власти по регулированию контрактной системы в сфере закупок вправе установить особенности прекращения функционирования ранее прошедших отбор электронных площадок, в том числе в части возврата участникам закупок денежных средств и банковских гарантий, внесенных в качестве обеспечения заявок на участие в электронных процедурах.</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10.1 введена Федеральным </w:t>
      </w:r>
      <w:hyperlink r:id="rId133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11. Государственная корпорация по атомной энергии "</w:t>
      </w:r>
      <w:proofErr w:type="spellStart"/>
      <w:r w:rsidRPr="001D4F65">
        <w:rPr>
          <w:rFonts w:ascii="Times New Roman" w:hAnsi="Times New Roman" w:cs="Times New Roman"/>
          <w:sz w:val="28"/>
          <w:szCs w:val="28"/>
        </w:rPr>
        <w:t>Росатом</w:t>
      </w:r>
      <w:proofErr w:type="spellEnd"/>
      <w:r w:rsidRPr="001D4F65">
        <w:rPr>
          <w:rFonts w:ascii="Times New Roman" w:hAnsi="Times New Roman" w:cs="Times New Roman"/>
          <w:sz w:val="28"/>
          <w:szCs w:val="28"/>
        </w:rPr>
        <w:t>", Государственная корпорация по космической деятельности "</w:t>
      </w:r>
      <w:proofErr w:type="spellStart"/>
      <w:r w:rsidRPr="001D4F65">
        <w:rPr>
          <w:rFonts w:ascii="Times New Roman" w:hAnsi="Times New Roman" w:cs="Times New Roman"/>
          <w:sz w:val="28"/>
          <w:szCs w:val="28"/>
        </w:rPr>
        <w:t>Роскосмос</w:t>
      </w:r>
      <w:proofErr w:type="spellEnd"/>
      <w:r w:rsidRPr="001D4F65">
        <w:rPr>
          <w:rFonts w:ascii="Times New Roman" w:hAnsi="Times New Roman" w:cs="Times New Roman"/>
          <w:sz w:val="28"/>
          <w:szCs w:val="28"/>
        </w:rPr>
        <w:t xml:space="preserve">" вправе создавать информационную систему в сфере закупок, интегрированную с единой информационной системой в соответствии с требованиями </w:t>
      </w:r>
      <w:hyperlink w:anchor="P215" w:history="1">
        <w:r w:rsidRPr="001D4F65">
          <w:rPr>
            <w:rFonts w:ascii="Times New Roman" w:hAnsi="Times New Roman" w:cs="Times New Roman"/>
            <w:sz w:val="28"/>
            <w:szCs w:val="28"/>
          </w:rPr>
          <w:t>части 10 статьи 4</w:t>
        </w:r>
      </w:hyperlink>
      <w:r w:rsidRPr="001D4F65">
        <w:rPr>
          <w:rFonts w:ascii="Times New Roman" w:hAnsi="Times New Roman" w:cs="Times New Roman"/>
          <w:sz w:val="28"/>
          <w:szCs w:val="28"/>
        </w:rPr>
        <w:t xml:space="preserve"> настоящего Федерального закона. Порядок функционирования и использования такой информационной системы устанавливается соответственно актом Государственной корпорации по атомной энергии "</w:t>
      </w:r>
      <w:proofErr w:type="spellStart"/>
      <w:r w:rsidRPr="001D4F65">
        <w:rPr>
          <w:rFonts w:ascii="Times New Roman" w:hAnsi="Times New Roman" w:cs="Times New Roman"/>
          <w:sz w:val="28"/>
          <w:szCs w:val="28"/>
        </w:rPr>
        <w:t>Росатом</w:t>
      </w:r>
      <w:proofErr w:type="spellEnd"/>
      <w:r w:rsidRPr="001D4F65">
        <w:rPr>
          <w:rFonts w:ascii="Times New Roman" w:hAnsi="Times New Roman" w:cs="Times New Roman"/>
          <w:sz w:val="28"/>
          <w:szCs w:val="28"/>
        </w:rPr>
        <w:t>" или актом Государственной корпорации по космической деятельности "</w:t>
      </w:r>
      <w:proofErr w:type="spellStart"/>
      <w:r w:rsidRPr="001D4F65">
        <w:rPr>
          <w:rFonts w:ascii="Times New Roman" w:hAnsi="Times New Roman" w:cs="Times New Roman"/>
          <w:sz w:val="28"/>
          <w:szCs w:val="28"/>
        </w:rPr>
        <w:t>Роскосмос</w:t>
      </w:r>
      <w:proofErr w:type="spellEnd"/>
      <w:r w:rsidRPr="001D4F65">
        <w:rPr>
          <w:rFonts w:ascii="Times New Roman" w:hAnsi="Times New Roman" w:cs="Times New Roman"/>
          <w:sz w:val="28"/>
          <w:szCs w:val="28"/>
        </w:rPr>
        <w:t>".</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11 в ред. Федерального </w:t>
      </w:r>
      <w:hyperlink r:id="rId133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13.07.2015 N 216-ФЗ)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12. До 1 января 2017 года идентификационный код закупки формируется на основе кода бюджетной классификации, кодов общероссийских классификаторов.</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13. С 1 января 2014 года по 1 января 2017 года включительно формирование и ведение в единой информационной системе каталога товаров, работ, услуг для обеспечения государственных и муниципальных нужд могут обеспечиваться федеральным органом исполнительной власти по регулированию контрактной системы в сфере закупок в части отдельных товаров, работ, услуг.</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46" w:name="P4176"/>
      <w:bookmarkEnd w:id="646"/>
      <w:r w:rsidRPr="001D4F65">
        <w:rPr>
          <w:rFonts w:ascii="Times New Roman" w:hAnsi="Times New Roman" w:cs="Times New Roman"/>
          <w:sz w:val="28"/>
          <w:szCs w:val="28"/>
        </w:rPr>
        <w:t xml:space="preserve">14. Контракт может быть заключен по результатам проведения запроса котировок с учетом требований </w:t>
      </w:r>
      <w:hyperlink w:anchor="P4179" w:history="1">
        <w:r w:rsidRPr="001D4F65">
          <w:rPr>
            <w:rFonts w:ascii="Times New Roman" w:hAnsi="Times New Roman" w:cs="Times New Roman"/>
            <w:sz w:val="28"/>
            <w:szCs w:val="28"/>
          </w:rPr>
          <w:t>частей 15</w:t>
        </w:r>
      </w:hyperlink>
      <w:r w:rsidRPr="001D4F65">
        <w:rPr>
          <w:rFonts w:ascii="Times New Roman" w:hAnsi="Times New Roman" w:cs="Times New Roman"/>
          <w:sz w:val="28"/>
          <w:szCs w:val="28"/>
        </w:rPr>
        <w:t xml:space="preserve"> - </w:t>
      </w:r>
      <w:hyperlink w:anchor="P4191" w:history="1">
        <w:r w:rsidRPr="001D4F65">
          <w:rPr>
            <w:rFonts w:ascii="Times New Roman" w:hAnsi="Times New Roman" w:cs="Times New Roman"/>
            <w:sz w:val="28"/>
            <w:szCs w:val="28"/>
          </w:rPr>
          <w:t>19</w:t>
        </w:r>
      </w:hyperlink>
      <w:r w:rsidRPr="001D4F65">
        <w:rPr>
          <w:rFonts w:ascii="Times New Roman" w:hAnsi="Times New Roman" w:cs="Times New Roman"/>
          <w:sz w:val="28"/>
          <w:szCs w:val="28"/>
        </w:rPr>
        <w:t xml:space="preserve"> настоящей статьи по решению руководителя федерального органа исполнительной власти, являющегося ответственным исполнителем в соответствии с Программой строительства олимпийских объектов и развития города Сочи как горноклиматического курорта, высшего должностного лица Краснодарского края (руководителя высшего исполнительного органа государственной власти Краснодарского края) или в исключительных случаях, связанных с сокращенными сроками проведения мероприятий по организации и проведению XXII Олимпийских зимних игр и XI </w:t>
      </w:r>
      <w:proofErr w:type="spellStart"/>
      <w:r w:rsidRPr="001D4F65">
        <w:rPr>
          <w:rFonts w:ascii="Times New Roman" w:hAnsi="Times New Roman" w:cs="Times New Roman"/>
          <w:sz w:val="28"/>
          <w:szCs w:val="28"/>
        </w:rPr>
        <w:t>Паралимпийских</w:t>
      </w:r>
      <w:proofErr w:type="spellEnd"/>
      <w:r w:rsidRPr="001D4F65">
        <w:rPr>
          <w:rFonts w:ascii="Times New Roman" w:hAnsi="Times New Roman" w:cs="Times New Roman"/>
          <w:sz w:val="28"/>
          <w:szCs w:val="28"/>
        </w:rPr>
        <w:t xml:space="preserve"> зимних игр 2014 года в городе Сочи, главы муниципального образования города-курорта Сочи.</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47" w:name="P4179"/>
      <w:bookmarkEnd w:id="647"/>
      <w:r w:rsidRPr="001D4F65">
        <w:rPr>
          <w:rFonts w:ascii="Times New Roman" w:hAnsi="Times New Roman" w:cs="Times New Roman"/>
          <w:sz w:val="28"/>
          <w:szCs w:val="28"/>
        </w:rPr>
        <w:t xml:space="preserve">15. До 31 декабря 2016 года заказчики вправе осуществить определение подрядчика путем проведения запроса котировок независимо от цены контракта в целях заключения контрактов на выполнение работ по строительству, реконструкции, капитальному ремонту объектов капитального строительства, относящихся в соответствии с Федеральным </w:t>
      </w:r>
      <w:hyperlink r:id="rId133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 декабря 2007 года N 310-ФЗ "Об организации и о проведении XXII Олимпийских зимних игр и XI </w:t>
      </w:r>
      <w:proofErr w:type="spellStart"/>
      <w:r w:rsidRPr="001D4F65">
        <w:rPr>
          <w:rFonts w:ascii="Times New Roman" w:hAnsi="Times New Roman" w:cs="Times New Roman"/>
          <w:sz w:val="28"/>
          <w:szCs w:val="28"/>
        </w:rPr>
        <w:t>Паралимпийских</w:t>
      </w:r>
      <w:proofErr w:type="spellEnd"/>
      <w:r w:rsidRPr="001D4F65">
        <w:rPr>
          <w:rFonts w:ascii="Times New Roman" w:hAnsi="Times New Roman" w:cs="Times New Roman"/>
          <w:sz w:val="28"/>
          <w:szCs w:val="28"/>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к олимпийским объектам федерального значения, олимпийским объектам краевого значения или олимпийским объектам муниципального значения, на выполнение проектных, изыскательских работ в отношении указанных объектов, а также на выполнение работ по строительству индивидуальных жилых домов, жилых домов блокированной застройки и многоквартирных домов, жилые помещения в которых предназначены для предоставления гражданам взамен земельных участков и расположенных на них объектов недвижимого имущества, изымаемых в целях размещения олимпийских объектов.</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48" w:name="P4182"/>
      <w:bookmarkEnd w:id="648"/>
      <w:r w:rsidRPr="001D4F65">
        <w:rPr>
          <w:rFonts w:ascii="Times New Roman" w:hAnsi="Times New Roman" w:cs="Times New Roman"/>
          <w:sz w:val="28"/>
          <w:szCs w:val="28"/>
        </w:rPr>
        <w:t xml:space="preserve">16. В случае, если при определении подрядчика путем проведения запроса котировок, предусмотренного </w:t>
      </w:r>
      <w:hyperlink w:anchor="P4179" w:history="1">
        <w:r w:rsidRPr="001D4F65">
          <w:rPr>
            <w:rFonts w:ascii="Times New Roman" w:hAnsi="Times New Roman" w:cs="Times New Roman"/>
            <w:sz w:val="28"/>
            <w:szCs w:val="28"/>
          </w:rPr>
          <w:t>частью 15</w:t>
        </w:r>
      </w:hyperlink>
      <w:r w:rsidRPr="001D4F65">
        <w:rPr>
          <w:rFonts w:ascii="Times New Roman" w:hAnsi="Times New Roman" w:cs="Times New Roman"/>
          <w:sz w:val="28"/>
          <w:szCs w:val="28"/>
        </w:rPr>
        <w:t xml:space="preserve"> настоящей статьи, начальная (максимальная) цена контракта составляет пятьдесят миллионов рублей и более, извещение о проведении запроса котировок наряду с информацией, предусмотренной </w:t>
      </w:r>
      <w:hyperlink w:anchor="P2347" w:history="1">
        <w:r w:rsidRPr="001D4F65">
          <w:rPr>
            <w:rFonts w:ascii="Times New Roman" w:hAnsi="Times New Roman" w:cs="Times New Roman"/>
            <w:sz w:val="28"/>
            <w:szCs w:val="28"/>
          </w:rPr>
          <w:t>статьей 73</w:t>
        </w:r>
      </w:hyperlink>
      <w:r w:rsidRPr="001D4F65">
        <w:rPr>
          <w:rFonts w:ascii="Times New Roman" w:hAnsi="Times New Roman" w:cs="Times New Roman"/>
          <w:sz w:val="28"/>
          <w:szCs w:val="28"/>
        </w:rPr>
        <w:t xml:space="preserve"> настоящего Федерального закона, должно содержать требование о выполнении участниками запроса котировок за последние три года, предшествующие дате размещения извещения о проведении запроса котировок, работ по строительству, реконструкции, капитальному ремонту объектов капитального строительства.</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49" w:name="P4185"/>
      <w:bookmarkEnd w:id="649"/>
      <w:r w:rsidRPr="001D4F65">
        <w:rPr>
          <w:rFonts w:ascii="Times New Roman" w:hAnsi="Times New Roman" w:cs="Times New Roman"/>
          <w:sz w:val="28"/>
          <w:szCs w:val="28"/>
        </w:rPr>
        <w:t xml:space="preserve">17. Размер обеспечения исполнения контракта, предусмотренного </w:t>
      </w:r>
      <w:hyperlink w:anchor="P4176" w:history="1">
        <w:r w:rsidRPr="001D4F65">
          <w:rPr>
            <w:rFonts w:ascii="Times New Roman" w:hAnsi="Times New Roman" w:cs="Times New Roman"/>
            <w:sz w:val="28"/>
            <w:szCs w:val="28"/>
          </w:rPr>
          <w:t>частью 14</w:t>
        </w:r>
      </w:hyperlink>
      <w:r w:rsidRPr="001D4F65">
        <w:rPr>
          <w:rFonts w:ascii="Times New Roman" w:hAnsi="Times New Roman" w:cs="Times New Roman"/>
          <w:sz w:val="28"/>
          <w:szCs w:val="28"/>
        </w:rPr>
        <w:t xml:space="preserve"> настоящей статьи, должен составлять от десяти до тридцати процентов начальной (максимальной) цены контракта. В случае, если контрактом предусмотрена выплата аванса, размер обеспечения исполнения контракта, определенный настоящей частью, увеличивается до размера аванса.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18. Контракт заключается только после предоставления победителем запроса котировок или участником запроса котировок, с которым заключается контракт в случае уклонения победителя запроса котировок от заключения контракта, обеспечения исполнения контракта с учетом требований </w:t>
      </w:r>
      <w:hyperlink w:anchor="P4185" w:history="1">
        <w:r w:rsidRPr="001D4F65">
          <w:rPr>
            <w:rFonts w:ascii="Times New Roman" w:hAnsi="Times New Roman" w:cs="Times New Roman"/>
            <w:sz w:val="28"/>
            <w:szCs w:val="28"/>
          </w:rPr>
          <w:t>части 17</w:t>
        </w:r>
      </w:hyperlink>
      <w:r w:rsidRPr="001D4F65">
        <w:rPr>
          <w:rFonts w:ascii="Times New Roman" w:hAnsi="Times New Roman" w:cs="Times New Roman"/>
          <w:sz w:val="28"/>
          <w:szCs w:val="28"/>
        </w:rPr>
        <w:t xml:space="preserve"> настоящей статьи. Способ обеспечения исполнения указанного контракта выбирается из указанных в </w:t>
      </w:r>
      <w:hyperlink w:anchor="P3337" w:history="1">
        <w:r w:rsidRPr="001D4F65">
          <w:rPr>
            <w:rFonts w:ascii="Times New Roman" w:hAnsi="Times New Roman" w:cs="Times New Roman"/>
            <w:sz w:val="28"/>
            <w:szCs w:val="28"/>
          </w:rPr>
          <w:t>статье 96</w:t>
        </w:r>
      </w:hyperlink>
      <w:r w:rsidRPr="001D4F65">
        <w:rPr>
          <w:rFonts w:ascii="Times New Roman" w:hAnsi="Times New Roman" w:cs="Times New Roman"/>
          <w:sz w:val="28"/>
          <w:szCs w:val="28"/>
        </w:rPr>
        <w:t xml:space="preserve"> настоящего Федерального закона способов таким победителем запроса котировок самостоятельно. При этом, если победитель запроса котировок или участник запроса котировок, с которым заключается контракт в случае уклонения победителя запроса котировок от заключения контракта, в срок, указанный в извещении о проведении запроса котировок, не представил заказчику подписанный проект контракта и обеспечение исполнения контракта, такой участник запроса котировок признается уклонившимся от заключения контракта.</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50" w:name="P4191"/>
      <w:bookmarkEnd w:id="650"/>
      <w:r w:rsidRPr="001D4F65">
        <w:rPr>
          <w:rFonts w:ascii="Times New Roman" w:hAnsi="Times New Roman" w:cs="Times New Roman"/>
          <w:sz w:val="28"/>
          <w:szCs w:val="28"/>
        </w:rPr>
        <w:t xml:space="preserve">19. При установлении заказчиком требования, предусмотренного </w:t>
      </w:r>
      <w:hyperlink w:anchor="P4182" w:history="1">
        <w:r w:rsidRPr="001D4F65">
          <w:rPr>
            <w:rFonts w:ascii="Times New Roman" w:hAnsi="Times New Roman" w:cs="Times New Roman"/>
            <w:sz w:val="28"/>
            <w:szCs w:val="28"/>
          </w:rPr>
          <w:t>частью 16</w:t>
        </w:r>
      </w:hyperlink>
      <w:r w:rsidRPr="001D4F65">
        <w:rPr>
          <w:rFonts w:ascii="Times New Roman" w:hAnsi="Times New Roman" w:cs="Times New Roman"/>
          <w:sz w:val="28"/>
          <w:szCs w:val="28"/>
        </w:rPr>
        <w:t xml:space="preserve"> настоящей статьи, к заявке на участие в запросе котировок должны быть приложены копия разрешения на ввод объекта капитального строительства в эксплуатацию, копия акта приемки объекта капитального строительства, за исключением случая, если застройщик являлся лицом, осуществляющим строительство. Заказчик вправе запросить у соответствующих органов и организаций информацию о вводе объекта капитального строительства в эксплуатацию, об акте приемки объекта капитального строительства, предоставляемом при получении разрешения на ввод объекта капитального строительства в эксплуатацию. Указанные органы и организации в течение трех рабочих дней с даты получения такого запроса обязаны предоставить необходимую информацию по запросу заказчика.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20. В течение двух лет со дня вступления в силу настоящего Федерального закона федеральный орган исполнительной власти, ранее уполномоченный на ведение реестра недобросовестных поставщиков, обеспечивает доступ без взимания платы к сведениям, содержащимся в указанном реестре недобросовестных поставщиков,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а также осуществляет ведение указанного реестра недобросовестных поставщиков в части исключения из него недобросовестных поставщиков в порядке, установленном до дня вступления в силу настоящего Федерального закона.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21. В течение двух лет со дня вступления в силу настоящего Федерального закона заказчик вправе устанавливать при определении поставщика (подрядчика, исполнителя) требование об отсутствии сведений об участнике закупки в реестре недобросовестных поставщиков, сформированном в порядке, действовавшем до дня вступления в силу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338"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22. Реестр контрактов, предусмотренный </w:t>
      </w:r>
      <w:hyperlink w:anchor="P3629" w:history="1">
        <w:r w:rsidRPr="001D4F65">
          <w:rPr>
            <w:rFonts w:ascii="Times New Roman" w:hAnsi="Times New Roman" w:cs="Times New Roman"/>
            <w:sz w:val="28"/>
            <w:szCs w:val="28"/>
          </w:rPr>
          <w:t>статьей 103</w:t>
        </w:r>
      </w:hyperlink>
      <w:r w:rsidRPr="001D4F65">
        <w:rPr>
          <w:rFonts w:ascii="Times New Roman" w:hAnsi="Times New Roman" w:cs="Times New Roman"/>
          <w:sz w:val="28"/>
          <w:szCs w:val="28"/>
        </w:rPr>
        <w:t xml:space="preserve"> настоящего Федерального закона, ведется со дня вступления в силу настоящего Федерального закона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 на основе реестра контрактов, сформированного в порядке, действовавшем до дня вступления в силу настоящего Федерального закона. При этом для подтверждения добросовестности участников закупок в соответствии с </w:t>
      </w:r>
      <w:hyperlink w:anchor="P1131" w:history="1">
        <w:r w:rsidRPr="001D4F65">
          <w:rPr>
            <w:rFonts w:ascii="Times New Roman" w:hAnsi="Times New Roman" w:cs="Times New Roman"/>
            <w:sz w:val="28"/>
            <w:szCs w:val="28"/>
          </w:rPr>
          <w:t>частью 3 статьи 37</w:t>
        </w:r>
      </w:hyperlink>
      <w:r w:rsidRPr="001D4F65">
        <w:rPr>
          <w:rFonts w:ascii="Times New Roman" w:hAnsi="Times New Roman" w:cs="Times New Roman"/>
          <w:sz w:val="28"/>
          <w:szCs w:val="28"/>
        </w:rPr>
        <w:t xml:space="preserve"> настоящего Федерального закона могут использоваться сведения, включенные в реестр контрактов до дня вступления в силу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33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24.02.2021 N 20-ФЗ)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23. До 1 января 2017 года работником контрактной службы или контрактным управляющим может быть лицо, имеющее профессиональное образование или дополнительное профессиональное образование в сфере размещения заказов на поставки товаров, выполнение работ, оказание услуг для государственных и муниципальных нужд.</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34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51" w:name="P4207"/>
      <w:bookmarkEnd w:id="651"/>
      <w:r w:rsidRPr="001D4F65">
        <w:rPr>
          <w:rFonts w:ascii="Times New Roman" w:hAnsi="Times New Roman" w:cs="Times New Roman"/>
          <w:sz w:val="28"/>
          <w:szCs w:val="28"/>
        </w:rPr>
        <w:t>24. До 1 января 2016 года Правительство Российской Федерации, а также в случае создания региональных и муниципальных информационных систем в сфере закупок высшие исполнительные органы государственной власти субъектов Российской Федерации и исполнительно-распорядительные органы муниципальных районов и городских округов вправе установить обязанность планирования закупок товаров, работ, услуг при осуществлении закупок соответственно для федеральных нужд, нужд субъектов Российской Федерации, муниципальных нужд. При этом до даты ввода в эксплуатацию единой информационной системы взаимодействие региональных и муниципальных информационных систем в сфере закупок осуществляется с официальным сайтом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153B07" w:rsidRPr="001D4F65" w:rsidRDefault="00153B07" w:rsidP="001D4F65">
      <w:pPr>
        <w:spacing w:after="1"/>
        <w:jc w:val="both"/>
        <w:rPr>
          <w:rFonts w:ascii="Times New Roman" w:hAnsi="Times New Roman" w:cs="Times New Roman"/>
          <w:sz w:val="28"/>
          <w:szCs w:val="28"/>
        </w:rPr>
      </w:pPr>
    </w:p>
    <w:p w:rsidR="00153B07" w:rsidRPr="001D4F65" w:rsidRDefault="001D4F65"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w:t>
      </w:r>
      <w:r w:rsidR="00153B07" w:rsidRPr="001D4F65">
        <w:rPr>
          <w:rFonts w:ascii="Times New Roman" w:hAnsi="Times New Roman" w:cs="Times New Roman"/>
          <w:sz w:val="28"/>
          <w:szCs w:val="28"/>
        </w:rPr>
        <w:t xml:space="preserve">5. До 1 апреля 2014 года бюджетные учреждения вправе принять правовой акт в соответствии с </w:t>
      </w:r>
      <w:hyperlink r:id="rId1341" w:history="1">
        <w:r w:rsidR="00153B07" w:rsidRPr="001D4F65">
          <w:rPr>
            <w:rFonts w:ascii="Times New Roman" w:hAnsi="Times New Roman" w:cs="Times New Roman"/>
            <w:sz w:val="28"/>
            <w:szCs w:val="28"/>
          </w:rPr>
          <w:t>частью 3 статьи 2</w:t>
        </w:r>
      </w:hyperlink>
      <w:r w:rsidR="00153B07" w:rsidRPr="001D4F65">
        <w:rPr>
          <w:rFonts w:ascii="Times New Roman" w:hAnsi="Times New Roman" w:cs="Times New Roman"/>
          <w:sz w:val="28"/>
          <w:szCs w:val="28"/>
        </w:rPr>
        <w:t xml:space="preserve"> Федерального закона от 18 июля 2011 года N 223-ФЗ "О закупках товаров, работ, услуг отдельными видами юридических лиц" в отношении закупок, предусмотренных </w:t>
      </w:r>
      <w:hyperlink w:anchor="P330" w:history="1">
        <w:r w:rsidR="00153B07" w:rsidRPr="001D4F65">
          <w:rPr>
            <w:rFonts w:ascii="Times New Roman" w:hAnsi="Times New Roman" w:cs="Times New Roman"/>
            <w:sz w:val="28"/>
            <w:szCs w:val="28"/>
          </w:rPr>
          <w:t>частью 2 статьи 15</w:t>
        </w:r>
      </w:hyperlink>
      <w:r w:rsidR="00153B07" w:rsidRPr="001D4F65">
        <w:rPr>
          <w:rFonts w:ascii="Times New Roman" w:hAnsi="Times New Roman" w:cs="Times New Roman"/>
          <w:sz w:val="28"/>
          <w:szCs w:val="28"/>
        </w:rPr>
        <w:t xml:space="preserve"> настоящего Федерального закона и осуществляемых в 2014 году. Указанные правовые акты в случае их принятия бюджетными учреждениями должны быть размещены до 1 апреля 2014 года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размещения указанного правового акта, но не позднее 1 апреля 2014 года бюджетные учреждения осуществляют такие закупки в соответствии с настоящим Федеральным законом.</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342"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26. Утратил силу с 1 января 2017 года. - Федеральный </w:t>
      </w:r>
      <w:hyperlink r:id="rId1343"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03.07.2016 N 321-ФЗ.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27. Правовые акты Президента Российской Федерации, Правительства Российской Федерации об определении единственного поставщика (подрядчика, исполнителя) на поставку товара, выполнение работы, оказание услуги для обеспечения государственных или муниципальных нужд, принятые до дня вступления в силу настоящего Федерального закона, действуют в отношении указанных в таких правовых актах мероприятий до их исполнения, если иное не установлено Президентом Российской Федерации, Правительством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27 введена Федеральным </w:t>
      </w:r>
      <w:hyperlink r:id="rId134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28. До 31 марта 2014 года заказчики вправе создавать контрактные службы в соответствии со </w:t>
      </w:r>
      <w:hyperlink w:anchor="P1169" w:history="1">
        <w:r w:rsidRPr="001D4F65">
          <w:rPr>
            <w:rFonts w:ascii="Times New Roman" w:hAnsi="Times New Roman" w:cs="Times New Roman"/>
            <w:sz w:val="28"/>
            <w:szCs w:val="28"/>
          </w:rPr>
          <w:t>статьей 38</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28 введена Федеральным </w:t>
      </w:r>
      <w:hyperlink r:id="rId134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29. Требования о проведении экспертизы, предусмотренные </w:t>
      </w:r>
      <w:hyperlink w:anchor="P3202" w:history="1">
        <w:r w:rsidRPr="001D4F65">
          <w:rPr>
            <w:rFonts w:ascii="Times New Roman" w:hAnsi="Times New Roman" w:cs="Times New Roman"/>
            <w:sz w:val="28"/>
            <w:szCs w:val="28"/>
          </w:rPr>
          <w:t>частями 3</w:t>
        </w:r>
      </w:hyperlink>
      <w:r w:rsidRPr="001D4F65">
        <w:rPr>
          <w:rFonts w:ascii="Times New Roman" w:hAnsi="Times New Roman" w:cs="Times New Roman"/>
          <w:sz w:val="28"/>
          <w:szCs w:val="28"/>
        </w:rPr>
        <w:t xml:space="preserve"> и </w:t>
      </w:r>
      <w:hyperlink w:anchor="P3203" w:history="1">
        <w:r w:rsidRPr="001D4F65">
          <w:rPr>
            <w:rFonts w:ascii="Times New Roman" w:hAnsi="Times New Roman" w:cs="Times New Roman"/>
            <w:sz w:val="28"/>
            <w:szCs w:val="28"/>
          </w:rPr>
          <w:t>4 статьи 94</w:t>
        </w:r>
      </w:hyperlink>
      <w:r w:rsidRPr="001D4F65">
        <w:rPr>
          <w:rFonts w:ascii="Times New Roman" w:hAnsi="Times New Roman" w:cs="Times New Roman"/>
          <w:sz w:val="28"/>
          <w:szCs w:val="28"/>
        </w:rPr>
        <w:t xml:space="preserve"> настоящего Федерального закона, требования о подготовке отчета заказчика, предусмотренные </w:t>
      </w:r>
      <w:hyperlink w:anchor="P3217" w:history="1">
        <w:r w:rsidRPr="001D4F65">
          <w:rPr>
            <w:rFonts w:ascii="Times New Roman" w:hAnsi="Times New Roman" w:cs="Times New Roman"/>
            <w:sz w:val="28"/>
            <w:szCs w:val="28"/>
          </w:rPr>
          <w:t>частью 9 статьи 94</w:t>
        </w:r>
      </w:hyperlink>
      <w:r w:rsidRPr="001D4F65">
        <w:rPr>
          <w:rFonts w:ascii="Times New Roman" w:hAnsi="Times New Roman" w:cs="Times New Roman"/>
          <w:sz w:val="28"/>
          <w:szCs w:val="28"/>
        </w:rPr>
        <w:t xml:space="preserve"> настоящего Федерального закона, не применяются к закупкам товаров, работ, услуг,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или приглашения принять участие в которых направлены до дня вступления в силу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29 введена Федеральным </w:t>
      </w:r>
      <w:hyperlink r:id="rId134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30. При определении объема закупок, предусмотренного </w:t>
      </w:r>
      <w:hyperlink w:anchor="P787" w:history="1">
        <w:r w:rsidRPr="001D4F65">
          <w:rPr>
            <w:rFonts w:ascii="Times New Roman" w:hAnsi="Times New Roman" w:cs="Times New Roman"/>
            <w:sz w:val="28"/>
            <w:szCs w:val="28"/>
          </w:rPr>
          <w:t>частью 1 статьи 30</w:t>
        </w:r>
      </w:hyperlink>
      <w:r w:rsidRPr="001D4F65">
        <w:rPr>
          <w:rFonts w:ascii="Times New Roman" w:hAnsi="Times New Roman" w:cs="Times New Roman"/>
          <w:sz w:val="28"/>
          <w:szCs w:val="28"/>
        </w:rPr>
        <w:t xml:space="preserve"> настоящего Федерального закона, в расчет совокупного годового объема закупок не включаются закупки,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дня вступления в силу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30 введена Федеральным </w:t>
      </w:r>
      <w:hyperlink r:id="rId134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31. До 31 марта 2015 года требования </w:t>
      </w:r>
      <w:hyperlink w:anchor="P1335" w:history="1">
        <w:r w:rsidRPr="001D4F65">
          <w:rPr>
            <w:rFonts w:ascii="Times New Roman" w:hAnsi="Times New Roman" w:cs="Times New Roman"/>
            <w:sz w:val="28"/>
            <w:szCs w:val="28"/>
          </w:rPr>
          <w:t>статьи 45</w:t>
        </w:r>
      </w:hyperlink>
      <w:r w:rsidRPr="001D4F65">
        <w:rPr>
          <w:rFonts w:ascii="Times New Roman" w:hAnsi="Times New Roman" w:cs="Times New Roman"/>
          <w:sz w:val="28"/>
          <w:szCs w:val="28"/>
        </w:rPr>
        <w:t xml:space="preserve"> настоящего Федерального закона в части включения банковской гарантии, а также информации и документов, предусмотренных </w:t>
      </w:r>
      <w:hyperlink w:anchor="P1438" w:history="1">
        <w:r w:rsidRPr="001D4F65">
          <w:rPr>
            <w:rFonts w:ascii="Times New Roman" w:hAnsi="Times New Roman" w:cs="Times New Roman"/>
            <w:sz w:val="28"/>
            <w:szCs w:val="28"/>
          </w:rPr>
          <w:t>частью 9</w:t>
        </w:r>
      </w:hyperlink>
      <w:r w:rsidRPr="001D4F65">
        <w:rPr>
          <w:rFonts w:ascii="Times New Roman" w:hAnsi="Times New Roman" w:cs="Times New Roman"/>
          <w:sz w:val="28"/>
          <w:szCs w:val="28"/>
        </w:rPr>
        <w:t xml:space="preserve"> указанной статьи, в реестр банковских гарантий не распространяются на банковские гарантии, предоставляемые в качестве обеспечения заявок на участие в определении поставщика (подрядчика, исполнителя) закрытым способом, применяемым при осуществлении закупок, сведения о которых составляют государственную тайну, или в качестве обеспечения исполнения контракта, содержащего сведения, составляющие государственную тайну. Заказчики не вправе отказать в принятии таких банковских гарантий по основанию, указанному в </w:t>
      </w:r>
      <w:hyperlink w:anchor="P1412" w:history="1">
        <w:r w:rsidRPr="001D4F65">
          <w:rPr>
            <w:rFonts w:ascii="Times New Roman" w:hAnsi="Times New Roman" w:cs="Times New Roman"/>
            <w:sz w:val="28"/>
            <w:szCs w:val="28"/>
          </w:rPr>
          <w:t>пункте 1 части 6 статьи 45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31 введена Федеральным </w:t>
      </w:r>
      <w:hyperlink r:id="rId134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04.06.2014 N 140-ФЗ, в ред. Федерального </w:t>
      </w:r>
      <w:hyperlink r:id="rId134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31.12.2014 N 498-ФЗ)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32.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государственных нужд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32 введена Федеральным </w:t>
      </w:r>
      <w:hyperlink r:id="rId135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31.12.2014 N 498-ФЗ; в ред. Федеральных законов от 13.07.2015 </w:t>
      </w:r>
      <w:hyperlink r:id="rId1351" w:history="1">
        <w:r w:rsidRPr="001D4F65">
          <w:rPr>
            <w:rFonts w:ascii="Times New Roman" w:hAnsi="Times New Roman" w:cs="Times New Roman"/>
            <w:sz w:val="28"/>
            <w:szCs w:val="28"/>
          </w:rPr>
          <w:t>N 249-ФЗ</w:t>
        </w:r>
      </w:hyperlink>
      <w:r w:rsidRPr="001D4F65">
        <w:rPr>
          <w:rFonts w:ascii="Times New Roman" w:hAnsi="Times New Roman" w:cs="Times New Roman"/>
          <w:sz w:val="28"/>
          <w:szCs w:val="28"/>
        </w:rPr>
        <w:t xml:space="preserve">, от 05.04.2016 </w:t>
      </w:r>
      <w:hyperlink r:id="rId1352" w:history="1">
        <w:r w:rsidRPr="001D4F65">
          <w:rPr>
            <w:rFonts w:ascii="Times New Roman" w:hAnsi="Times New Roman" w:cs="Times New Roman"/>
            <w:sz w:val="28"/>
            <w:szCs w:val="28"/>
          </w:rPr>
          <w:t>N 96-ФЗ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33. Утратил силу. - Федеральный </w:t>
      </w:r>
      <w:hyperlink r:id="rId1353"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04.04.2020 N 107-ФЗ.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34.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муниципальных нужд муниципальных образований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34 введена Федеральным </w:t>
      </w:r>
      <w:hyperlink r:id="rId135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31.12.2014 N 498-ФЗ; в ред. Федерального </w:t>
      </w:r>
      <w:hyperlink r:id="rId1355"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05.04.2016 N 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35 - 36. Утратили силу. - Федеральный </w:t>
      </w:r>
      <w:hyperlink r:id="rId1356"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04.04.2020 N 107-ФЗ.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37 - 38. Утратили силу. - Федеральный </w:t>
      </w:r>
      <w:hyperlink r:id="rId1357"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29.12.2017 N 475-ФЗ.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39. Утратил силу. - Федеральный </w:t>
      </w:r>
      <w:hyperlink r:id="rId1358"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04.04.2020 N 107-ФЗ.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40. До 31 декабря 2016 года государственные, муниципальные унитарные предприятия обязаны:</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создать контрактную службу или назначить контрактного управляющего в соответствии с требованиями </w:t>
      </w:r>
      <w:hyperlink w:anchor="P1169" w:history="1">
        <w:r w:rsidRPr="001D4F65">
          <w:rPr>
            <w:rFonts w:ascii="Times New Roman" w:hAnsi="Times New Roman" w:cs="Times New Roman"/>
            <w:sz w:val="28"/>
            <w:szCs w:val="28"/>
          </w:rPr>
          <w:t>статьи 38</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осуществлять планирование закупок на 2017 год и последующие годы в соответствии с требованиями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зарегистрироваться в единой информационной системе.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40 введена Федеральным </w:t>
      </w:r>
      <w:hyperlink r:id="rId135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03.07.2016 N 321-ФЗ)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41. До 31 декабря 2016 года государственные, муниципальные унитарные предприятия вправе принять правовой акт в соответствии с </w:t>
      </w:r>
      <w:hyperlink r:id="rId1360" w:history="1">
        <w:r w:rsidRPr="001D4F65">
          <w:rPr>
            <w:rFonts w:ascii="Times New Roman" w:hAnsi="Times New Roman" w:cs="Times New Roman"/>
            <w:sz w:val="28"/>
            <w:szCs w:val="28"/>
          </w:rPr>
          <w:t>частью 3 статьи 2</w:t>
        </w:r>
      </w:hyperlink>
      <w:r w:rsidRPr="001D4F65">
        <w:rPr>
          <w:rFonts w:ascii="Times New Roman" w:hAnsi="Times New Roman" w:cs="Times New Roman"/>
          <w:sz w:val="28"/>
          <w:szCs w:val="28"/>
        </w:rPr>
        <w:t xml:space="preserve"> Федерального закона от 18 июля 2011 года N 223-ФЗ "О закупках товаров, работ, услуг отдельными видами юридических лиц" в отношении закупок, предусмотренных </w:t>
      </w:r>
      <w:hyperlink w:anchor="P336" w:history="1">
        <w:r w:rsidRPr="001D4F65">
          <w:rPr>
            <w:rFonts w:ascii="Times New Roman" w:hAnsi="Times New Roman" w:cs="Times New Roman"/>
            <w:sz w:val="28"/>
            <w:szCs w:val="28"/>
          </w:rPr>
          <w:t>частью 2.1 статьи 15</w:t>
        </w:r>
      </w:hyperlink>
      <w:r w:rsidRPr="001D4F65">
        <w:rPr>
          <w:rFonts w:ascii="Times New Roman" w:hAnsi="Times New Roman" w:cs="Times New Roman"/>
          <w:sz w:val="28"/>
          <w:szCs w:val="28"/>
        </w:rPr>
        <w:t xml:space="preserve"> настоящего Федерального закона и осуществляемых в 2017 году. Указанные правовые акты в случае их принятия государственными, муниципальными унитарными предприятиями должны быть размещены до 31 декабря 2016 года в единой информационной системе.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41 введена Федеральным </w:t>
      </w:r>
      <w:hyperlink r:id="rId136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03.07.2016 N 321-ФЗ)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42. До 1 октября 2018 года государственные, муниципальные унитарные предприятия вправе изменить или утвердить правовой акт, регламентирующий в соответствии с Федеральным </w:t>
      </w:r>
      <w:hyperlink r:id="rId136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18 июля 2011 года N 223-ФЗ "О закупках товаров, работ, услуг отдельными видами юридических лиц" правила закупки, для осуществления закупок, предусмотренных </w:t>
      </w:r>
      <w:hyperlink w:anchor="P342" w:history="1">
        <w:r w:rsidRPr="001D4F65">
          <w:rPr>
            <w:rFonts w:ascii="Times New Roman" w:hAnsi="Times New Roman" w:cs="Times New Roman"/>
            <w:sz w:val="28"/>
            <w:szCs w:val="28"/>
          </w:rPr>
          <w:t>подпунктом "в" пункта 2 части 2.1 статьи 15</w:t>
        </w:r>
      </w:hyperlink>
      <w:r w:rsidRPr="001D4F65">
        <w:rPr>
          <w:rFonts w:ascii="Times New Roman" w:hAnsi="Times New Roman" w:cs="Times New Roman"/>
          <w:sz w:val="28"/>
          <w:szCs w:val="28"/>
        </w:rPr>
        <w:t xml:space="preserve"> настоящего Федерального закона, в 2018 году.</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42 в ред. Федерального </w:t>
      </w:r>
      <w:hyperlink r:id="rId136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29.06.2018 N 174-ФЗ)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52" w:name="P4254"/>
      <w:bookmarkEnd w:id="652"/>
      <w:r w:rsidRPr="001D4F65">
        <w:rPr>
          <w:rFonts w:ascii="Times New Roman" w:hAnsi="Times New Roman" w:cs="Times New Roman"/>
          <w:sz w:val="28"/>
          <w:szCs w:val="28"/>
        </w:rPr>
        <w:t xml:space="preserve">42.1. 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в 2015, 2016 и 2020 годах обязательств, предусмотренных контрактом, подлежат списанию в случаях и </w:t>
      </w:r>
      <w:hyperlink r:id="rId1364" w:history="1">
        <w:r w:rsidRPr="001D4F65">
          <w:rPr>
            <w:rFonts w:ascii="Times New Roman" w:hAnsi="Times New Roman" w:cs="Times New Roman"/>
            <w:sz w:val="28"/>
            <w:szCs w:val="28"/>
          </w:rPr>
          <w:t>порядке</w:t>
        </w:r>
      </w:hyperlink>
      <w:r w:rsidRPr="001D4F65">
        <w:rPr>
          <w:rFonts w:ascii="Times New Roman" w:hAnsi="Times New Roman" w:cs="Times New Roman"/>
          <w:sz w:val="28"/>
          <w:szCs w:val="28"/>
        </w:rPr>
        <w:t>, которые установлены Правительством Российской Федерации.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42.1 введена Федеральным </w:t>
      </w:r>
      <w:hyperlink r:id="rId136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23.04.2018 N 108-ФЗ; в ред. Федерального </w:t>
      </w:r>
      <w:hyperlink r:id="rId136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01.04.2020 N 98-ФЗ)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42.2. До 1 октября 2019 года бюджетные учреждения, государственные, муниципальные унитарные предприятия вправе изменить или утвердить правовой акт, регламентирующий в соответствии с Федеральным </w:t>
      </w:r>
      <w:hyperlink r:id="rId136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18 июля 2011 года N 223-ФЗ "О закупках товаров, работ, услуг отдельными видами юридических лиц" правила закупки, для осуществления закупок, предусмотренных </w:t>
      </w:r>
      <w:hyperlink w:anchor="P331" w:history="1">
        <w:r w:rsidRPr="001D4F65">
          <w:rPr>
            <w:rFonts w:ascii="Times New Roman" w:hAnsi="Times New Roman" w:cs="Times New Roman"/>
            <w:sz w:val="28"/>
            <w:szCs w:val="28"/>
          </w:rPr>
          <w:t>пунктом 1 части 2</w:t>
        </w:r>
      </w:hyperlink>
      <w:r w:rsidRPr="001D4F65">
        <w:rPr>
          <w:rFonts w:ascii="Times New Roman" w:hAnsi="Times New Roman" w:cs="Times New Roman"/>
          <w:sz w:val="28"/>
          <w:szCs w:val="28"/>
        </w:rPr>
        <w:t xml:space="preserve">, </w:t>
      </w:r>
      <w:hyperlink w:anchor="P339" w:history="1">
        <w:r w:rsidRPr="001D4F65">
          <w:rPr>
            <w:rFonts w:ascii="Times New Roman" w:hAnsi="Times New Roman" w:cs="Times New Roman"/>
            <w:sz w:val="28"/>
            <w:szCs w:val="28"/>
          </w:rPr>
          <w:t>подпунктом "а" пункта 2 части 2.1 статьи 15</w:t>
        </w:r>
      </w:hyperlink>
      <w:r w:rsidRPr="001D4F65">
        <w:rPr>
          <w:rFonts w:ascii="Times New Roman" w:hAnsi="Times New Roman" w:cs="Times New Roman"/>
          <w:sz w:val="28"/>
          <w:szCs w:val="28"/>
        </w:rPr>
        <w:t xml:space="preserve"> настоящего Федерального закона, в 2019 году.</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42.2 введена Федеральным </w:t>
      </w:r>
      <w:hyperlink r:id="rId136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01.05.2019 N 70-ФЗ)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53" w:name="P4262"/>
      <w:bookmarkEnd w:id="653"/>
      <w:r w:rsidRPr="001D4F65">
        <w:rPr>
          <w:rFonts w:ascii="Times New Roman" w:hAnsi="Times New Roman" w:cs="Times New Roman"/>
          <w:sz w:val="28"/>
          <w:szCs w:val="28"/>
        </w:rPr>
        <w:t>43. Заказчики, уполномоченные органы и уполномоченные учреждения при осуществлении закупок товаров, работ, услуг для обеспечения государственных, муниципальных нужд:</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с 1 июля 2018 года вправе определять поставщиков (подрядчиков, исполнителей) путем проведения открытого конкурса в электронной форме, конкурса с ограниченным участием в электронной форме, двухэтапного конкурса в электронной форме, запроса предложений в электронной форме, запроса котировок в электронной форме;</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с 1 января 2019 года определяют поставщиков (подрядчиков, исполнителей) путем проведения электронных процедур. При этом заказчики, уполномоченные органы и уполномоченные учреждения не вправе проводить открытый конкурс, конкурс с ограниченным участием, двухэтапный конкурс, запрос котировок, запрос предложений не в электронной форме.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43 введена Федеральным </w:t>
      </w:r>
      <w:hyperlink r:id="rId136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44. Положения </w:t>
      </w:r>
      <w:hyperlink w:anchor="P4262" w:history="1">
        <w:r w:rsidRPr="001D4F65">
          <w:rPr>
            <w:rFonts w:ascii="Times New Roman" w:hAnsi="Times New Roman" w:cs="Times New Roman"/>
            <w:sz w:val="28"/>
            <w:szCs w:val="28"/>
          </w:rPr>
          <w:t>части 43</w:t>
        </w:r>
      </w:hyperlink>
      <w:r w:rsidRPr="001D4F65">
        <w:rPr>
          <w:rFonts w:ascii="Times New Roman" w:hAnsi="Times New Roman" w:cs="Times New Roman"/>
          <w:sz w:val="28"/>
          <w:szCs w:val="28"/>
        </w:rPr>
        <w:t xml:space="preserve"> настоящей статьи не распространяются на заказчиков в случае осуществления закупок, указанных в </w:t>
      </w:r>
      <w:hyperlink w:anchor="P2398" w:history="1">
        <w:r w:rsidRPr="001D4F65">
          <w:rPr>
            <w:rFonts w:ascii="Times New Roman" w:hAnsi="Times New Roman" w:cs="Times New Roman"/>
            <w:sz w:val="28"/>
            <w:szCs w:val="28"/>
          </w:rPr>
          <w:t>статьях 75</w:t>
        </w:r>
      </w:hyperlink>
      <w:r w:rsidRPr="001D4F65">
        <w:rPr>
          <w:rFonts w:ascii="Times New Roman" w:hAnsi="Times New Roman" w:cs="Times New Roman"/>
          <w:sz w:val="28"/>
          <w:szCs w:val="28"/>
        </w:rPr>
        <w:t xml:space="preserve">, </w:t>
      </w:r>
      <w:hyperlink w:anchor="P2417" w:history="1">
        <w:r w:rsidRPr="001D4F65">
          <w:rPr>
            <w:rFonts w:ascii="Times New Roman" w:hAnsi="Times New Roman" w:cs="Times New Roman"/>
            <w:sz w:val="28"/>
            <w:szCs w:val="28"/>
          </w:rPr>
          <w:t>76</w:t>
        </w:r>
      </w:hyperlink>
      <w:r w:rsidRPr="001D4F65">
        <w:rPr>
          <w:rFonts w:ascii="Times New Roman" w:hAnsi="Times New Roman" w:cs="Times New Roman"/>
          <w:sz w:val="28"/>
          <w:szCs w:val="28"/>
        </w:rPr>
        <w:t xml:space="preserve">, </w:t>
      </w:r>
      <w:hyperlink w:anchor="P2483" w:history="1">
        <w:r w:rsidRPr="001D4F65">
          <w:rPr>
            <w:rFonts w:ascii="Times New Roman" w:hAnsi="Times New Roman" w:cs="Times New Roman"/>
            <w:sz w:val="28"/>
            <w:szCs w:val="28"/>
          </w:rPr>
          <w:t>80</w:t>
        </w:r>
      </w:hyperlink>
      <w:r w:rsidRPr="001D4F65">
        <w:rPr>
          <w:rFonts w:ascii="Times New Roman" w:hAnsi="Times New Roman" w:cs="Times New Roman"/>
          <w:sz w:val="28"/>
          <w:szCs w:val="28"/>
        </w:rPr>
        <w:t xml:space="preserve">, </w:t>
      </w:r>
      <w:hyperlink w:anchor="P2483" w:history="1">
        <w:r w:rsidRPr="001D4F65">
          <w:rPr>
            <w:rFonts w:ascii="Times New Roman" w:hAnsi="Times New Roman" w:cs="Times New Roman"/>
            <w:sz w:val="28"/>
            <w:szCs w:val="28"/>
          </w:rPr>
          <w:t>82</w:t>
        </w:r>
      </w:hyperlink>
      <w:r w:rsidRPr="001D4F65">
        <w:rPr>
          <w:rFonts w:ascii="Times New Roman" w:hAnsi="Times New Roman" w:cs="Times New Roman"/>
          <w:sz w:val="28"/>
          <w:szCs w:val="28"/>
        </w:rPr>
        <w:t xml:space="preserve">, </w:t>
      </w:r>
      <w:hyperlink w:anchor="P2756" w:history="1">
        <w:r w:rsidRPr="001D4F65">
          <w:rPr>
            <w:rFonts w:ascii="Times New Roman" w:hAnsi="Times New Roman" w:cs="Times New Roman"/>
            <w:sz w:val="28"/>
            <w:szCs w:val="28"/>
          </w:rPr>
          <w:t>84</w:t>
        </w:r>
      </w:hyperlink>
      <w:r w:rsidRPr="001D4F65">
        <w:rPr>
          <w:rFonts w:ascii="Times New Roman" w:hAnsi="Times New Roman" w:cs="Times New Roman"/>
          <w:sz w:val="28"/>
          <w:szCs w:val="28"/>
        </w:rPr>
        <w:t xml:space="preserve">, </w:t>
      </w:r>
      <w:hyperlink w:anchor="P2938" w:history="1">
        <w:r w:rsidRPr="001D4F65">
          <w:rPr>
            <w:rFonts w:ascii="Times New Roman" w:hAnsi="Times New Roman" w:cs="Times New Roman"/>
            <w:sz w:val="28"/>
            <w:szCs w:val="28"/>
          </w:rPr>
          <w:t>93</w:t>
        </w:r>
      </w:hyperlink>
      <w:r w:rsidRPr="001D4F65">
        <w:rPr>
          <w:rFonts w:ascii="Times New Roman" w:hAnsi="Times New Roman" w:cs="Times New Roman"/>
          <w:sz w:val="28"/>
          <w:szCs w:val="28"/>
        </w:rPr>
        <w:t xml:space="preserve">, </w:t>
      </w:r>
      <w:hyperlink w:anchor="P3951" w:history="1">
        <w:r w:rsidRPr="001D4F65">
          <w:rPr>
            <w:rFonts w:ascii="Times New Roman" w:hAnsi="Times New Roman" w:cs="Times New Roman"/>
            <w:sz w:val="28"/>
            <w:szCs w:val="28"/>
          </w:rPr>
          <w:t>111</w:t>
        </w:r>
      </w:hyperlink>
      <w:r w:rsidRPr="001D4F65">
        <w:rPr>
          <w:rFonts w:ascii="Times New Roman" w:hAnsi="Times New Roman" w:cs="Times New Roman"/>
          <w:sz w:val="28"/>
          <w:szCs w:val="28"/>
        </w:rPr>
        <w:t xml:space="preserve"> и </w:t>
      </w:r>
      <w:hyperlink w:anchor="P3956" w:history="1">
        <w:r w:rsidRPr="001D4F65">
          <w:rPr>
            <w:rFonts w:ascii="Times New Roman" w:hAnsi="Times New Roman" w:cs="Times New Roman"/>
            <w:sz w:val="28"/>
            <w:szCs w:val="28"/>
          </w:rPr>
          <w:t>111.1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44 введена Федеральным </w:t>
      </w:r>
      <w:hyperlink r:id="rId137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45. Годовой объем закупок, осуществляемых в 2018 году путем проведения запроса котировок и (или) запроса котировок в электронной форме, не должен в совокупности превышать десять процентов совокупного годового объема закупок заказчика и не должен составлять более чем сто миллионов рублей.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45 введена Федеральным </w:t>
      </w:r>
      <w:hyperlink r:id="rId137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46. Ведение единого реестра участников закупок осуществляется начиная с 1 января 2019 года.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46 введена Федеральным </w:t>
      </w:r>
      <w:hyperlink r:id="rId137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47. С 1 января по 31 декабря 2019 года включительно аккредитованные ранее на электронных площадках участники закупок для участия в электронных процедурах обязаны пройти регистрацию в единой информационной системе.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47 введена Федеральным </w:t>
      </w:r>
      <w:hyperlink r:id="rId137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48. С 1 января 2019 года аккредитация участников закупок на электронных площадках осуществляется после регистрации таких участников в соответствии с требованиями </w:t>
      </w:r>
      <w:hyperlink w:anchor="P615" w:history="1">
        <w:r w:rsidRPr="001D4F65">
          <w:rPr>
            <w:rFonts w:ascii="Times New Roman" w:hAnsi="Times New Roman" w:cs="Times New Roman"/>
            <w:sz w:val="28"/>
            <w:szCs w:val="28"/>
          </w:rPr>
          <w:t>статьи 24.2</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48 введена Федеральным </w:t>
      </w:r>
      <w:hyperlink r:id="rId137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spacing w:after="1"/>
        <w:jc w:val="both"/>
        <w:rPr>
          <w:rFonts w:ascii="Times New Roman" w:hAnsi="Times New Roman" w:cs="Times New Roman"/>
          <w:sz w:val="28"/>
          <w:szCs w:val="28"/>
        </w:rPr>
      </w:pPr>
    </w:p>
    <w:p w:rsidR="00153B07" w:rsidRPr="001D4F65" w:rsidRDefault="001D4F65"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4</w:t>
      </w:r>
      <w:r w:rsidR="00153B07" w:rsidRPr="001D4F65">
        <w:rPr>
          <w:rFonts w:ascii="Times New Roman" w:hAnsi="Times New Roman" w:cs="Times New Roman"/>
          <w:sz w:val="28"/>
          <w:szCs w:val="28"/>
        </w:rPr>
        <w:t xml:space="preserve">9. С 1 июля 2018 года до 1 января 2019 года для участия в открытом конкурсе в электронной форме, конкурсе с ограниченным участием в электронной форме, двухэтапном конкурсе в электронной форме, запросе предложений в электронной форме, запросе котировок в электронной форме участник закупки получает аккредитацию на электронной площадке в порядке, установленном </w:t>
      </w:r>
      <w:hyperlink w:anchor="P2057" w:history="1">
        <w:r w:rsidR="00153B07" w:rsidRPr="001D4F65">
          <w:rPr>
            <w:rFonts w:ascii="Times New Roman" w:hAnsi="Times New Roman" w:cs="Times New Roman"/>
            <w:sz w:val="28"/>
            <w:szCs w:val="28"/>
          </w:rPr>
          <w:t>статьей 61</w:t>
        </w:r>
      </w:hyperlink>
      <w:r w:rsidR="00153B07" w:rsidRPr="001D4F65">
        <w:rPr>
          <w:rFonts w:ascii="Times New Roman" w:hAnsi="Times New Roman" w:cs="Times New Roman"/>
          <w:sz w:val="28"/>
          <w:szCs w:val="28"/>
        </w:rPr>
        <w:t xml:space="preserve"> настоящего Федерального закона. Информация и документы участника закупки, получившего аккредитацию на электронной площадке, вносятся оператором электронной площадки в реестр, предусмотренный </w:t>
      </w:r>
      <w:hyperlink w:anchor="P2059" w:history="1">
        <w:r w:rsidR="00153B07" w:rsidRPr="001D4F65">
          <w:rPr>
            <w:rFonts w:ascii="Times New Roman" w:hAnsi="Times New Roman" w:cs="Times New Roman"/>
            <w:sz w:val="28"/>
            <w:szCs w:val="28"/>
          </w:rPr>
          <w:t>статьей 62</w:t>
        </w:r>
      </w:hyperlink>
      <w:r w:rsidR="00153B07"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49 введена Федеральным </w:t>
      </w:r>
      <w:hyperlink r:id="rId137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50. По 31 декабря 2019 года включительно подача заявок на участие в электронных процедурах и участие в таких процедурах осуществляются в том числе лицами, которые аккредитованы до 1 января 2019 года на электронной площадке, информация и документы которых включены в реестр, предусмотренный </w:t>
      </w:r>
      <w:hyperlink w:anchor="P2059" w:history="1">
        <w:r w:rsidRPr="001D4F65">
          <w:rPr>
            <w:rFonts w:ascii="Times New Roman" w:hAnsi="Times New Roman" w:cs="Times New Roman"/>
            <w:sz w:val="28"/>
            <w:szCs w:val="28"/>
          </w:rPr>
          <w:t>статьей 62</w:t>
        </w:r>
      </w:hyperlink>
      <w:r w:rsidRPr="001D4F65">
        <w:rPr>
          <w:rFonts w:ascii="Times New Roman" w:hAnsi="Times New Roman" w:cs="Times New Roman"/>
          <w:sz w:val="28"/>
          <w:szCs w:val="28"/>
        </w:rPr>
        <w:t xml:space="preserve"> настоящего Федерального закона. При этом регистрация в единой информационной системе не требуется.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50 введена Федеральным </w:t>
      </w:r>
      <w:hyperlink r:id="rId137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51. По 1 января 2019 года включительно оператор электронной площадки проверяет соответствие участника электронной процедуры требованию, установленному </w:t>
      </w:r>
      <w:hyperlink w:anchor="P865" w:history="1">
        <w:r w:rsidRPr="001D4F65">
          <w:rPr>
            <w:rFonts w:ascii="Times New Roman" w:hAnsi="Times New Roman" w:cs="Times New Roman"/>
            <w:sz w:val="28"/>
            <w:szCs w:val="28"/>
          </w:rPr>
          <w:t>пунктом 10 части 1 статьи 31</w:t>
        </w:r>
      </w:hyperlink>
      <w:r w:rsidRPr="001D4F65">
        <w:rPr>
          <w:rFonts w:ascii="Times New Roman" w:hAnsi="Times New Roman" w:cs="Times New Roman"/>
          <w:sz w:val="28"/>
          <w:szCs w:val="28"/>
        </w:rPr>
        <w:t xml:space="preserve"> настоящего Федерального закона, при его аккредитации на электронной площадке.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51 введена Федеральным </w:t>
      </w:r>
      <w:hyperlink r:id="rId137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52. По 30 июня 2019 года включительно обеспечение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может предоставляться участником закупки только путем внесения денежных средств.</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52 введена Федеральным </w:t>
      </w:r>
      <w:hyperlink r:id="rId137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53. Государственная информационная система, указанная в </w:t>
      </w:r>
      <w:hyperlink w:anchor="P230" w:history="1">
        <w:r w:rsidRPr="001D4F65">
          <w:rPr>
            <w:rFonts w:ascii="Times New Roman" w:hAnsi="Times New Roman" w:cs="Times New Roman"/>
            <w:sz w:val="28"/>
            <w:szCs w:val="28"/>
          </w:rPr>
          <w:t>части 13 статьи 4</w:t>
        </w:r>
      </w:hyperlink>
      <w:r w:rsidRPr="001D4F65">
        <w:rPr>
          <w:rFonts w:ascii="Times New Roman" w:hAnsi="Times New Roman" w:cs="Times New Roman"/>
          <w:sz w:val="28"/>
          <w:szCs w:val="28"/>
        </w:rPr>
        <w:t xml:space="preserve"> настоящего Федерального закона, фиксирует в соответствии с </w:t>
      </w:r>
      <w:hyperlink w:anchor="P230" w:history="1">
        <w:r w:rsidRPr="001D4F65">
          <w:rPr>
            <w:rFonts w:ascii="Times New Roman" w:hAnsi="Times New Roman" w:cs="Times New Roman"/>
            <w:sz w:val="28"/>
            <w:szCs w:val="28"/>
          </w:rPr>
          <w:t>частями 13</w:t>
        </w:r>
      </w:hyperlink>
      <w:r w:rsidRPr="001D4F65">
        <w:rPr>
          <w:rFonts w:ascii="Times New Roman" w:hAnsi="Times New Roman" w:cs="Times New Roman"/>
          <w:sz w:val="28"/>
          <w:szCs w:val="28"/>
        </w:rPr>
        <w:t xml:space="preserve"> и </w:t>
      </w:r>
      <w:hyperlink w:anchor="P235" w:history="1">
        <w:r w:rsidRPr="001D4F65">
          <w:rPr>
            <w:rFonts w:ascii="Times New Roman" w:hAnsi="Times New Roman" w:cs="Times New Roman"/>
            <w:sz w:val="28"/>
            <w:szCs w:val="28"/>
          </w:rPr>
          <w:t>14 статьи 4</w:t>
        </w:r>
      </w:hyperlink>
      <w:r w:rsidRPr="001D4F65">
        <w:rPr>
          <w:rFonts w:ascii="Times New Roman" w:hAnsi="Times New Roman" w:cs="Times New Roman"/>
          <w:sz w:val="28"/>
          <w:szCs w:val="28"/>
        </w:rPr>
        <w:t xml:space="preserve"> настоящего Федерального закона действия, бездействие участников контрактной системы в сфере закупок, осуществляемые в единой информационной системе, начиная с 1 января 2020 года.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53 введена Федеральным </w:t>
      </w:r>
      <w:hyperlink r:id="rId137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31.12.2017 N 504-ФЗ; в ред. Федерального </w:t>
      </w:r>
      <w:hyperlink r:id="rId1380"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01.05.2019 N 71-ФЗ)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54. До 1 октября 2019 года в рамках срока исполнения контракта допускается по соглашению сторон изменение цены заключенного до 1 января 2019 года контракта в пределах увеличения в соответствии с законодательством Российской Федерации ставки налога на добавленную стоимость в отношении товаров, работ, услуг, приемка которых осуществляется после 1 января 2019 года, если увеличенный размер ставки налога на добавленную стоимость не предусмотрен условиями контракта. Государственным или муниципальным заказчиком как получателем бюджетных средств предусмотренное настоящей частью изменение может быть осуществлено в пределах доведенных в соответствии с бюджетным законодательством Российской Федерации лимитов бюджетных обязательств на срок исполнения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54 введена Федеральным </w:t>
      </w:r>
      <w:hyperlink r:id="rId138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27.12.2018 N 502-ФЗ)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54" w:name="P4310"/>
      <w:bookmarkEnd w:id="654"/>
      <w:r w:rsidRPr="001D4F65">
        <w:rPr>
          <w:rFonts w:ascii="Times New Roman" w:hAnsi="Times New Roman" w:cs="Times New Roman"/>
          <w:sz w:val="28"/>
          <w:szCs w:val="28"/>
        </w:rPr>
        <w:t xml:space="preserve">55. До 1 января 2024 года Правительство Российской Федерации, высшие исполнительные органы государственной власти субъектов Российской Федерации, местные администрации вправе утвердить перечни объектов капитального строительства, в целях архитектурно-строительного проектирования, строительства, реконструкции, капитального ремонта которых применяются особенности осуществления закупок и исполнения контрактов, предусмотренные </w:t>
      </w:r>
      <w:hyperlink w:anchor="P4312" w:history="1">
        <w:r w:rsidRPr="001D4F65">
          <w:rPr>
            <w:rFonts w:ascii="Times New Roman" w:hAnsi="Times New Roman" w:cs="Times New Roman"/>
            <w:sz w:val="28"/>
            <w:szCs w:val="28"/>
          </w:rPr>
          <w:t>частями 56</w:t>
        </w:r>
      </w:hyperlink>
      <w:r w:rsidRPr="001D4F65">
        <w:rPr>
          <w:rFonts w:ascii="Times New Roman" w:hAnsi="Times New Roman" w:cs="Times New Roman"/>
          <w:sz w:val="28"/>
          <w:szCs w:val="28"/>
        </w:rPr>
        <w:t xml:space="preserve"> - </w:t>
      </w:r>
      <w:hyperlink w:anchor="P4341" w:history="1">
        <w:r w:rsidRPr="001D4F65">
          <w:rPr>
            <w:rFonts w:ascii="Times New Roman" w:hAnsi="Times New Roman" w:cs="Times New Roman"/>
            <w:sz w:val="28"/>
            <w:szCs w:val="28"/>
          </w:rPr>
          <w:t>63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55 введена Федеральным </w:t>
      </w:r>
      <w:hyperlink r:id="rId138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 в ред. Федерального </w:t>
      </w:r>
      <w:hyperlink r:id="rId138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01.04.2020 N 98-ФЗ)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55" w:name="P4312"/>
      <w:bookmarkEnd w:id="655"/>
      <w:r w:rsidRPr="001D4F65">
        <w:rPr>
          <w:rFonts w:ascii="Times New Roman" w:hAnsi="Times New Roman" w:cs="Times New Roman"/>
          <w:sz w:val="28"/>
          <w:szCs w:val="28"/>
        </w:rPr>
        <w:t xml:space="preserve">56. В случае, предусмотренном </w:t>
      </w:r>
      <w:hyperlink w:anchor="P4310" w:history="1">
        <w:r w:rsidRPr="001D4F65">
          <w:rPr>
            <w:rFonts w:ascii="Times New Roman" w:hAnsi="Times New Roman" w:cs="Times New Roman"/>
            <w:sz w:val="28"/>
            <w:szCs w:val="28"/>
          </w:rPr>
          <w:t>частью 55</w:t>
        </w:r>
      </w:hyperlink>
      <w:r w:rsidRPr="001D4F65">
        <w:rPr>
          <w:rFonts w:ascii="Times New Roman" w:hAnsi="Times New Roman" w:cs="Times New Roman"/>
          <w:sz w:val="28"/>
          <w:szCs w:val="28"/>
        </w:rPr>
        <w:t xml:space="preserve"> настоящей статьи, предметом контракта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56 введена Федеральным </w:t>
      </w:r>
      <w:hyperlink r:id="rId138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57.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указанного в </w:t>
      </w:r>
      <w:hyperlink w:anchor="P4312" w:history="1">
        <w:r w:rsidRPr="001D4F65">
          <w:rPr>
            <w:rFonts w:ascii="Times New Roman" w:hAnsi="Times New Roman" w:cs="Times New Roman"/>
            <w:sz w:val="28"/>
            <w:szCs w:val="28"/>
          </w:rPr>
          <w:t>части 56</w:t>
        </w:r>
      </w:hyperlink>
      <w:r w:rsidRPr="001D4F65">
        <w:rPr>
          <w:rFonts w:ascii="Times New Roman" w:hAnsi="Times New Roman" w:cs="Times New Roman"/>
          <w:sz w:val="28"/>
          <w:szCs w:val="28"/>
        </w:rPr>
        <w:t xml:space="preserve"> настоящей статьи контракта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57 введена Федеральным </w:t>
      </w:r>
      <w:hyperlink r:id="rId138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 в ред. Федерального </w:t>
      </w:r>
      <w:hyperlink r:id="rId1386"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01.04.2020 N 98-ФЗ)</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58. В целях заключения контракта, указанного в </w:t>
      </w:r>
      <w:hyperlink w:anchor="P4312" w:history="1">
        <w:r w:rsidRPr="001D4F65">
          <w:rPr>
            <w:rFonts w:ascii="Times New Roman" w:hAnsi="Times New Roman" w:cs="Times New Roman"/>
            <w:sz w:val="28"/>
            <w:szCs w:val="28"/>
          </w:rPr>
          <w:t>части 56</w:t>
        </w:r>
      </w:hyperlink>
      <w:r w:rsidRPr="001D4F65">
        <w:rPr>
          <w:rFonts w:ascii="Times New Roman" w:hAnsi="Times New Roman" w:cs="Times New Roman"/>
          <w:sz w:val="28"/>
          <w:szCs w:val="28"/>
        </w:rPr>
        <w:t xml:space="preserve"> настоящей статьи, заказчик вправе осуществить закупку путем проведения аукциона в электронной форме или открытого конкурса в электронной форме.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58 введена Федеральным </w:t>
      </w:r>
      <w:hyperlink r:id="rId138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59. </w:t>
      </w:r>
      <w:hyperlink r:id="rId1388"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определения начальной (максимальной) цены контракта, указанного в </w:t>
      </w:r>
      <w:hyperlink w:anchor="P4312" w:history="1">
        <w:r w:rsidRPr="001D4F65">
          <w:rPr>
            <w:rFonts w:ascii="Times New Roman" w:hAnsi="Times New Roman" w:cs="Times New Roman"/>
            <w:sz w:val="28"/>
            <w:szCs w:val="28"/>
          </w:rPr>
          <w:t>части 56</w:t>
        </w:r>
      </w:hyperlink>
      <w:r w:rsidRPr="001D4F65">
        <w:rPr>
          <w:rFonts w:ascii="Times New Roman" w:hAnsi="Times New Roman" w:cs="Times New Roman"/>
          <w:sz w:val="28"/>
          <w:szCs w:val="28"/>
        </w:rPr>
        <w:t xml:space="preserve"> настоящей статьи, цены такого контракта, заключаемого с единственным поставщиком (подрядчиком, исполнителем), </w:t>
      </w:r>
      <w:hyperlink r:id="rId1389" w:history="1">
        <w:r w:rsidRPr="001D4F65">
          <w:rPr>
            <w:rFonts w:ascii="Times New Roman" w:hAnsi="Times New Roman" w:cs="Times New Roman"/>
            <w:sz w:val="28"/>
            <w:szCs w:val="28"/>
          </w:rPr>
          <w:t>методика</w:t>
        </w:r>
      </w:hyperlink>
      <w:r w:rsidRPr="001D4F65">
        <w:rPr>
          <w:rFonts w:ascii="Times New Roman" w:hAnsi="Times New Roman" w:cs="Times New Roman"/>
          <w:sz w:val="28"/>
          <w:szCs w:val="28"/>
        </w:rPr>
        <w:t xml:space="preserve"> составления сметы такого контракта, </w:t>
      </w:r>
      <w:hyperlink r:id="rId1390" w:history="1">
        <w:r w:rsidRPr="001D4F65">
          <w:rPr>
            <w:rFonts w:ascii="Times New Roman" w:hAnsi="Times New Roman" w:cs="Times New Roman"/>
            <w:sz w:val="28"/>
            <w:szCs w:val="28"/>
          </w:rPr>
          <w:t>порядок</w:t>
        </w:r>
      </w:hyperlink>
      <w:r w:rsidRPr="001D4F65">
        <w:rPr>
          <w:rFonts w:ascii="Times New Roman" w:hAnsi="Times New Roman" w:cs="Times New Roman"/>
          <w:sz w:val="28"/>
          <w:szCs w:val="28"/>
        </w:rPr>
        <w:t xml:space="preserve"> изменения цены такого контракта в случаях, предусмотренных </w:t>
      </w:r>
      <w:hyperlink w:anchor="P4334" w:history="1">
        <w:r w:rsidRPr="001D4F65">
          <w:rPr>
            <w:rFonts w:ascii="Times New Roman" w:hAnsi="Times New Roman" w:cs="Times New Roman"/>
            <w:sz w:val="28"/>
            <w:szCs w:val="28"/>
          </w:rPr>
          <w:t>подпунктом "а" пункта 1</w:t>
        </w:r>
      </w:hyperlink>
      <w:r w:rsidRPr="001D4F65">
        <w:rPr>
          <w:rFonts w:ascii="Times New Roman" w:hAnsi="Times New Roman" w:cs="Times New Roman"/>
          <w:sz w:val="28"/>
          <w:szCs w:val="28"/>
        </w:rPr>
        <w:t xml:space="preserve"> и </w:t>
      </w:r>
      <w:hyperlink w:anchor="P4339" w:history="1">
        <w:r w:rsidRPr="001D4F65">
          <w:rPr>
            <w:rFonts w:ascii="Times New Roman" w:hAnsi="Times New Roman" w:cs="Times New Roman"/>
            <w:sz w:val="28"/>
            <w:szCs w:val="28"/>
          </w:rPr>
          <w:t>пунктом 2 части 62</w:t>
        </w:r>
      </w:hyperlink>
      <w:r w:rsidRPr="001D4F65">
        <w:rPr>
          <w:rFonts w:ascii="Times New Roman" w:hAnsi="Times New Roman" w:cs="Times New Roman"/>
          <w:sz w:val="28"/>
          <w:szCs w:val="28"/>
        </w:rPr>
        <w:t xml:space="preserve"> настоящей статьи,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При этом в целях определения и обоснования начальной (максимальной) цены такого контракта, цены такого контракта, заключаемого с единственным поставщиком (подрядчиком, исполнителем), не применяется проектно-сметный метод.</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59 введена Федеральным </w:t>
      </w:r>
      <w:hyperlink r:id="rId1391"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60. При исполнении контракта, указанного в </w:t>
      </w:r>
      <w:hyperlink w:anchor="P4312" w:history="1">
        <w:r w:rsidRPr="001D4F65">
          <w:rPr>
            <w:rFonts w:ascii="Times New Roman" w:hAnsi="Times New Roman" w:cs="Times New Roman"/>
            <w:sz w:val="28"/>
            <w:szCs w:val="28"/>
          </w:rPr>
          <w:t>части 56</w:t>
        </w:r>
      </w:hyperlink>
      <w:r w:rsidRPr="001D4F65">
        <w:rPr>
          <w:rFonts w:ascii="Times New Roman" w:hAnsi="Times New Roman" w:cs="Times New Roman"/>
          <w:sz w:val="28"/>
          <w:szCs w:val="28"/>
        </w:rPr>
        <w:t xml:space="preserve"> настоящей статьи, с учетом особенностей, предусмотренных </w:t>
      </w:r>
      <w:hyperlink w:anchor="P4326" w:history="1">
        <w:r w:rsidRPr="001D4F65">
          <w:rPr>
            <w:rFonts w:ascii="Times New Roman" w:hAnsi="Times New Roman" w:cs="Times New Roman"/>
            <w:sz w:val="28"/>
            <w:szCs w:val="28"/>
          </w:rPr>
          <w:t>частями 61</w:t>
        </w:r>
      </w:hyperlink>
      <w:r w:rsidRPr="001D4F65">
        <w:rPr>
          <w:rFonts w:ascii="Times New Roman" w:hAnsi="Times New Roman" w:cs="Times New Roman"/>
          <w:sz w:val="28"/>
          <w:szCs w:val="28"/>
        </w:rPr>
        <w:t xml:space="preserve"> - </w:t>
      </w:r>
      <w:hyperlink w:anchor="P4341" w:history="1">
        <w:r w:rsidRPr="001D4F65">
          <w:rPr>
            <w:rFonts w:ascii="Times New Roman" w:hAnsi="Times New Roman" w:cs="Times New Roman"/>
            <w:sz w:val="28"/>
            <w:szCs w:val="28"/>
          </w:rPr>
          <w:t>63</w:t>
        </w:r>
      </w:hyperlink>
      <w:r w:rsidRPr="001D4F65">
        <w:rPr>
          <w:rFonts w:ascii="Times New Roman" w:hAnsi="Times New Roman" w:cs="Times New Roman"/>
          <w:sz w:val="28"/>
          <w:szCs w:val="28"/>
        </w:rPr>
        <w:t xml:space="preserve"> настоящей статьи: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к условиям такого контракта, предусматривающим подготовку проектной документации и (или) выполнение инженерных изысканий, применяются положения настоящего Федерального закона о контракте, предметом которого является подготовка проектной документации и (или) выполнение инженерных изысканий;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к условиям такого контракта, предусматривающим выполнение работ по строительству, реконструкции объекта капитального строительства, применяются положения настоящего Федерального закона о контракте, предметом которого являются строительство, реконструкция, капитальный ремонт объектов капитального строительства.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60 введена Федеральным </w:t>
      </w:r>
      <w:hyperlink r:id="rId139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56" w:name="P4326"/>
      <w:bookmarkEnd w:id="656"/>
      <w:r w:rsidRPr="001D4F65">
        <w:rPr>
          <w:rFonts w:ascii="Times New Roman" w:hAnsi="Times New Roman" w:cs="Times New Roman"/>
          <w:sz w:val="28"/>
          <w:szCs w:val="28"/>
        </w:rPr>
        <w:t xml:space="preserve">61. Контракт, указанный в </w:t>
      </w:r>
      <w:hyperlink w:anchor="P4312" w:history="1">
        <w:r w:rsidRPr="001D4F65">
          <w:rPr>
            <w:rFonts w:ascii="Times New Roman" w:hAnsi="Times New Roman" w:cs="Times New Roman"/>
            <w:sz w:val="28"/>
            <w:szCs w:val="28"/>
          </w:rPr>
          <w:t>части 56</w:t>
        </w:r>
      </w:hyperlink>
      <w:r w:rsidRPr="001D4F65">
        <w:rPr>
          <w:rFonts w:ascii="Times New Roman" w:hAnsi="Times New Roman" w:cs="Times New Roman"/>
          <w:sz w:val="28"/>
          <w:szCs w:val="28"/>
        </w:rPr>
        <w:t xml:space="preserve"> настоящей статьи, должен содержать раздельно:</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стоимость работ по подготовке проектной документации и (или) выполнению инженерных изысканий;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2) стоимость работ по строительству, реконструкции и (или) капитальному ремонту объекта капитального строительства;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стоимость поставки предусмотренного проектной документацией объекта капитального строительства оборудования, необходимого для обеспечения эксплуатации такого объекта капитального строительства, в случае, если поставка данного оборудования предусмотрена контрактом.</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393"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01.04.2020 N 98-ФЗ)</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61 введена Федеральным </w:t>
      </w:r>
      <w:hyperlink r:id="rId1394"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62. Изменение существенных условий контракта, указанного в </w:t>
      </w:r>
      <w:hyperlink w:anchor="P4312" w:history="1">
        <w:r w:rsidRPr="001D4F65">
          <w:rPr>
            <w:rFonts w:ascii="Times New Roman" w:hAnsi="Times New Roman" w:cs="Times New Roman"/>
            <w:sz w:val="28"/>
            <w:szCs w:val="28"/>
          </w:rPr>
          <w:t>части 56</w:t>
        </w:r>
      </w:hyperlink>
      <w:r w:rsidRPr="001D4F65">
        <w:rPr>
          <w:rFonts w:ascii="Times New Roman" w:hAnsi="Times New Roman" w:cs="Times New Roman"/>
          <w:sz w:val="28"/>
          <w:szCs w:val="28"/>
        </w:rPr>
        <w:t xml:space="preserve"> настоящей статьи, при его исполнении допускается: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1) по соглашению сторон:</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57" w:name="P4334"/>
      <w:bookmarkEnd w:id="657"/>
      <w:r w:rsidRPr="001D4F65">
        <w:rPr>
          <w:rFonts w:ascii="Times New Roman" w:hAnsi="Times New Roman" w:cs="Times New Roman"/>
          <w:sz w:val="28"/>
          <w:szCs w:val="28"/>
        </w:rPr>
        <w:t>а) если при исполнении контракта сметная стоимость строительства, реконструкции, капитального ремонта, определенная по результатам проверки на предмет достоверности ее определения в ходе проведения государственной экспертизы проектной документации, превышает цену такого контракта. Предусмотренное настоящим пунктом изменение существенных условий осуществляется с учетом такой сметной стоимости строительства, реконструкции, капитального ремонта объекта капитального строительства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существенных условий не приведет к увеличению цены контракта более чем на тридцать процентов;</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б) при выполнении работ по строительству, реконструкции и (или) капитальному ремонту объекта капитального строительства в целях изменения цены контракта в случаях, предусмотренных </w:t>
      </w:r>
      <w:hyperlink w:anchor="P3234" w:history="1">
        <w:r w:rsidRPr="001D4F65">
          <w:rPr>
            <w:rFonts w:ascii="Times New Roman" w:hAnsi="Times New Roman" w:cs="Times New Roman"/>
            <w:sz w:val="28"/>
            <w:szCs w:val="28"/>
          </w:rPr>
          <w:t>подпунктом "в" пункта 1</w:t>
        </w:r>
      </w:hyperlink>
      <w:r w:rsidRPr="001D4F65">
        <w:rPr>
          <w:rFonts w:ascii="Times New Roman" w:hAnsi="Times New Roman" w:cs="Times New Roman"/>
          <w:sz w:val="28"/>
          <w:szCs w:val="28"/>
        </w:rPr>
        <w:t xml:space="preserve"> и </w:t>
      </w:r>
      <w:hyperlink w:anchor="P3250" w:history="1">
        <w:r w:rsidRPr="001D4F65">
          <w:rPr>
            <w:rFonts w:ascii="Times New Roman" w:hAnsi="Times New Roman" w:cs="Times New Roman"/>
            <w:sz w:val="28"/>
            <w:szCs w:val="28"/>
          </w:rPr>
          <w:t>пунктом 8 части 1 статьи 95</w:t>
        </w:r>
      </w:hyperlink>
      <w:r w:rsidRPr="001D4F65">
        <w:rPr>
          <w:rFonts w:ascii="Times New Roman" w:hAnsi="Times New Roman" w:cs="Times New Roman"/>
          <w:sz w:val="28"/>
          <w:szCs w:val="28"/>
        </w:rPr>
        <w:t xml:space="preserve"> настоящего Федерального закона, в части изменения предусмотренной контрактом стоимости работ по строительству, реконструкции и (или) капитальному ремонту объекта капитального строительства. При этом изменение цены контракта в соответствии с </w:t>
      </w:r>
      <w:hyperlink w:anchor="P3250" w:history="1">
        <w:r w:rsidRPr="001D4F65">
          <w:rPr>
            <w:rFonts w:ascii="Times New Roman" w:hAnsi="Times New Roman" w:cs="Times New Roman"/>
            <w:sz w:val="28"/>
            <w:szCs w:val="28"/>
          </w:rPr>
          <w:t>пунктом 8 части 1 статьи 95</w:t>
        </w:r>
      </w:hyperlink>
      <w:r w:rsidRPr="001D4F65">
        <w:rPr>
          <w:rFonts w:ascii="Times New Roman" w:hAnsi="Times New Roman" w:cs="Times New Roman"/>
          <w:sz w:val="28"/>
          <w:szCs w:val="28"/>
        </w:rPr>
        <w:t xml:space="preserve"> настоящего Федерального закона осуществляется при условии соблюдения требований, предусмотренных указанным пунктом;</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при выполнении работ по строительству, реконструкции и (или) капитальному ремонту объекта капитального строительства в целях увеличения сроков исполнения контракта в случаях, предусмотренных </w:t>
      </w:r>
      <w:hyperlink w:anchor="P3250" w:history="1">
        <w:r w:rsidRPr="001D4F65">
          <w:rPr>
            <w:rFonts w:ascii="Times New Roman" w:hAnsi="Times New Roman" w:cs="Times New Roman"/>
            <w:sz w:val="28"/>
            <w:szCs w:val="28"/>
          </w:rPr>
          <w:t>пунктами 8</w:t>
        </w:r>
      </w:hyperlink>
      <w:r w:rsidRPr="001D4F65">
        <w:rPr>
          <w:rFonts w:ascii="Times New Roman" w:hAnsi="Times New Roman" w:cs="Times New Roman"/>
          <w:sz w:val="28"/>
          <w:szCs w:val="28"/>
        </w:rPr>
        <w:t xml:space="preserve"> и </w:t>
      </w:r>
      <w:hyperlink w:anchor="P3254" w:history="1">
        <w:r w:rsidRPr="001D4F65">
          <w:rPr>
            <w:rFonts w:ascii="Times New Roman" w:hAnsi="Times New Roman" w:cs="Times New Roman"/>
            <w:sz w:val="28"/>
            <w:szCs w:val="28"/>
          </w:rPr>
          <w:t>9 части 1 статьи 95</w:t>
        </w:r>
      </w:hyperlink>
      <w:r w:rsidRPr="001D4F65">
        <w:rPr>
          <w:rFonts w:ascii="Times New Roman" w:hAnsi="Times New Roman" w:cs="Times New Roman"/>
          <w:sz w:val="28"/>
          <w:szCs w:val="28"/>
        </w:rPr>
        <w:t xml:space="preserve"> настоящего Федерального закона, в части увеличения предусмотренных контрактом сроков строительства, реконструкции и (или) капитального ремонта объекта капитального строительства. При этом указанное увеличение сроков осуществляется при условии соблюдения требований, предусмотренных </w:t>
      </w:r>
      <w:hyperlink w:anchor="P3250" w:history="1">
        <w:r w:rsidRPr="001D4F65">
          <w:rPr>
            <w:rFonts w:ascii="Times New Roman" w:hAnsi="Times New Roman" w:cs="Times New Roman"/>
            <w:sz w:val="28"/>
            <w:szCs w:val="28"/>
          </w:rPr>
          <w:t>пунктами 8</w:t>
        </w:r>
      </w:hyperlink>
      <w:r w:rsidRPr="001D4F65">
        <w:rPr>
          <w:rFonts w:ascii="Times New Roman" w:hAnsi="Times New Roman" w:cs="Times New Roman"/>
          <w:sz w:val="28"/>
          <w:szCs w:val="28"/>
        </w:rPr>
        <w:t xml:space="preserve"> и </w:t>
      </w:r>
      <w:hyperlink w:anchor="P3254" w:history="1">
        <w:r w:rsidRPr="001D4F65">
          <w:rPr>
            <w:rFonts w:ascii="Times New Roman" w:hAnsi="Times New Roman" w:cs="Times New Roman"/>
            <w:sz w:val="28"/>
            <w:szCs w:val="28"/>
          </w:rPr>
          <w:t>9 части 1 статьи 95</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58" w:name="P4339"/>
      <w:bookmarkEnd w:id="658"/>
      <w:r w:rsidRPr="001D4F65">
        <w:rPr>
          <w:rFonts w:ascii="Times New Roman" w:hAnsi="Times New Roman" w:cs="Times New Roman"/>
          <w:sz w:val="28"/>
          <w:szCs w:val="28"/>
        </w:rPr>
        <w:t>2) в случае, если при исполнении указанного контракта цена такого контракта превышает сметную стоимость строительства, реконструкции, капитального ремонта объекта капитального строительства, определенную по результатам проверки на предмет достоверности ее определения в ходе проведения государственной экспертизы проектной документации, цена такого контракта должна быть уменьшена с учетом указанной сметной стоимости строительства, реконструкции, капитального ремонта объекта капитального строительства.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62 введена Федеральным </w:t>
      </w:r>
      <w:hyperlink r:id="rId1395"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59" w:name="P4341"/>
      <w:bookmarkEnd w:id="659"/>
      <w:r w:rsidRPr="001D4F65">
        <w:rPr>
          <w:rFonts w:ascii="Times New Roman" w:hAnsi="Times New Roman" w:cs="Times New Roman"/>
          <w:sz w:val="28"/>
          <w:szCs w:val="28"/>
        </w:rPr>
        <w:t xml:space="preserve">63. Результатом выполненной работы по контракту, предметом которого являются одновременно подготовка проектной документации и (или) выполнение инженерных изысканий, выполнение работ по строительству, реконструкции объектов капитального строительства, является здание или сооружение, в отношении которых в соответствии с </w:t>
      </w:r>
      <w:hyperlink r:id="rId1396" w:history="1">
        <w:r w:rsidRPr="001D4F65">
          <w:rPr>
            <w:rFonts w:ascii="Times New Roman" w:hAnsi="Times New Roman" w:cs="Times New Roman"/>
            <w:sz w:val="28"/>
            <w:szCs w:val="28"/>
          </w:rPr>
          <w:t>законодательством</w:t>
        </w:r>
      </w:hyperlink>
      <w:r w:rsidRPr="001D4F65">
        <w:rPr>
          <w:rFonts w:ascii="Times New Roman" w:hAnsi="Times New Roman" w:cs="Times New Roman"/>
          <w:sz w:val="28"/>
          <w:szCs w:val="28"/>
        </w:rPr>
        <w:t xml:space="preserve"> Российской Федерации о градостроительной деятельности получено разрешение на ввод их в эксплуатацию.</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63 введена Федеральным </w:t>
      </w:r>
      <w:hyperlink r:id="rId1397"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27.12.2019 N 449-ФЗ)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64. До 31 декабря 2020 года при осуществлении закупок в соответствии со </w:t>
      </w:r>
      <w:hyperlink w:anchor="P795" w:history="1">
        <w:r w:rsidRPr="001D4F65">
          <w:rPr>
            <w:rFonts w:ascii="Times New Roman" w:hAnsi="Times New Roman" w:cs="Times New Roman"/>
            <w:sz w:val="28"/>
            <w:szCs w:val="28"/>
          </w:rPr>
          <w:t>статьей 30</w:t>
        </w:r>
      </w:hyperlink>
      <w:r w:rsidRPr="001D4F65">
        <w:rPr>
          <w:rFonts w:ascii="Times New Roman" w:hAnsi="Times New Roman" w:cs="Times New Roman"/>
          <w:sz w:val="28"/>
          <w:szCs w:val="28"/>
        </w:rPr>
        <w:t xml:space="preserve"> настоящего Федерального закона заказчик вправе не устанавливать требование обеспечения исполнения контракта, обеспечения гарантийных обязательств в извещении об осуществлении закупки и (или) в проекте контракта, за исключением случая, если контрактом предусмотрена выплата аванса.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64 введена Федеральным </w:t>
      </w:r>
      <w:hyperlink r:id="rId1398"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01.04.2020 N 98-ФЗ)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65. В 2020 году по соглашению сторон допускается изменение срока исполнения контракта, и (или) цены контракта, и (или) цены единицы товара, работы, услуги (в случае, предусмотренном </w:t>
      </w:r>
      <w:hyperlink w:anchor="P513" w:history="1">
        <w:r w:rsidRPr="001D4F65">
          <w:rPr>
            <w:rFonts w:ascii="Times New Roman" w:hAnsi="Times New Roman" w:cs="Times New Roman"/>
            <w:sz w:val="28"/>
            <w:szCs w:val="28"/>
          </w:rPr>
          <w:t>частью 24 статьи 22</w:t>
        </w:r>
      </w:hyperlink>
      <w:r w:rsidRPr="001D4F65">
        <w:rPr>
          <w:rFonts w:ascii="Times New Roman" w:hAnsi="Times New Roman" w:cs="Times New Roman"/>
          <w:sz w:val="28"/>
          <w:szCs w:val="28"/>
        </w:rPr>
        <w:t xml:space="preserve"> настоящего Федерального закона), и (или) размера аванса (если контрактом предусмотрена выплата аванса), если при его исполнении в связи с распространением новой </w:t>
      </w:r>
      <w:proofErr w:type="spellStart"/>
      <w:r w:rsidRPr="001D4F65">
        <w:rPr>
          <w:rFonts w:ascii="Times New Roman" w:hAnsi="Times New Roman" w:cs="Times New Roman"/>
          <w:sz w:val="28"/>
          <w:szCs w:val="28"/>
        </w:rPr>
        <w:t>коронавирусной</w:t>
      </w:r>
      <w:proofErr w:type="spellEnd"/>
      <w:r w:rsidRPr="001D4F65">
        <w:rPr>
          <w:rFonts w:ascii="Times New Roman" w:hAnsi="Times New Roman" w:cs="Times New Roman"/>
          <w:sz w:val="28"/>
          <w:szCs w:val="28"/>
        </w:rPr>
        <w:t xml:space="preserve"> инфекции, вызванной 2019-nCoV, а также в иных случаях, установленных Правительством Российской Федерации, возникли независящие от сторон контракта обстоятельства, влекущие невозможность его исполнения. Предусмотренное настоящей частью изменение осуществляется при наличии в письменной форме обоснования такого изменения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(за исключением случая изменения размера аванса в соответствии с настоящей частью) при осуществлении закупки для федеральных нужд, нужд субъекта Российской Федерации, муниципальных нужд соответственно и после предоставления поставщиком (подрядчиком, исполнителем) в соответствии с настоящим Федеральным законом обеспечения исполнения контракта, если предусмотренное настоящей частью изменение влечет возникновение новых обязательств поставщика (подрядчика, исполнителя), не обеспеченных ранее предоставленным обеспечением исполнения контракта, и требование обеспечения исполнения контракта было установлено в соответствии со </w:t>
      </w:r>
      <w:hyperlink w:anchor="P3337" w:history="1">
        <w:r w:rsidRPr="001D4F65">
          <w:rPr>
            <w:rFonts w:ascii="Times New Roman" w:hAnsi="Times New Roman" w:cs="Times New Roman"/>
            <w:sz w:val="28"/>
            <w:szCs w:val="28"/>
          </w:rPr>
          <w:t>статьей 96</w:t>
        </w:r>
      </w:hyperlink>
      <w:r w:rsidRPr="001D4F65">
        <w:rPr>
          <w:rFonts w:ascii="Times New Roman" w:hAnsi="Times New Roman" w:cs="Times New Roman"/>
          <w:sz w:val="28"/>
          <w:szCs w:val="28"/>
        </w:rPr>
        <w:t xml:space="preserve"> настоящего Федерального закона при определении поставщика (подрядчика, исполнителя). При этом:</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Федерального </w:t>
      </w:r>
      <w:hyperlink r:id="rId1399"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24.04.2020 N 124-ФЗ)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размер обеспечения может быть уменьшен в порядке и случаях, которые предусмотрены </w:t>
      </w:r>
      <w:hyperlink w:anchor="P3389" w:history="1">
        <w:r w:rsidRPr="001D4F65">
          <w:rPr>
            <w:rFonts w:ascii="Times New Roman" w:hAnsi="Times New Roman" w:cs="Times New Roman"/>
            <w:sz w:val="28"/>
            <w:szCs w:val="28"/>
          </w:rPr>
          <w:t>частями 7</w:t>
        </w:r>
      </w:hyperlink>
      <w:r w:rsidRPr="001D4F65">
        <w:rPr>
          <w:rFonts w:ascii="Times New Roman" w:hAnsi="Times New Roman" w:cs="Times New Roman"/>
          <w:sz w:val="28"/>
          <w:szCs w:val="28"/>
        </w:rPr>
        <w:t xml:space="preserve">, </w:t>
      </w:r>
      <w:hyperlink w:anchor="P3391" w:history="1">
        <w:r w:rsidRPr="001D4F65">
          <w:rPr>
            <w:rFonts w:ascii="Times New Roman" w:hAnsi="Times New Roman" w:cs="Times New Roman"/>
            <w:sz w:val="28"/>
            <w:szCs w:val="28"/>
          </w:rPr>
          <w:t>7.1</w:t>
        </w:r>
      </w:hyperlink>
      <w:r w:rsidRPr="001D4F65">
        <w:rPr>
          <w:rFonts w:ascii="Times New Roman" w:hAnsi="Times New Roman" w:cs="Times New Roman"/>
          <w:sz w:val="28"/>
          <w:szCs w:val="28"/>
        </w:rPr>
        <w:t xml:space="preserve">, </w:t>
      </w:r>
      <w:hyperlink w:anchor="P3395" w:history="1">
        <w:r w:rsidRPr="001D4F65">
          <w:rPr>
            <w:rFonts w:ascii="Times New Roman" w:hAnsi="Times New Roman" w:cs="Times New Roman"/>
            <w:sz w:val="28"/>
            <w:szCs w:val="28"/>
          </w:rPr>
          <w:t>7.2</w:t>
        </w:r>
      </w:hyperlink>
      <w:r w:rsidRPr="001D4F65">
        <w:rPr>
          <w:rFonts w:ascii="Times New Roman" w:hAnsi="Times New Roman" w:cs="Times New Roman"/>
          <w:sz w:val="28"/>
          <w:szCs w:val="28"/>
        </w:rPr>
        <w:t xml:space="preserve"> и </w:t>
      </w:r>
      <w:hyperlink w:anchor="P3399" w:history="1">
        <w:r w:rsidRPr="001D4F65">
          <w:rPr>
            <w:rFonts w:ascii="Times New Roman" w:hAnsi="Times New Roman" w:cs="Times New Roman"/>
            <w:sz w:val="28"/>
            <w:szCs w:val="28"/>
          </w:rPr>
          <w:t>7.3 статьи 96</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80"/>
        <w:ind w:firstLine="540"/>
        <w:jc w:val="both"/>
        <w:rPr>
          <w:rFonts w:ascii="Times New Roman" w:hAnsi="Times New Roman" w:cs="Times New Roman"/>
          <w:sz w:val="28"/>
          <w:szCs w:val="28"/>
        </w:rPr>
      </w:pPr>
      <w:r w:rsidRPr="001D4F65">
        <w:rPr>
          <w:rFonts w:ascii="Times New Roman" w:hAnsi="Times New Roman" w:cs="Times New Roman"/>
          <w:sz w:val="28"/>
          <w:szCs w:val="28"/>
        </w:rPr>
        <w:t>2) возврат ранее предоставленной заказчику банковской гарантии заказчиком гаранту, предоставившему указанную банковскую гарантию, не осуществляется, взыскание по ней не производится (если обеспечение исполнения контракта осуществляется путем предоставления новой банковской гарантии);</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если обеспечение исполнения контракта осуществляется путем внесения денежных средств: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а) в случае увеличения в соответствии с настоящей частью цены контракта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б) в случае уменьшения в соответствии с настоящей частью цены контракта заказчик возвращает поставщику (подрядчику, исполнителю) денежные средства, внесенные на счет, на котором в соответствии с законодательством Российской Федерации учитываются операции со средствами, поступающими заказчику, в размере, пропорциональном размеру такого уменьшения цены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в случае изменения срока исполнения контракта в соответствии с </w:t>
      </w:r>
      <w:hyperlink w:anchor="P1085" w:history="1">
        <w:r w:rsidRPr="001D4F65">
          <w:rPr>
            <w:rFonts w:ascii="Times New Roman" w:hAnsi="Times New Roman" w:cs="Times New Roman"/>
            <w:sz w:val="28"/>
            <w:szCs w:val="28"/>
          </w:rPr>
          <w:t>частью 27 статьи 34</w:t>
        </w:r>
      </w:hyperlink>
      <w:r w:rsidRPr="001D4F65">
        <w:rPr>
          <w:rFonts w:ascii="Times New Roman" w:hAnsi="Times New Roman" w:cs="Times New Roman"/>
          <w:sz w:val="28"/>
          <w:szCs w:val="28"/>
        </w:rPr>
        <w:t xml:space="preserve"> настоящего Федерального закона определяется новый срок возврата заказчиком поставщику (подрядчику, исполнителю) денежных средств, внесенных в качестве обеспечения исполнения контракта.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Государственным или муниципальным заказчиком как получателем бюджетных средств предусмотренное настоящей частью изменение может быть осуществлено в пределах доведенных в соответствии с бюджетным законодательством Российской Федерации лимитов бюджетных обязательств на срок исполнения контракта.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65 введена Федеральным </w:t>
      </w:r>
      <w:hyperlink r:id="rId1400"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01.04.2020 N 98-ФЗ)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66. До 31 декабря 2022 года заказчики, уполномоченные органы, уполномоченные учреждения вправе осуществлять закупки оборудования и техники, работ по выполнению инженерных изысканий, архитектурно-строительному проектированию, строительству, реконструкции, капитальному и текущему ремонту, сносу объектов капитального строительства (включая автомобильные дороги), работ по содержанию автомобильных дорог и (или) искусственных дорожных сооружений, выполняемых государственным (бюджетным или автономным) учреждением или государственным унитарным предприятием, подведомственными соответственно исполнительному органу государственной власти Республики Крым, проводящему государственную политику в транспортно-дорожном комплексе, исполнительному органу государственной власти города федерального значения Севастополя, осуществляющему функции по реализации государственных полномочий в сфере транспортного обслуживания населения транспортом общего пользования, формирования и развития дорожно-транспортной инфраструктуры, работ по строительному контролю, выполняемых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 работ по сохранению объектов культурного наследия (памятников истории и культуры) народов Российской Федерации, работ по благоустройству территорий для обеспечения государственных нужд Республики Крым и города федерального значения Севастополя в порядке, установленном настоящим Федеральным законом, или осуществлять выбор способа определения поставщика (подрядчика, исполнителя), предусмотренного </w:t>
      </w:r>
      <w:hyperlink w:anchor="P536" w:history="1">
        <w:r w:rsidRPr="001D4F65">
          <w:rPr>
            <w:rFonts w:ascii="Times New Roman" w:hAnsi="Times New Roman" w:cs="Times New Roman"/>
            <w:sz w:val="28"/>
            <w:szCs w:val="28"/>
          </w:rPr>
          <w:t>статьей 24</w:t>
        </w:r>
      </w:hyperlink>
      <w:r w:rsidRPr="001D4F65">
        <w:rPr>
          <w:rFonts w:ascii="Times New Roman" w:hAnsi="Times New Roman" w:cs="Times New Roman"/>
          <w:sz w:val="28"/>
          <w:szCs w:val="28"/>
        </w:rPr>
        <w:t xml:space="preserve"> настоящего Федерального закона, в порядке, который согласован с уполномоченным Правительством Российской Федерации федеральным </w:t>
      </w:r>
      <w:hyperlink r:id="rId1401" w:history="1">
        <w:r w:rsidRPr="001D4F65">
          <w:rPr>
            <w:rFonts w:ascii="Times New Roman" w:hAnsi="Times New Roman" w:cs="Times New Roman"/>
            <w:sz w:val="28"/>
            <w:szCs w:val="28"/>
          </w:rPr>
          <w:t>органом</w:t>
        </w:r>
      </w:hyperlink>
      <w:r w:rsidRPr="001D4F65">
        <w:rPr>
          <w:rFonts w:ascii="Times New Roman" w:hAnsi="Times New Roman" w:cs="Times New Roman"/>
          <w:sz w:val="28"/>
          <w:szCs w:val="28"/>
        </w:rPr>
        <w:t xml:space="preserve"> исполнительной власти и установлен нормативными правовыми актами соответственно Республики Крым и города федерального значения Севастополя. При этом авансовые платежи, получаемые юридическими лицами по контрактам, заключаемым по результатам определения поставщика (подрядчика, исполнителя) в соответствии с порядком, установленным нормативными правовыми актами соответственно Республики Крым и города федерального значения Севастополя, подлежат казначейскому сопровождению в установленном порядке.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66 введена Федеральным </w:t>
      </w:r>
      <w:hyperlink r:id="rId1402"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04.04.2020 N 107-ФЗ; в ред. Федеральных законов от 31.07.2020 </w:t>
      </w:r>
      <w:hyperlink r:id="rId1403" w:history="1">
        <w:r w:rsidRPr="001D4F65">
          <w:rPr>
            <w:rFonts w:ascii="Times New Roman" w:hAnsi="Times New Roman" w:cs="Times New Roman"/>
            <w:sz w:val="28"/>
            <w:szCs w:val="28"/>
          </w:rPr>
          <w:t>N 249-ФЗ</w:t>
        </w:r>
      </w:hyperlink>
      <w:r w:rsidRPr="001D4F65">
        <w:rPr>
          <w:rFonts w:ascii="Times New Roman" w:hAnsi="Times New Roman" w:cs="Times New Roman"/>
          <w:sz w:val="28"/>
          <w:szCs w:val="28"/>
        </w:rPr>
        <w:t xml:space="preserve">, от 30.12.2020 </w:t>
      </w:r>
      <w:hyperlink r:id="rId1404" w:history="1">
        <w:r w:rsidRPr="001D4F65">
          <w:rPr>
            <w:rFonts w:ascii="Times New Roman" w:hAnsi="Times New Roman" w:cs="Times New Roman"/>
            <w:sz w:val="28"/>
            <w:szCs w:val="28"/>
          </w:rPr>
          <w:t>N 501-ФЗ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67. До 31 декабря 2022 года заказчики, уполномоченные органы, уполномоченные учреждения вправе осуществлять закупки оборудования и техники, работ по выполнению инженерных изысканий, архитектурно-строительному проектированию, строительству, реконструкции, капитальному и текущему ремонту, сносу объектов капитального строительства (включая автомобильные дороги), работ по содержанию автомобильных дорог и (или) искусственных дорожных сооружений, выполняемых государственным (бюджетным или автономным) учреждением или государственным унитарным предприятием, подведомственными соответственно исполнительному органу государственной власти Республики Крым, проводящему государственную политику в транспортно-дорожном комплексе, исполнительному органу государственной власти города федерального значения Севастополя, осуществляющему функции по реализации государственных полномочий в сфере транспортного обслуживания населения транспортом общего пользования, формирования и развития дорожно-транспортной инфраструктуры, работ по строительному контролю, выполняемых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 работ по сохранению объектов культурного наследия (памятников истории и культуры) народов Российской Федерации, работ по благоустройству территорий для обеспечения муниципальных нужд муниципальных образований Республики Крым и города федерального значения Севастополя в порядке, установленном настоящим Федеральным законом, или осуществлять выбор способа определения поставщика (подрядчика, исполнителя), предусмотренного </w:t>
      </w:r>
      <w:hyperlink w:anchor="P536" w:history="1">
        <w:r w:rsidRPr="001D4F65">
          <w:rPr>
            <w:rFonts w:ascii="Times New Roman" w:hAnsi="Times New Roman" w:cs="Times New Roman"/>
            <w:sz w:val="28"/>
            <w:szCs w:val="28"/>
          </w:rPr>
          <w:t>статьей 24</w:t>
        </w:r>
      </w:hyperlink>
      <w:r w:rsidRPr="001D4F65">
        <w:rPr>
          <w:rFonts w:ascii="Times New Roman" w:hAnsi="Times New Roman" w:cs="Times New Roman"/>
          <w:sz w:val="28"/>
          <w:szCs w:val="28"/>
        </w:rPr>
        <w:t xml:space="preserve"> настоящего Федерального закона, в порядке, который согласован с уполномоченным Правительством Российской Федерации федеральным </w:t>
      </w:r>
      <w:hyperlink r:id="rId1405" w:history="1">
        <w:r w:rsidRPr="001D4F65">
          <w:rPr>
            <w:rFonts w:ascii="Times New Roman" w:hAnsi="Times New Roman" w:cs="Times New Roman"/>
            <w:sz w:val="28"/>
            <w:szCs w:val="28"/>
          </w:rPr>
          <w:t>органом</w:t>
        </w:r>
      </w:hyperlink>
      <w:r w:rsidRPr="001D4F65">
        <w:rPr>
          <w:rFonts w:ascii="Times New Roman" w:hAnsi="Times New Roman" w:cs="Times New Roman"/>
          <w:sz w:val="28"/>
          <w:szCs w:val="28"/>
        </w:rPr>
        <w:t xml:space="preserve"> исполнительной власти и установлен нормативными правовыми актами соответственно Республики Крым и города федерального значения Севастополя. При этом авансовые платежи, получаемые юридическими лицами по контрактам, заключаемым по результатам определения поставщика (подрядчика, исполнителя) в соответствии с порядком, установленным нормативными правовыми актами соответственно Республики Крым и города федерального значения Севастополя, подлежат казначейскому сопровождению в установленном порядке.</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67 введена Федеральным </w:t>
      </w:r>
      <w:hyperlink r:id="rId1406"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04.04.2020 N 107-ФЗ; в ред. Федеральных законов от 31.07.2020 </w:t>
      </w:r>
      <w:hyperlink r:id="rId1407" w:history="1">
        <w:r w:rsidRPr="001D4F65">
          <w:rPr>
            <w:rFonts w:ascii="Times New Roman" w:hAnsi="Times New Roman" w:cs="Times New Roman"/>
            <w:sz w:val="28"/>
            <w:szCs w:val="28"/>
          </w:rPr>
          <w:t>N 249-ФЗ</w:t>
        </w:r>
      </w:hyperlink>
      <w:r w:rsidRPr="001D4F65">
        <w:rPr>
          <w:rFonts w:ascii="Times New Roman" w:hAnsi="Times New Roman" w:cs="Times New Roman"/>
          <w:sz w:val="28"/>
          <w:szCs w:val="28"/>
        </w:rPr>
        <w:t xml:space="preserve">, от 30.12.2020 </w:t>
      </w:r>
      <w:hyperlink r:id="rId1408" w:history="1">
        <w:r w:rsidRPr="001D4F65">
          <w:rPr>
            <w:rFonts w:ascii="Times New Roman" w:hAnsi="Times New Roman" w:cs="Times New Roman"/>
            <w:sz w:val="28"/>
            <w:szCs w:val="28"/>
          </w:rPr>
          <w:t>N 501-ФЗ</w:t>
        </w:r>
      </w:hyperlink>
      <w:r w:rsidRPr="001D4F65">
        <w:rPr>
          <w:rFonts w:ascii="Times New Roman" w:hAnsi="Times New Roman" w:cs="Times New Roman"/>
          <w:sz w:val="28"/>
          <w:szCs w:val="28"/>
        </w:rPr>
        <w:t>)</w:t>
      </w:r>
    </w:p>
    <w:p w:rsidR="00153B07" w:rsidRPr="001D4F65" w:rsidRDefault="00153B07" w:rsidP="001D4F65">
      <w:pPr>
        <w:pStyle w:val="ConsPlusNormal"/>
        <w:spacing w:before="280"/>
        <w:ind w:firstLine="540"/>
        <w:jc w:val="both"/>
        <w:rPr>
          <w:rFonts w:ascii="Times New Roman" w:hAnsi="Times New Roman" w:cs="Times New Roman"/>
          <w:sz w:val="28"/>
          <w:szCs w:val="28"/>
        </w:rPr>
      </w:pPr>
      <w:bookmarkStart w:id="660" w:name="P4363"/>
      <w:bookmarkEnd w:id="660"/>
      <w:r w:rsidRPr="001D4F65">
        <w:rPr>
          <w:rFonts w:ascii="Times New Roman" w:hAnsi="Times New Roman" w:cs="Times New Roman"/>
          <w:sz w:val="28"/>
          <w:szCs w:val="28"/>
        </w:rPr>
        <w:t xml:space="preserve">68. До 1 января 2024 года в случае осуществления закупки работ по строительству, реконструкции, капитальному ремонту, сносу объектов капитального строительства путем проведения открытого конкурса в электронной форме и при включении в описание объекта закупки в соответствии с </w:t>
      </w:r>
      <w:hyperlink w:anchor="P991" w:history="1">
        <w:r w:rsidRPr="001D4F65">
          <w:rPr>
            <w:rFonts w:ascii="Times New Roman" w:hAnsi="Times New Roman" w:cs="Times New Roman"/>
            <w:sz w:val="28"/>
            <w:szCs w:val="28"/>
          </w:rPr>
          <w:t>пунктом 8 части 1 статьи 33</w:t>
        </w:r>
      </w:hyperlink>
      <w:r w:rsidRPr="001D4F65">
        <w:rPr>
          <w:rFonts w:ascii="Times New Roman" w:hAnsi="Times New Roman" w:cs="Times New Roman"/>
          <w:sz w:val="28"/>
          <w:szCs w:val="28"/>
        </w:rPr>
        <w:t xml:space="preserve"> настоящего Федерального закона проектной документации такой конкурс проводится с учетом следующих особенностей:</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информация, предусмотренная </w:t>
      </w:r>
      <w:hyperlink w:anchor="P1698" w:history="1">
        <w:r w:rsidRPr="001D4F65">
          <w:rPr>
            <w:rFonts w:ascii="Times New Roman" w:hAnsi="Times New Roman" w:cs="Times New Roman"/>
            <w:sz w:val="28"/>
            <w:szCs w:val="28"/>
          </w:rPr>
          <w:t>пунктами 4</w:t>
        </w:r>
      </w:hyperlink>
      <w:r w:rsidRPr="001D4F65">
        <w:rPr>
          <w:rFonts w:ascii="Times New Roman" w:hAnsi="Times New Roman" w:cs="Times New Roman"/>
          <w:sz w:val="28"/>
          <w:szCs w:val="28"/>
        </w:rPr>
        <w:t xml:space="preserve"> - </w:t>
      </w:r>
      <w:hyperlink w:anchor="P1700" w:history="1">
        <w:r w:rsidRPr="001D4F65">
          <w:rPr>
            <w:rFonts w:ascii="Times New Roman" w:hAnsi="Times New Roman" w:cs="Times New Roman"/>
            <w:sz w:val="28"/>
            <w:szCs w:val="28"/>
          </w:rPr>
          <w:t>6 части 3 статьи 54.2</w:t>
        </w:r>
      </w:hyperlink>
      <w:r w:rsidRPr="001D4F65">
        <w:rPr>
          <w:rFonts w:ascii="Times New Roman" w:hAnsi="Times New Roman" w:cs="Times New Roman"/>
          <w:sz w:val="28"/>
          <w:szCs w:val="28"/>
        </w:rPr>
        <w:t xml:space="preserve"> настоящего Федерального закона, в извещении о проведении открытого конкурса в электронной форме, конкурсной документации не указывается;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критерий, предусмотренный </w:t>
      </w:r>
      <w:hyperlink w:anchor="P929" w:history="1">
        <w:r w:rsidRPr="001D4F65">
          <w:rPr>
            <w:rFonts w:ascii="Times New Roman" w:hAnsi="Times New Roman" w:cs="Times New Roman"/>
            <w:sz w:val="28"/>
            <w:szCs w:val="28"/>
          </w:rPr>
          <w:t>пунктом 3 части 1 статьи 32</w:t>
        </w:r>
      </w:hyperlink>
      <w:r w:rsidRPr="001D4F65">
        <w:rPr>
          <w:rFonts w:ascii="Times New Roman" w:hAnsi="Times New Roman" w:cs="Times New Roman"/>
          <w:sz w:val="28"/>
          <w:szCs w:val="28"/>
        </w:rPr>
        <w:t xml:space="preserve"> настоящего Федерального закона, не устанавливается;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3) первая часть заявки на участие в открытом конкурсе в электронной форме должна содержать исключительно согласие участника закупки на выполнение работ на условиях, предусмотренных документацией о закупке (такое согласие дается с использованием программно-аппаратных средств электронной площадки);</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61" w:name="P4367"/>
      <w:bookmarkEnd w:id="661"/>
      <w:r w:rsidRPr="001D4F65">
        <w:rPr>
          <w:rFonts w:ascii="Times New Roman" w:hAnsi="Times New Roman" w:cs="Times New Roman"/>
          <w:sz w:val="28"/>
          <w:szCs w:val="28"/>
        </w:rPr>
        <w:t xml:space="preserve">4) не позднее рабочего дня, следующего за датой окончания срока подачи заявок на участие в открытом конкурсе в электронной форме, оператор электронной площадки направляет заказчику поданные на участие в таком конкурсе первые и вторые части заявок на участие в открытом конкурсе в электронной форме, предложения участников такого конкурса о цене контракта, а также документы и информацию, предусмотренные </w:t>
      </w:r>
      <w:hyperlink w:anchor="P600" w:history="1">
        <w:r w:rsidRPr="001D4F65">
          <w:rPr>
            <w:rFonts w:ascii="Times New Roman" w:hAnsi="Times New Roman" w:cs="Times New Roman"/>
            <w:sz w:val="28"/>
            <w:szCs w:val="28"/>
          </w:rPr>
          <w:t>частью 11 статьи 24.1</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протокол, предусмотренный </w:t>
      </w:r>
      <w:hyperlink w:anchor="P1792" w:history="1">
        <w:r w:rsidRPr="001D4F65">
          <w:rPr>
            <w:rFonts w:ascii="Times New Roman" w:hAnsi="Times New Roman" w:cs="Times New Roman"/>
            <w:sz w:val="28"/>
            <w:szCs w:val="28"/>
          </w:rPr>
          <w:t>частью 6 статьи 54.5</w:t>
        </w:r>
      </w:hyperlink>
      <w:r w:rsidRPr="001D4F65">
        <w:rPr>
          <w:rFonts w:ascii="Times New Roman" w:hAnsi="Times New Roman" w:cs="Times New Roman"/>
          <w:sz w:val="28"/>
          <w:szCs w:val="28"/>
        </w:rPr>
        <w:t xml:space="preserve"> настоящего Федерального закона, не оформляется;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подача окончательных предложений о цене контракта, предусмотренная </w:t>
      </w:r>
      <w:hyperlink w:anchor="P1809" w:history="1">
        <w:r w:rsidRPr="001D4F65">
          <w:rPr>
            <w:rFonts w:ascii="Times New Roman" w:hAnsi="Times New Roman" w:cs="Times New Roman"/>
            <w:sz w:val="28"/>
            <w:szCs w:val="28"/>
          </w:rPr>
          <w:t>статьей 54.6</w:t>
        </w:r>
      </w:hyperlink>
      <w:r w:rsidRPr="001D4F65">
        <w:rPr>
          <w:rFonts w:ascii="Times New Roman" w:hAnsi="Times New Roman" w:cs="Times New Roman"/>
          <w:sz w:val="28"/>
          <w:szCs w:val="28"/>
        </w:rPr>
        <w:t xml:space="preserve"> настоящего Федерального закона, не осуществляется;</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не позднее пяти рабочих дней со дня, следующего за днем направления оператором электронной площадки заказчику предусмотренных </w:t>
      </w:r>
      <w:hyperlink w:anchor="P4367" w:history="1">
        <w:r w:rsidRPr="001D4F65">
          <w:rPr>
            <w:rFonts w:ascii="Times New Roman" w:hAnsi="Times New Roman" w:cs="Times New Roman"/>
            <w:sz w:val="28"/>
            <w:szCs w:val="28"/>
          </w:rPr>
          <w:t>пунктом 4</w:t>
        </w:r>
      </w:hyperlink>
      <w:r w:rsidRPr="001D4F65">
        <w:rPr>
          <w:rFonts w:ascii="Times New Roman" w:hAnsi="Times New Roman" w:cs="Times New Roman"/>
          <w:sz w:val="28"/>
          <w:szCs w:val="28"/>
        </w:rPr>
        <w:t xml:space="preserve"> настоящей части документов:</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а) конкурсная комиссия рассматривает и оценивает заявки на участие в закупке по критериям, установленным документацией о закупке. При этом заявка на участие в открытом конкурсе в электронной форме признается не соответствующей требованиям, установленным конкурсной документацией в случаях, предусмотренных </w:t>
      </w:r>
      <w:hyperlink w:anchor="P1833" w:history="1">
        <w:r w:rsidRPr="001D4F65">
          <w:rPr>
            <w:rFonts w:ascii="Times New Roman" w:hAnsi="Times New Roman" w:cs="Times New Roman"/>
            <w:sz w:val="28"/>
            <w:szCs w:val="28"/>
          </w:rPr>
          <w:t>частью 4 статьи 54.7</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bookmarkStart w:id="662" w:name="P4372"/>
      <w:bookmarkEnd w:id="662"/>
      <w:r w:rsidRPr="001D4F65">
        <w:rPr>
          <w:rFonts w:ascii="Times New Roman" w:hAnsi="Times New Roman" w:cs="Times New Roman"/>
          <w:sz w:val="28"/>
          <w:szCs w:val="28"/>
        </w:rPr>
        <w:t xml:space="preserve">б) результаты рассмотрения и оценки вторых частей заявок на участие в открытом конкурсе в электронной форме фиксируются в протоколе, предусмотренном </w:t>
      </w:r>
      <w:hyperlink w:anchor="P1841" w:history="1">
        <w:r w:rsidRPr="001D4F65">
          <w:rPr>
            <w:rFonts w:ascii="Times New Roman" w:hAnsi="Times New Roman" w:cs="Times New Roman"/>
            <w:sz w:val="28"/>
            <w:szCs w:val="28"/>
          </w:rPr>
          <w:t>частью 7 статьи 54.7</w:t>
        </w:r>
      </w:hyperlink>
      <w:r w:rsidRPr="001D4F65">
        <w:rPr>
          <w:rFonts w:ascii="Times New Roman" w:hAnsi="Times New Roman" w:cs="Times New Roman"/>
          <w:sz w:val="28"/>
          <w:szCs w:val="28"/>
        </w:rPr>
        <w:t xml:space="preserve"> настоящего Федерального закона. Такой протокол подписывается и размещается на электронной площадке и в единой информационной системе в порядке, установленном </w:t>
      </w:r>
      <w:hyperlink w:anchor="P1827" w:history="1">
        <w:r w:rsidRPr="001D4F65">
          <w:rPr>
            <w:rFonts w:ascii="Times New Roman" w:hAnsi="Times New Roman" w:cs="Times New Roman"/>
            <w:sz w:val="28"/>
            <w:szCs w:val="28"/>
          </w:rPr>
          <w:t>статьей 54.7</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в) результаты рассмотрения заявок на участие в открытом конкурсе в электронной форме не позднее одного рабочего дня, следующего за днем размещения протокола в соответствии с </w:t>
      </w:r>
      <w:hyperlink w:anchor="P4372" w:history="1">
        <w:r w:rsidRPr="001D4F65">
          <w:rPr>
            <w:rFonts w:ascii="Times New Roman" w:hAnsi="Times New Roman" w:cs="Times New Roman"/>
            <w:sz w:val="28"/>
            <w:szCs w:val="28"/>
          </w:rPr>
          <w:t>подпунктом "б"</w:t>
        </w:r>
      </w:hyperlink>
      <w:r w:rsidRPr="001D4F65">
        <w:rPr>
          <w:rFonts w:ascii="Times New Roman" w:hAnsi="Times New Roman" w:cs="Times New Roman"/>
          <w:sz w:val="28"/>
          <w:szCs w:val="28"/>
        </w:rPr>
        <w:t xml:space="preserve"> настоящего пункта, фиксируются в протоколе подведения итогов открытого конкурса в электронной форме, который подписывается и размещается на электронной площадке и в единой информационной системе в порядке, установленном </w:t>
      </w:r>
      <w:hyperlink w:anchor="P1827" w:history="1">
        <w:r w:rsidRPr="001D4F65">
          <w:rPr>
            <w:rFonts w:ascii="Times New Roman" w:hAnsi="Times New Roman" w:cs="Times New Roman"/>
            <w:sz w:val="28"/>
            <w:szCs w:val="28"/>
          </w:rPr>
          <w:t>статьей 54.7</w:t>
        </w:r>
      </w:hyperlink>
      <w:r w:rsidRPr="001D4F65">
        <w:rPr>
          <w:rFonts w:ascii="Times New Roman" w:hAnsi="Times New Roman" w:cs="Times New Roman"/>
          <w:sz w:val="28"/>
          <w:szCs w:val="28"/>
        </w:rPr>
        <w:t xml:space="preserve"> настоящего Федерального закона;</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в случае признания открытого конкурса в электронной форме не состоявшимся в связи с тем, что по окончании срока подачи заявок на участие в открытом конкурсе в электронной форме не подано ни одной такой заявки, либо в связи с тем, что по результатам рассмотрения заявок на участие в открытом конкурсе в электронной форме конкурсная комиссия отклонила все такие заявки, информация о признании открытого конкурса в электронной форме несостоявшимся вносится в протокол, предусмотренный </w:t>
      </w:r>
      <w:hyperlink w:anchor="P1841" w:history="1">
        <w:r w:rsidRPr="001D4F65">
          <w:rPr>
            <w:rFonts w:ascii="Times New Roman" w:hAnsi="Times New Roman" w:cs="Times New Roman"/>
            <w:sz w:val="28"/>
            <w:szCs w:val="28"/>
          </w:rPr>
          <w:t>частью 7 статьи 54.7</w:t>
        </w:r>
      </w:hyperlink>
      <w:r w:rsidRPr="001D4F65">
        <w:rPr>
          <w:rFonts w:ascii="Times New Roman" w:hAnsi="Times New Roman" w:cs="Times New Roman"/>
          <w:sz w:val="28"/>
          <w:szCs w:val="28"/>
        </w:rPr>
        <w:t xml:space="preserve"> настоящего Федерального закона, и применяются положения </w:t>
      </w:r>
      <w:hyperlink w:anchor="P1917" w:history="1">
        <w:r w:rsidRPr="001D4F65">
          <w:rPr>
            <w:rFonts w:ascii="Times New Roman" w:hAnsi="Times New Roman" w:cs="Times New Roman"/>
            <w:sz w:val="28"/>
            <w:szCs w:val="28"/>
          </w:rPr>
          <w:t>части 4 статьи 55.1</w:t>
        </w:r>
      </w:hyperlink>
      <w:r w:rsidRPr="001D4F65">
        <w:rPr>
          <w:rFonts w:ascii="Times New Roman" w:hAnsi="Times New Roman" w:cs="Times New Roman"/>
          <w:sz w:val="28"/>
          <w:szCs w:val="28"/>
        </w:rPr>
        <w:t xml:space="preserve"> настоящего Федерального закона в части осуществляемых заказчиком действий.</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68 введена Федеральным </w:t>
      </w:r>
      <w:hyperlink r:id="rId1409"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31.07.2020 N 249-ФЗ)</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113. Признание утратившими силу отдельных законодательных актов (положений законодательных актов) Российской Федерации</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Признать утратившими силу:</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 Федеральный </w:t>
      </w:r>
      <w:hyperlink r:id="rId1410"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21 июля 2005 года N 94-ФЗ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2005, N 30, ст. 3105);</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Федеральный </w:t>
      </w:r>
      <w:hyperlink r:id="rId1411"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 декабря 2005 года N 207-ФЗ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1, ст. 18);</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Федеральный </w:t>
      </w:r>
      <w:hyperlink r:id="rId1412"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27 июля 2006 года N 142-ФЗ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31, ст. 3441);</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w:t>
      </w:r>
      <w:hyperlink r:id="rId1413" w:history="1">
        <w:r w:rsidRPr="001D4F65">
          <w:rPr>
            <w:rFonts w:ascii="Times New Roman" w:hAnsi="Times New Roman" w:cs="Times New Roman"/>
            <w:sz w:val="28"/>
            <w:szCs w:val="28"/>
          </w:rPr>
          <w:t>статью 1</w:t>
        </w:r>
      </w:hyperlink>
      <w:r w:rsidRPr="001D4F65">
        <w:rPr>
          <w:rFonts w:ascii="Times New Roman" w:hAnsi="Times New Roman" w:cs="Times New Roman"/>
          <w:sz w:val="28"/>
          <w:szCs w:val="28"/>
        </w:rPr>
        <w:t xml:space="preserve"> и </w:t>
      </w:r>
      <w:hyperlink r:id="rId1414" w:history="1">
        <w:r w:rsidRPr="001D4F65">
          <w:rPr>
            <w:rFonts w:ascii="Times New Roman" w:hAnsi="Times New Roman" w:cs="Times New Roman"/>
            <w:sz w:val="28"/>
            <w:szCs w:val="28"/>
          </w:rPr>
          <w:t>часть 3 статьи 4</w:t>
        </w:r>
      </w:hyperlink>
      <w:r w:rsidRPr="001D4F65">
        <w:rPr>
          <w:rFonts w:ascii="Times New Roman" w:hAnsi="Times New Roman" w:cs="Times New Roman"/>
          <w:sz w:val="28"/>
          <w:szCs w:val="28"/>
        </w:rPr>
        <w:t xml:space="preserve"> Федерального закона от 20 апреля 2007 года N 53-ФЗ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17, ст. 1929; N 31, ст. 4015);</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5) </w:t>
      </w:r>
      <w:hyperlink r:id="rId1415" w:history="1">
        <w:r w:rsidRPr="001D4F65">
          <w:rPr>
            <w:rFonts w:ascii="Times New Roman" w:hAnsi="Times New Roman" w:cs="Times New Roman"/>
            <w:sz w:val="28"/>
            <w:szCs w:val="28"/>
          </w:rPr>
          <w:t>статьи 1</w:t>
        </w:r>
      </w:hyperlink>
      <w:r w:rsidRPr="001D4F65">
        <w:rPr>
          <w:rFonts w:ascii="Times New Roman" w:hAnsi="Times New Roman" w:cs="Times New Roman"/>
          <w:sz w:val="28"/>
          <w:szCs w:val="28"/>
        </w:rPr>
        <w:t xml:space="preserve"> и </w:t>
      </w:r>
      <w:hyperlink r:id="rId1416"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Федерального закона от 24 июля 2007 года N 218-ФЗ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31, ст. 4015);</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6) </w:t>
      </w:r>
      <w:hyperlink r:id="rId1417" w:history="1">
        <w:r w:rsidRPr="001D4F65">
          <w:rPr>
            <w:rFonts w:ascii="Times New Roman" w:hAnsi="Times New Roman" w:cs="Times New Roman"/>
            <w:sz w:val="28"/>
            <w:szCs w:val="28"/>
          </w:rPr>
          <w:t>статьи 58</w:t>
        </w:r>
      </w:hyperlink>
      <w:r w:rsidRPr="001D4F65">
        <w:rPr>
          <w:rFonts w:ascii="Times New Roman" w:hAnsi="Times New Roman" w:cs="Times New Roman"/>
          <w:sz w:val="28"/>
          <w:szCs w:val="28"/>
        </w:rPr>
        <w:t xml:space="preserve"> и </w:t>
      </w:r>
      <w:hyperlink r:id="rId1418" w:history="1">
        <w:r w:rsidRPr="001D4F65">
          <w:rPr>
            <w:rFonts w:ascii="Times New Roman" w:hAnsi="Times New Roman" w:cs="Times New Roman"/>
            <w:sz w:val="28"/>
            <w:szCs w:val="28"/>
          </w:rPr>
          <w:t>59</w:t>
        </w:r>
      </w:hyperlink>
      <w:r w:rsidRPr="001D4F65">
        <w:rPr>
          <w:rFonts w:ascii="Times New Roman" w:hAnsi="Times New Roman" w:cs="Times New Roman"/>
          <w:sz w:val="28"/>
          <w:szCs w:val="28"/>
        </w:rP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7) </w:t>
      </w:r>
      <w:hyperlink r:id="rId1419" w:history="1">
        <w:r w:rsidRPr="001D4F65">
          <w:rPr>
            <w:rFonts w:ascii="Times New Roman" w:hAnsi="Times New Roman" w:cs="Times New Roman"/>
            <w:sz w:val="28"/>
            <w:szCs w:val="28"/>
          </w:rPr>
          <w:t>статьи 115</w:t>
        </w:r>
      </w:hyperlink>
      <w:r w:rsidRPr="001D4F65">
        <w:rPr>
          <w:rFonts w:ascii="Times New Roman" w:hAnsi="Times New Roman" w:cs="Times New Roman"/>
          <w:sz w:val="28"/>
          <w:szCs w:val="28"/>
        </w:rPr>
        <w:t xml:space="preserve"> и </w:t>
      </w:r>
      <w:hyperlink r:id="rId1420" w:history="1">
        <w:r w:rsidRPr="001D4F65">
          <w:rPr>
            <w:rFonts w:ascii="Times New Roman" w:hAnsi="Times New Roman" w:cs="Times New Roman"/>
            <w:sz w:val="28"/>
            <w:szCs w:val="28"/>
          </w:rPr>
          <w:t>126</w:t>
        </w:r>
      </w:hyperlink>
      <w:r w:rsidRPr="001D4F65">
        <w:rPr>
          <w:rFonts w:ascii="Times New Roman" w:hAnsi="Times New Roman" w:cs="Times New Roman"/>
          <w:sz w:val="28"/>
          <w:szCs w:val="28"/>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8) </w:t>
      </w:r>
      <w:hyperlink r:id="rId1421" w:history="1">
        <w:r w:rsidRPr="001D4F65">
          <w:rPr>
            <w:rFonts w:ascii="Times New Roman" w:hAnsi="Times New Roman" w:cs="Times New Roman"/>
            <w:sz w:val="28"/>
            <w:szCs w:val="28"/>
          </w:rPr>
          <w:t>статьи 4</w:t>
        </w:r>
      </w:hyperlink>
      <w:r w:rsidRPr="001D4F65">
        <w:rPr>
          <w:rFonts w:ascii="Times New Roman" w:hAnsi="Times New Roman" w:cs="Times New Roman"/>
          <w:sz w:val="28"/>
          <w:szCs w:val="28"/>
        </w:rPr>
        <w:t xml:space="preserve"> и </w:t>
      </w:r>
      <w:hyperlink r:id="rId1422" w:history="1">
        <w:r w:rsidRPr="001D4F65">
          <w:rPr>
            <w:rFonts w:ascii="Times New Roman" w:hAnsi="Times New Roman" w:cs="Times New Roman"/>
            <w:sz w:val="28"/>
            <w:szCs w:val="28"/>
          </w:rPr>
          <w:t>5</w:t>
        </w:r>
      </w:hyperlink>
      <w:r w:rsidRPr="001D4F65">
        <w:rPr>
          <w:rFonts w:ascii="Times New Roman" w:hAnsi="Times New Roman" w:cs="Times New Roman"/>
          <w:sz w:val="28"/>
          <w:szCs w:val="28"/>
        </w:rPr>
        <w:t xml:space="preserve"> Федерального закона от 1 декабря 2008 года N 225-ФЗ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2008, N 49, ст. 5723);</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9) </w:t>
      </w:r>
      <w:hyperlink r:id="rId1423" w:history="1">
        <w:r w:rsidRPr="001D4F65">
          <w:rPr>
            <w:rFonts w:ascii="Times New Roman" w:hAnsi="Times New Roman" w:cs="Times New Roman"/>
            <w:sz w:val="28"/>
            <w:szCs w:val="28"/>
          </w:rPr>
          <w:t>статью 1</w:t>
        </w:r>
      </w:hyperlink>
      <w:r w:rsidRPr="001D4F65">
        <w:rPr>
          <w:rFonts w:ascii="Times New Roman" w:hAnsi="Times New Roman" w:cs="Times New Roman"/>
          <w:sz w:val="28"/>
          <w:szCs w:val="28"/>
        </w:rPr>
        <w:t xml:space="preserve"> и </w:t>
      </w:r>
      <w:hyperlink r:id="rId1424" w:history="1">
        <w:r w:rsidRPr="001D4F65">
          <w:rPr>
            <w:rFonts w:ascii="Times New Roman" w:hAnsi="Times New Roman" w:cs="Times New Roman"/>
            <w:sz w:val="28"/>
            <w:szCs w:val="28"/>
          </w:rPr>
          <w:t>пункт 1 статьи 4</w:t>
        </w:r>
      </w:hyperlink>
      <w:r w:rsidRPr="001D4F65">
        <w:rPr>
          <w:rFonts w:ascii="Times New Roman" w:hAnsi="Times New Roman" w:cs="Times New Roman"/>
          <w:sz w:val="28"/>
          <w:szCs w:val="28"/>
        </w:rPr>
        <w:t xml:space="preserve"> Федерального закона от 30 декабря 2008 года N 308-ФЗ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2009, N 1, ст. 16);</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10) Федеральный </w:t>
      </w:r>
      <w:hyperlink r:id="rId1425"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28 апреля 2009 года N 68-ФЗ "О внесении изменений в статью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18, ст. 2148);</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w:t>
      </w:r>
      <w:hyperlink r:id="rId1426" w:history="1">
        <w:r w:rsidRPr="001D4F65">
          <w:rPr>
            <w:rFonts w:ascii="Times New Roman" w:hAnsi="Times New Roman" w:cs="Times New Roman"/>
            <w:sz w:val="28"/>
            <w:szCs w:val="28"/>
          </w:rPr>
          <w:t>статьи 24</w:t>
        </w:r>
      </w:hyperlink>
      <w:r w:rsidRPr="001D4F65">
        <w:rPr>
          <w:rFonts w:ascii="Times New Roman" w:hAnsi="Times New Roman" w:cs="Times New Roman"/>
          <w:sz w:val="28"/>
          <w:szCs w:val="28"/>
        </w:rPr>
        <w:t xml:space="preserve">, </w:t>
      </w:r>
      <w:hyperlink r:id="rId1427" w:history="1">
        <w:r w:rsidRPr="001D4F65">
          <w:rPr>
            <w:rFonts w:ascii="Times New Roman" w:hAnsi="Times New Roman" w:cs="Times New Roman"/>
            <w:sz w:val="28"/>
            <w:szCs w:val="28"/>
          </w:rPr>
          <w:t>пункт 1 статьи 27</w:t>
        </w:r>
      </w:hyperlink>
      <w:r w:rsidRPr="001D4F65">
        <w:rPr>
          <w:rFonts w:ascii="Times New Roman" w:hAnsi="Times New Roman" w:cs="Times New Roman"/>
          <w:sz w:val="28"/>
          <w:szCs w:val="28"/>
        </w:rPr>
        <w:t xml:space="preserve"> и </w:t>
      </w:r>
      <w:hyperlink r:id="rId1428" w:history="1">
        <w:r w:rsidRPr="001D4F65">
          <w:rPr>
            <w:rFonts w:ascii="Times New Roman" w:hAnsi="Times New Roman" w:cs="Times New Roman"/>
            <w:sz w:val="28"/>
            <w:szCs w:val="28"/>
          </w:rPr>
          <w:t>часть 4 статьи 30</w:t>
        </w:r>
      </w:hyperlink>
      <w:r w:rsidRPr="001D4F65">
        <w:rPr>
          <w:rFonts w:ascii="Times New Roman" w:hAnsi="Times New Roman" w:cs="Times New Roman"/>
          <w:sz w:val="28"/>
          <w:szCs w:val="28"/>
        </w:rPr>
        <w:t xml:space="preserve"> Федерального закона от 8 мая 2009 года N 93-ФЗ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(Собрание законодательства Российской Федерации, 2009, N 19, ст. 2283);</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w:t>
      </w:r>
      <w:hyperlink r:id="rId1429" w:history="1">
        <w:r w:rsidRPr="001D4F65">
          <w:rPr>
            <w:rFonts w:ascii="Times New Roman" w:hAnsi="Times New Roman" w:cs="Times New Roman"/>
            <w:sz w:val="28"/>
            <w:szCs w:val="28"/>
          </w:rPr>
          <w:t>статью 2</w:t>
        </w:r>
      </w:hyperlink>
      <w:r w:rsidRPr="001D4F65">
        <w:rPr>
          <w:rFonts w:ascii="Times New Roman" w:hAnsi="Times New Roman" w:cs="Times New Roman"/>
          <w:sz w:val="28"/>
          <w:szCs w:val="28"/>
        </w:rPr>
        <w:t xml:space="preserve"> и </w:t>
      </w:r>
      <w:hyperlink r:id="rId1430" w:history="1">
        <w:r w:rsidRPr="001D4F65">
          <w:rPr>
            <w:rFonts w:ascii="Times New Roman" w:hAnsi="Times New Roman" w:cs="Times New Roman"/>
            <w:sz w:val="28"/>
            <w:szCs w:val="28"/>
          </w:rPr>
          <w:t>часть 5 статьи 3</w:t>
        </w:r>
      </w:hyperlink>
      <w:r w:rsidRPr="001D4F65">
        <w:rPr>
          <w:rFonts w:ascii="Times New Roman" w:hAnsi="Times New Roman" w:cs="Times New Roman"/>
          <w:sz w:val="28"/>
          <w:szCs w:val="28"/>
        </w:rPr>
        <w:t xml:space="preserve"> Федерального закона от 1 июля 2009 года N 144-ФЗ "О внесении изменений в статью 20 Федерального закона "О Фонде содействия реформированию жилищно-коммунального хозяйства"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27, ст. 3267);</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13) </w:t>
      </w:r>
      <w:hyperlink r:id="rId1431" w:history="1">
        <w:r w:rsidRPr="001D4F65">
          <w:rPr>
            <w:rFonts w:ascii="Times New Roman" w:hAnsi="Times New Roman" w:cs="Times New Roman"/>
            <w:sz w:val="28"/>
            <w:szCs w:val="28"/>
          </w:rPr>
          <w:t>статью 1</w:t>
        </w:r>
      </w:hyperlink>
      <w:r w:rsidRPr="001D4F65">
        <w:rPr>
          <w:rFonts w:ascii="Times New Roman" w:hAnsi="Times New Roman" w:cs="Times New Roman"/>
          <w:sz w:val="28"/>
          <w:szCs w:val="28"/>
        </w:rPr>
        <w:t xml:space="preserve"> Федерального закона от 17 июля 2009 года N 155-ФЗ "О внесении изменений в отдельные законодательные акты Российской Федерации" (Собрание законодательства Российской Федерации, 2009, N 29, ст. 3592);</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14) </w:t>
      </w:r>
      <w:hyperlink r:id="rId1432" w:history="1">
        <w:r w:rsidRPr="001D4F65">
          <w:rPr>
            <w:rFonts w:ascii="Times New Roman" w:hAnsi="Times New Roman" w:cs="Times New Roman"/>
            <w:sz w:val="28"/>
            <w:szCs w:val="28"/>
          </w:rPr>
          <w:t>статью 7</w:t>
        </w:r>
      </w:hyperlink>
      <w:r w:rsidRPr="001D4F65">
        <w:rPr>
          <w:rFonts w:ascii="Times New Roman" w:hAnsi="Times New Roman" w:cs="Times New Roman"/>
          <w:sz w:val="28"/>
          <w:szCs w:val="28"/>
        </w:rPr>
        <w:t xml:space="preserve"> Федерального закона от 17 июля 2009 года N 164-ФЗ "О внесении изменений в Федеральный закон "О защите конкуренции" и отдельные законодательные акты Российской Федерации" (Собрание законодательства Российской Федерации, 2009, N 29, ст. 3601);</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15) </w:t>
      </w:r>
      <w:hyperlink r:id="rId1433" w:history="1">
        <w:r w:rsidRPr="001D4F65">
          <w:rPr>
            <w:rFonts w:ascii="Times New Roman" w:hAnsi="Times New Roman" w:cs="Times New Roman"/>
            <w:sz w:val="28"/>
            <w:szCs w:val="28"/>
          </w:rPr>
          <w:t>статью 44</w:t>
        </w:r>
      </w:hyperlink>
      <w:r w:rsidRPr="001D4F65">
        <w:rPr>
          <w:rFonts w:ascii="Times New Roman" w:hAnsi="Times New Roman" w:cs="Times New Roman"/>
          <w:sz w:val="28"/>
          <w:szCs w:val="28"/>
        </w:rPr>
        <w:t xml:space="preserve"> Федерального закона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N 48, ст. 5711);</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16) </w:t>
      </w:r>
      <w:hyperlink r:id="rId1434" w:history="1">
        <w:r w:rsidRPr="001D4F65">
          <w:rPr>
            <w:rFonts w:ascii="Times New Roman" w:hAnsi="Times New Roman" w:cs="Times New Roman"/>
            <w:sz w:val="28"/>
            <w:szCs w:val="28"/>
          </w:rPr>
          <w:t>статью 3</w:t>
        </w:r>
      </w:hyperlink>
      <w:r w:rsidRPr="001D4F65">
        <w:rPr>
          <w:rFonts w:ascii="Times New Roman" w:hAnsi="Times New Roman" w:cs="Times New Roman"/>
          <w:sz w:val="28"/>
          <w:szCs w:val="28"/>
        </w:rP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17) </w:t>
      </w:r>
      <w:hyperlink r:id="rId1435" w:history="1">
        <w:r w:rsidRPr="001D4F65">
          <w:rPr>
            <w:rFonts w:ascii="Times New Roman" w:hAnsi="Times New Roman" w:cs="Times New Roman"/>
            <w:sz w:val="28"/>
            <w:szCs w:val="28"/>
          </w:rPr>
          <w:t>статью 4</w:t>
        </w:r>
      </w:hyperlink>
      <w:r w:rsidRPr="001D4F65">
        <w:rPr>
          <w:rFonts w:ascii="Times New Roman" w:hAnsi="Times New Roman" w:cs="Times New Roman"/>
          <w:sz w:val="28"/>
          <w:szCs w:val="28"/>
        </w:rPr>
        <w:t xml:space="preserve"> Федерального закона от 17 декабря 2009 года N 316-ФЗ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2009, N 51, ст. 6153);</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18) </w:t>
      </w:r>
      <w:hyperlink r:id="rId1436" w:history="1">
        <w:r w:rsidRPr="001D4F65">
          <w:rPr>
            <w:rFonts w:ascii="Times New Roman" w:hAnsi="Times New Roman" w:cs="Times New Roman"/>
            <w:sz w:val="28"/>
            <w:szCs w:val="28"/>
          </w:rPr>
          <w:t>статью 10</w:t>
        </w:r>
      </w:hyperlink>
      <w:r w:rsidRPr="001D4F65">
        <w:rPr>
          <w:rFonts w:ascii="Times New Roman" w:hAnsi="Times New Roman" w:cs="Times New Roman"/>
          <w:sz w:val="28"/>
          <w:szCs w:val="28"/>
        </w:rP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19) </w:t>
      </w:r>
      <w:hyperlink r:id="rId1437" w:history="1">
        <w:r w:rsidRPr="001D4F65">
          <w:rPr>
            <w:rFonts w:ascii="Times New Roman" w:hAnsi="Times New Roman" w:cs="Times New Roman"/>
            <w:sz w:val="28"/>
            <w:szCs w:val="28"/>
          </w:rPr>
          <w:t>статью 2</w:t>
        </w:r>
      </w:hyperlink>
      <w:r w:rsidRPr="001D4F65">
        <w:rPr>
          <w:rFonts w:ascii="Times New Roman" w:hAnsi="Times New Roman" w:cs="Times New Roman"/>
          <w:sz w:val="28"/>
          <w:szCs w:val="28"/>
        </w:rPr>
        <w:t xml:space="preserve"> Федерального закона от 5 мая 2010 года N 78-ФЗ "О внесении изменений в статью 7 Федерального закона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19, ст. 2286);</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20) </w:t>
      </w:r>
      <w:hyperlink r:id="rId1438" w:history="1">
        <w:r w:rsidRPr="001D4F65">
          <w:rPr>
            <w:rFonts w:ascii="Times New Roman" w:hAnsi="Times New Roman" w:cs="Times New Roman"/>
            <w:sz w:val="28"/>
            <w:szCs w:val="28"/>
          </w:rPr>
          <w:t>статью 21</w:t>
        </w:r>
      </w:hyperlink>
      <w:r w:rsidRPr="001D4F65">
        <w:rPr>
          <w:rFonts w:ascii="Times New Roman" w:hAnsi="Times New Roman" w:cs="Times New Roman"/>
          <w:sz w:val="28"/>
          <w:szCs w:val="28"/>
        </w:rPr>
        <w:t xml:space="preserve">, </w:t>
      </w:r>
      <w:hyperlink r:id="rId1439" w:history="1">
        <w:r w:rsidRPr="001D4F65">
          <w:rPr>
            <w:rFonts w:ascii="Times New Roman" w:hAnsi="Times New Roman" w:cs="Times New Roman"/>
            <w:sz w:val="28"/>
            <w:szCs w:val="28"/>
          </w:rPr>
          <w:t>пункт 1 статьи 25</w:t>
        </w:r>
      </w:hyperlink>
      <w:r w:rsidRPr="001D4F65">
        <w:rPr>
          <w:rFonts w:ascii="Times New Roman" w:hAnsi="Times New Roman" w:cs="Times New Roman"/>
          <w:sz w:val="28"/>
          <w:szCs w:val="28"/>
        </w:rPr>
        <w:t xml:space="preserve"> и </w:t>
      </w:r>
      <w:hyperlink r:id="rId1440" w:history="1">
        <w:r w:rsidRPr="001D4F65">
          <w:rPr>
            <w:rFonts w:ascii="Times New Roman" w:hAnsi="Times New Roman" w:cs="Times New Roman"/>
            <w:sz w:val="28"/>
            <w:szCs w:val="28"/>
          </w:rPr>
          <w:t>статью 29</w:t>
        </w:r>
      </w:hyperlink>
      <w:r w:rsidRPr="001D4F65">
        <w:rPr>
          <w:rFonts w:ascii="Times New Roman" w:hAnsi="Times New Roman" w:cs="Times New Roman"/>
          <w:sz w:val="28"/>
          <w:szCs w:val="28"/>
        </w:rP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21) </w:t>
      </w:r>
      <w:hyperlink r:id="rId1441" w:history="1">
        <w:r w:rsidRPr="001D4F65">
          <w:rPr>
            <w:rFonts w:ascii="Times New Roman" w:hAnsi="Times New Roman" w:cs="Times New Roman"/>
            <w:sz w:val="28"/>
            <w:szCs w:val="28"/>
          </w:rPr>
          <w:t>статью 5</w:t>
        </w:r>
      </w:hyperlink>
      <w:r w:rsidRPr="001D4F65">
        <w:rPr>
          <w:rFonts w:ascii="Times New Roman" w:hAnsi="Times New Roman" w:cs="Times New Roman"/>
          <w:sz w:val="28"/>
          <w:szCs w:val="28"/>
        </w:rP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22) Федеральный </w:t>
      </w:r>
      <w:hyperlink r:id="rId1442"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 ноября 2010 года N 290-ФЗ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45, ст. 5755);</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23) </w:t>
      </w:r>
      <w:hyperlink r:id="rId1443" w:history="1">
        <w:r w:rsidRPr="001D4F65">
          <w:rPr>
            <w:rFonts w:ascii="Times New Roman" w:hAnsi="Times New Roman" w:cs="Times New Roman"/>
            <w:sz w:val="28"/>
            <w:szCs w:val="28"/>
          </w:rPr>
          <w:t>статью 5</w:t>
        </w:r>
      </w:hyperlink>
      <w:r w:rsidRPr="001D4F65">
        <w:rPr>
          <w:rFonts w:ascii="Times New Roman" w:hAnsi="Times New Roman" w:cs="Times New Roman"/>
          <w:sz w:val="28"/>
          <w:szCs w:val="28"/>
        </w:rPr>
        <w:t xml:space="preserve"> и </w:t>
      </w:r>
      <w:hyperlink r:id="rId1444" w:history="1">
        <w:r w:rsidRPr="001D4F65">
          <w:rPr>
            <w:rFonts w:ascii="Times New Roman" w:hAnsi="Times New Roman" w:cs="Times New Roman"/>
            <w:sz w:val="28"/>
            <w:szCs w:val="28"/>
          </w:rPr>
          <w:t>часть 3 статьи 7</w:t>
        </w:r>
      </w:hyperlink>
      <w:r w:rsidRPr="001D4F65">
        <w:rPr>
          <w:rFonts w:ascii="Times New Roman" w:hAnsi="Times New Roman" w:cs="Times New Roman"/>
          <w:sz w:val="28"/>
          <w:szCs w:val="28"/>
        </w:rPr>
        <w:t xml:space="preserve"> Федерального закона от 5 апреля 2011 года N 56-ФЗ "О внесении изменений в Федеральный закон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и отдельные законодательные акты Российской Федерации" (Собрание законодательства Российской Федерации, 2011, N 15, ст. 2029);</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24) Федеральный </w:t>
      </w:r>
      <w:hyperlink r:id="rId1445"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21 апреля 2011 года N 79-ФЗ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17, ст. 2320);</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25) </w:t>
      </w:r>
      <w:hyperlink r:id="rId1446" w:history="1">
        <w:r w:rsidRPr="001D4F65">
          <w:rPr>
            <w:rFonts w:ascii="Times New Roman" w:hAnsi="Times New Roman" w:cs="Times New Roman"/>
            <w:sz w:val="28"/>
            <w:szCs w:val="28"/>
          </w:rPr>
          <w:t>статью 46</w:t>
        </w:r>
      </w:hyperlink>
      <w:r w:rsidRPr="001D4F65">
        <w:rPr>
          <w:rFonts w:ascii="Times New Roman" w:hAnsi="Times New Roman" w:cs="Times New Roman"/>
          <w:sz w:val="28"/>
          <w:szCs w:val="28"/>
        </w:rP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26) </w:t>
      </w:r>
      <w:hyperlink r:id="rId1447" w:history="1">
        <w:r w:rsidRPr="001D4F65">
          <w:rPr>
            <w:rFonts w:ascii="Times New Roman" w:hAnsi="Times New Roman" w:cs="Times New Roman"/>
            <w:sz w:val="28"/>
            <w:szCs w:val="28"/>
          </w:rPr>
          <w:t>статью 33</w:t>
        </w:r>
      </w:hyperlink>
      <w:r w:rsidRPr="001D4F65">
        <w:rPr>
          <w:rFonts w:ascii="Times New Roman" w:hAnsi="Times New Roman" w:cs="Times New Roman"/>
          <w:sz w:val="28"/>
          <w:szCs w:val="28"/>
        </w:rPr>
        <w:t xml:space="preserve"> Федерального закона от 11 июля 2011 года N 200-ФЗ "О внесении изменений в отдельные законодательные акты Российской Федерации в связи с принятием Федерального закона "Об информации, информационных технологиях и о защите информации" (Собрание законодательства Российской Федерации, 2011, N 29, ст. 4291);</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27) </w:t>
      </w:r>
      <w:hyperlink r:id="rId1448" w:history="1">
        <w:r w:rsidRPr="001D4F65">
          <w:rPr>
            <w:rFonts w:ascii="Times New Roman" w:hAnsi="Times New Roman" w:cs="Times New Roman"/>
            <w:sz w:val="28"/>
            <w:szCs w:val="28"/>
          </w:rPr>
          <w:t>статью 7</w:t>
        </w:r>
      </w:hyperlink>
      <w:r w:rsidRPr="001D4F65">
        <w:rPr>
          <w:rFonts w:ascii="Times New Roman" w:hAnsi="Times New Roman" w:cs="Times New Roman"/>
          <w:sz w:val="28"/>
          <w:szCs w:val="28"/>
        </w:rP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28) Федеральный </w:t>
      </w:r>
      <w:hyperlink r:id="rId1449"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7 декабря 2011 года N 418-ФЗ "О внесении изменений в статьи 31.1 и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50, ст. 7360);</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29) Федеральный </w:t>
      </w:r>
      <w:hyperlink r:id="rId1450"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20 июля 2012 года N 122-ФЗ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2012, N 30, ст. 4173);</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30) </w:t>
      </w:r>
      <w:hyperlink r:id="rId1451" w:history="1">
        <w:r w:rsidRPr="001D4F65">
          <w:rPr>
            <w:rFonts w:ascii="Times New Roman" w:hAnsi="Times New Roman" w:cs="Times New Roman"/>
            <w:sz w:val="28"/>
            <w:szCs w:val="28"/>
          </w:rPr>
          <w:t>часть 3 статьи 4</w:t>
        </w:r>
      </w:hyperlink>
      <w:r w:rsidRPr="001D4F65">
        <w:rPr>
          <w:rFonts w:ascii="Times New Roman" w:hAnsi="Times New Roman" w:cs="Times New Roman"/>
          <w:sz w:val="28"/>
          <w:szCs w:val="28"/>
        </w:rPr>
        <w:t xml:space="preserve"> Федерального закона от 16 октября 2012 года N 174-ФЗ "О Фонде перспективных исследований" (Собрание законодательства Российской Федерации, 2012, N 43, ст. 5787);</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31) </w:t>
      </w:r>
      <w:hyperlink r:id="rId1452" w:history="1">
        <w:r w:rsidRPr="001D4F65">
          <w:rPr>
            <w:rFonts w:ascii="Times New Roman" w:hAnsi="Times New Roman" w:cs="Times New Roman"/>
            <w:sz w:val="28"/>
            <w:szCs w:val="28"/>
          </w:rPr>
          <w:t>статью 7</w:t>
        </w:r>
      </w:hyperlink>
      <w:r w:rsidRPr="001D4F65">
        <w:rPr>
          <w:rFonts w:ascii="Times New Roman" w:hAnsi="Times New Roman" w:cs="Times New Roman"/>
          <w:sz w:val="28"/>
          <w:szCs w:val="28"/>
        </w:rPr>
        <w:t xml:space="preserve"> Федерального закона от 30 декабря 2012 года N 318-ФЗ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N 53, ст. 7643).</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Title"/>
        <w:ind w:firstLine="540"/>
        <w:jc w:val="both"/>
        <w:outlineLvl w:val="1"/>
        <w:rPr>
          <w:rFonts w:ascii="Times New Roman" w:hAnsi="Times New Roman" w:cs="Times New Roman"/>
          <w:sz w:val="28"/>
          <w:szCs w:val="28"/>
        </w:rPr>
      </w:pPr>
      <w:r w:rsidRPr="001D4F65">
        <w:rPr>
          <w:rFonts w:ascii="Times New Roman" w:hAnsi="Times New Roman" w:cs="Times New Roman"/>
          <w:sz w:val="28"/>
          <w:szCs w:val="28"/>
        </w:rPr>
        <w:t>Статья 114. Порядок вступления в силу настоящего Федерального закона</w:t>
      </w:r>
    </w:p>
    <w:p w:rsidR="00153B07" w:rsidRPr="001D4F65" w:rsidRDefault="00153B07" w:rsidP="001D4F65">
      <w:pPr>
        <w:pStyle w:val="ConsPlusNormal"/>
        <w:ind w:firstLine="540"/>
        <w:jc w:val="both"/>
        <w:rPr>
          <w:rFonts w:ascii="Times New Roman" w:hAnsi="Times New Roman" w:cs="Times New Roman"/>
          <w:sz w:val="28"/>
          <w:szCs w:val="28"/>
        </w:rPr>
      </w:pPr>
    </w:p>
    <w:p w:rsidR="00153B07" w:rsidRPr="001D4F65" w:rsidRDefault="00153B07" w:rsidP="001D4F65">
      <w:pPr>
        <w:pStyle w:val="ConsPlusNormal"/>
        <w:ind w:firstLine="540"/>
        <w:jc w:val="both"/>
        <w:rPr>
          <w:rFonts w:ascii="Times New Roman" w:hAnsi="Times New Roman" w:cs="Times New Roman"/>
          <w:sz w:val="28"/>
          <w:szCs w:val="28"/>
        </w:rPr>
      </w:pPr>
      <w:r w:rsidRPr="001D4F65">
        <w:rPr>
          <w:rFonts w:ascii="Times New Roman" w:hAnsi="Times New Roman" w:cs="Times New Roman"/>
          <w:sz w:val="28"/>
          <w:szCs w:val="28"/>
        </w:rPr>
        <w:t>1. Настоящий Федеральный закон вступает в силу с 1 января 2014 года, за исключением положений, для которых настоящей статьей установлены иные сроки вступления их в силу.</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1.1. </w:t>
      </w:r>
      <w:hyperlink w:anchor="P1412" w:history="1">
        <w:r w:rsidRPr="001D4F65">
          <w:rPr>
            <w:rFonts w:ascii="Times New Roman" w:hAnsi="Times New Roman" w:cs="Times New Roman"/>
            <w:sz w:val="28"/>
            <w:szCs w:val="28"/>
          </w:rPr>
          <w:t>Пункт 1 части 6</w:t>
        </w:r>
      </w:hyperlink>
      <w:r w:rsidRPr="001D4F65">
        <w:rPr>
          <w:rFonts w:ascii="Times New Roman" w:hAnsi="Times New Roman" w:cs="Times New Roman"/>
          <w:sz w:val="28"/>
          <w:szCs w:val="28"/>
        </w:rPr>
        <w:t xml:space="preserve">, </w:t>
      </w:r>
      <w:hyperlink w:anchor="P1426" w:history="1">
        <w:r w:rsidRPr="001D4F65">
          <w:rPr>
            <w:rFonts w:ascii="Times New Roman" w:hAnsi="Times New Roman" w:cs="Times New Roman"/>
            <w:sz w:val="28"/>
            <w:szCs w:val="28"/>
          </w:rPr>
          <w:t>части 8</w:t>
        </w:r>
      </w:hyperlink>
      <w:r w:rsidRPr="001D4F65">
        <w:rPr>
          <w:rFonts w:ascii="Times New Roman" w:hAnsi="Times New Roman" w:cs="Times New Roman"/>
          <w:sz w:val="28"/>
          <w:szCs w:val="28"/>
        </w:rPr>
        <w:t xml:space="preserve"> и </w:t>
      </w:r>
      <w:hyperlink w:anchor="P1460" w:history="1">
        <w:r w:rsidRPr="001D4F65">
          <w:rPr>
            <w:rFonts w:ascii="Times New Roman" w:hAnsi="Times New Roman" w:cs="Times New Roman"/>
            <w:sz w:val="28"/>
            <w:szCs w:val="28"/>
          </w:rPr>
          <w:t>11 статьи 45</w:t>
        </w:r>
      </w:hyperlink>
      <w:r w:rsidRPr="001D4F65">
        <w:rPr>
          <w:rFonts w:ascii="Times New Roman" w:hAnsi="Times New Roman" w:cs="Times New Roman"/>
          <w:sz w:val="28"/>
          <w:szCs w:val="28"/>
        </w:rPr>
        <w:t xml:space="preserve"> настоящего Федерального закона вступают в силу с 31 марта 2014 года.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1.1 введена Федеральным </w:t>
      </w:r>
      <w:hyperlink r:id="rId1453" w:history="1">
        <w:r w:rsidRPr="001D4F65">
          <w:rPr>
            <w:rFonts w:ascii="Times New Roman" w:hAnsi="Times New Roman" w:cs="Times New Roman"/>
            <w:sz w:val="28"/>
            <w:szCs w:val="28"/>
          </w:rPr>
          <w:t>законом</w:t>
        </w:r>
      </w:hyperlink>
      <w:r w:rsidRPr="001D4F65">
        <w:rPr>
          <w:rFonts w:ascii="Times New Roman" w:hAnsi="Times New Roman" w:cs="Times New Roman"/>
          <w:sz w:val="28"/>
          <w:szCs w:val="28"/>
        </w:rPr>
        <w:t xml:space="preserve"> от 28.12.2013 N 396-ФЗ)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1.2. </w:t>
      </w:r>
      <w:hyperlink w:anchor="P1084" w:history="1">
        <w:r w:rsidRPr="001D4F65">
          <w:rPr>
            <w:rFonts w:ascii="Times New Roman" w:hAnsi="Times New Roman" w:cs="Times New Roman"/>
            <w:sz w:val="28"/>
            <w:szCs w:val="28"/>
          </w:rPr>
          <w:t>Часть 26 статьи 34</w:t>
        </w:r>
      </w:hyperlink>
      <w:r w:rsidRPr="001D4F65">
        <w:rPr>
          <w:rFonts w:ascii="Times New Roman" w:hAnsi="Times New Roman" w:cs="Times New Roman"/>
          <w:sz w:val="28"/>
          <w:szCs w:val="28"/>
        </w:rPr>
        <w:t xml:space="preserve">, </w:t>
      </w:r>
      <w:hyperlink w:anchor="P1102" w:history="1">
        <w:r w:rsidRPr="001D4F65">
          <w:rPr>
            <w:rFonts w:ascii="Times New Roman" w:hAnsi="Times New Roman" w:cs="Times New Roman"/>
            <w:sz w:val="28"/>
            <w:szCs w:val="28"/>
          </w:rPr>
          <w:t>статья 35</w:t>
        </w:r>
      </w:hyperlink>
      <w:r w:rsidRPr="001D4F65">
        <w:rPr>
          <w:rFonts w:ascii="Times New Roman" w:hAnsi="Times New Roman" w:cs="Times New Roman"/>
          <w:sz w:val="28"/>
          <w:szCs w:val="28"/>
        </w:rPr>
        <w:t xml:space="preserve"> настоящего Федерального закона вступают в силу с 1 июля 2014 года.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(часть 1.2 в ред. Федерального </w:t>
      </w:r>
      <w:hyperlink r:id="rId1454" w:history="1">
        <w:r w:rsidRPr="001D4F65">
          <w:rPr>
            <w:rFonts w:ascii="Times New Roman" w:hAnsi="Times New Roman" w:cs="Times New Roman"/>
            <w:sz w:val="28"/>
            <w:szCs w:val="28"/>
          </w:rPr>
          <w:t>закона</w:t>
        </w:r>
      </w:hyperlink>
      <w:r w:rsidRPr="001D4F65">
        <w:rPr>
          <w:rFonts w:ascii="Times New Roman" w:hAnsi="Times New Roman" w:cs="Times New Roman"/>
          <w:sz w:val="28"/>
          <w:szCs w:val="28"/>
        </w:rPr>
        <w:t xml:space="preserve"> от 04.06.2014 N 140-ФЗ)</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2. </w:t>
      </w:r>
      <w:hyperlink w:anchor="P197" w:history="1">
        <w:r w:rsidRPr="001D4F65">
          <w:rPr>
            <w:rFonts w:ascii="Times New Roman" w:hAnsi="Times New Roman" w:cs="Times New Roman"/>
            <w:sz w:val="28"/>
            <w:szCs w:val="28"/>
          </w:rPr>
          <w:t>Пункт 16 части 3 статьи 4</w:t>
        </w:r>
      </w:hyperlink>
      <w:r w:rsidRPr="001D4F65">
        <w:rPr>
          <w:rFonts w:ascii="Times New Roman" w:hAnsi="Times New Roman" w:cs="Times New Roman"/>
          <w:sz w:val="28"/>
          <w:szCs w:val="28"/>
        </w:rPr>
        <w:t xml:space="preserve">, </w:t>
      </w:r>
      <w:hyperlink w:anchor="P363" w:history="1">
        <w:r w:rsidRPr="001D4F65">
          <w:rPr>
            <w:rFonts w:ascii="Times New Roman" w:hAnsi="Times New Roman" w:cs="Times New Roman"/>
            <w:sz w:val="28"/>
            <w:szCs w:val="28"/>
          </w:rPr>
          <w:t>статьи 16</w:t>
        </w:r>
      </w:hyperlink>
      <w:r w:rsidRPr="001D4F65">
        <w:rPr>
          <w:rFonts w:ascii="Times New Roman" w:hAnsi="Times New Roman" w:cs="Times New Roman"/>
          <w:sz w:val="28"/>
          <w:szCs w:val="28"/>
        </w:rPr>
        <w:t xml:space="preserve">, </w:t>
      </w:r>
      <w:hyperlink w:anchor="P402" w:history="1">
        <w:r w:rsidRPr="001D4F65">
          <w:rPr>
            <w:rFonts w:ascii="Times New Roman" w:hAnsi="Times New Roman" w:cs="Times New Roman"/>
            <w:sz w:val="28"/>
            <w:szCs w:val="28"/>
          </w:rPr>
          <w:t>17</w:t>
        </w:r>
      </w:hyperlink>
      <w:r w:rsidRPr="001D4F65">
        <w:rPr>
          <w:rFonts w:ascii="Times New Roman" w:hAnsi="Times New Roman" w:cs="Times New Roman"/>
          <w:sz w:val="28"/>
          <w:szCs w:val="28"/>
        </w:rPr>
        <w:t xml:space="preserve">, </w:t>
      </w:r>
      <w:hyperlink w:anchor="P404" w:history="1">
        <w:r w:rsidRPr="001D4F65">
          <w:rPr>
            <w:rFonts w:ascii="Times New Roman" w:hAnsi="Times New Roman" w:cs="Times New Roman"/>
            <w:sz w:val="28"/>
            <w:szCs w:val="28"/>
          </w:rPr>
          <w:t>18</w:t>
        </w:r>
      </w:hyperlink>
      <w:r w:rsidRPr="001D4F65">
        <w:rPr>
          <w:rFonts w:ascii="Times New Roman" w:hAnsi="Times New Roman" w:cs="Times New Roman"/>
          <w:sz w:val="28"/>
          <w:szCs w:val="28"/>
        </w:rPr>
        <w:t xml:space="preserve">, </w:t>
      </w:r>
      <w:hyperlink w:anchor="P416" w:history="1">
        <w:r w:rsidRPr="001D4F65">
          <w:rPr>
            <w:rFonts w:ascii="Times New Roman" w:hAnsi="Times New Roman" w:cs="Times New Roman"/>
            <w:sz w:val="28"/>
            <w:szCs w:val="28"/>
          </w:rPr>
          <w:t>19</w:t>
        </w:r>
      </w:hyperlink>
      <w:r w:rsidRPr="001D4F65">
        <w:rPr>
          <w:rFonts w:ascii="Times New Roman" w:hAnsi="Times New Roman" w:cs="Times New Roman"/>
          <w:sz w:val="28"/>
          <w:szCs w:val="28"/>
        </w:rPr>
        <w:t xml:space="preserve">, </w:t>
      </w:r>
      <w:hyperlink w:anchor="P452"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 </w:t>
      </w:r>
      <w:hyperlink w:anchor="P452" w:history="1">
        <w:r w:rsidRPr="001D4F65">
          <w:rPr>
            <w:rFonts w:ascii="Times New Roman" w:hAnsi="Times New Roman" w:cs="Times New Roman"/>
            <w:sz w:val="28"/>
            <w:szCs w:val="28"/>
          </w:rPr>
          <w:t>10</w:t>
        </w:r>
      </w:hyperlink>
      <w:r w:rsidRPr="001D4F65">
        <w:rPr>
          <w:rFonts w:ascii="Times New Roman" w:hAnsi="Times New Roman" w:cs="Times New Roman"/>
          <w:sz w:val="28"/>
          <w:szCs w:val="28"/>
        </w:rPr>
        <w:t xml:space="preserve">, </w:t>
      </w:r>
      <w:hyperlink w:anchor="P452" w:history="1">
        <w:r w:rsidRPr="001D4F65">
          <w:rPr>
            <w:rFonts w:ascii="Times New Roman" w:hAnsi="Times New Roman" w:cs="Times New Roman"/>
            <w:sz w:val="28"/>
            <w:szCs w:val="28"/>
          </w:rPr>
          <w:t>12</w:t>
        </w:r>
      </w:hyperlink>
      <w:r w:rsidRPr="001D4F65">
        <w:rPr>
          <w:rFonts w:ascii="Times New Roman" w:hAnsi="Times New Roman" w:cs="Times New Roman"/>
          <w:sz w:val="28"/>
          <w:szCs w:val="28"/>
        </w:rPr>
        <w:t xml:space="preserve"> - </w:t>
      </w:r>
      <w:hyperlink w:anchor="P452" w:history="1">
        <w:r w:rsidRPr="001D4F65">
          <w:rPr>
            <w:rFonts w:ascii="Times New Roman" w:hAnsi="Times New Roman" w:cs="Times New Roman"/>
            <w:sz w:val="28"/>
            <w:szCs w:val="28"/>
          </w:rPr>
          <w:t>15 статьи 21</w:t>
        </w:r>
      </w:hyperlink>
      <w:r w:rsidRPr="001D4F65">
        <w:rPr>
          <w:rFonts w:ascii="Times New Roman" w:hAnsi="Times New Roman" w:cs="Times New Roman"/>
          <w:sz w:val="28"/>
          <w:szCs w:val="28"/>
        </w:rPr>
        <w:t xml:space="preserve">, </w:t>
      </w:r>
      <w:hyperlink w:anchor="P520" w:history="1">
        <w:r w:rsidRPr="001D4F65">
          <w:rPr>
            <w:rFonts w:ascii="Times New Roman" w:hAnsi="Times New Roman" w:cs="Times New Roman"/>
            <w:sz w:val="28"/>
            <w:szCs w:val="28"/>
          </w:rPr>
          <w:t>части 1</w:t>
        </w:r>
      </w:hyperlink>
      <w:r w:rsidRPr="001D4F65">
        <w:rPr>
          <w:rFonts w:ascii="Times New Roman" w:hAnsi="Times New Roman" w:cs="Times New Roman"/>
          <w:sz w:val="28"/>
          <w:szCs w:val="28"/>
        </w:rPr>
        <w:t xml:space="preserve"> и </w:t>
      </w:r>
      <w:hyperlink w:anchor="P522" w:history="1">
        <w:r w:rsidRPr="001D4F65">
          <w:rPr>
            <w:rFonts w:ascii="Times New Roman" w:hAnsi="Times New Roman" w:cs="Times New Roman"/>
            <w:sz w:val="28"/>
            <w:szCs w:val="28"/>
          </w:rPr>
          <w:t>2 статьи 23</w:t>
        </w:r>
      </w:hyperlink>
      <w:r w:rsidRPr="001D4F65">
        <w:rPr>
          <w:rFonts w:ascii="Times New Roman" w:hAnsi="Times New Roman" w:cs="Times New Roman"/>
          <w:sz w:val="28"/>
          <w:szCs w:val="28"/>
        </w:rPr>
        <w:t xml:space="preserve">, </w:t>
      </w:r>
      <w:hyperlink w:anchor="P698" w:history="1">
        <w:r w:rsidRPr="001D4F65">
          <w:rPr>
            <w:rFonts w:ascii="Times New Roman" w:hAnsi="Times New Roman" w:cs="Times New Roman"/>
            <w:sz w:val="28"/>
            <w:szCs w:val="28"/>
          </w:rPr>
          <w:t>пункт 1.1 части 2 статьи 25</w:t>
        </w:r>
      </w:hyperlink>
      <w:r w:rsidRPr="001D4F65">
        <w:rPr>
          <w:rFonts w:ascii="Times New Roman" w:hAnsi="Times New Roman" w:cs="Times New Roman"/>
          <w:sz w:val="28"/>
          <w:szCs w:val="28"/>
        </w:rPr>
        <w:t xml:space="preserve">, </w:t>
      </w:r>
      <w:hyperlink w:anchor="P730" w:history="1">
        <w:r w:rsidRPr="001D4F65">
          <w:rPr>
            <w:rFonts w:ascii="Times New Roman" w:hAnsi="Times New Roman" w:cs="Times New Roman"/>
            <w:sz w:val="28"/>
            <w:szCs w:val="28"/>
          </w:rPr>
          <w:t>часть 5 статьи 26</w:t>
        </w:r>
      </w:hyperlink>
      <w:r w:rsidRPr="001D4F65">
        <w:rPr>
          <w:rFonts w:ascii="Times New Roman" w:hAnsi="Times New Roman" w:cs="Times New Roman"/>
          <w:sz w:val="28"/>
          <w:szCs w:val="28"/>
        </w:rPr>
        <w:t xml:space="preserve">, </w:t>
      </w:r>
      <w:hyperlink w:anchor="P1177" w:history="1">
        <w:r w:rsidRPr="001D4F65">
          <w:rPr>
            <w:rFonts w:ascii="Times New Roman" w:hAnsi="Times New Roman" w:cs="Times New Roman"/>
            <w:sz w:val="28"/>
            <w:szCs w:val="28"/>
          </w:rPr>
          <w:t>пункты 1</w:t>
        </w:r>
      </w:hyperlink>
      <w:r w:rsidRPr="001D4F65">
        <w:rPr>
          <w:rFonts w:ascii="Times New Roman" w:hAnsi="Times New Roman" w:cs="Times New Roman"/>
          <w:sz w:val="28"/>
          <w:szCs w:val="28"/>
        </w:rPr>
        <w:t xml:space="preserve"> и </w:t>
      </w:r>
      <w:hyperlink w:anchor="P1178" w:history="1">
        <w:r w:rsidRPr="001D4F65">
          <w:rPr>
            <w:rFonts w:ascii="Times New Roman" w:hAnsi="Times New Roman" w:cs="Times New Roman"/>
            <w:sz w:val="28"/>
            <w:szCs w:val="28"/>
          </w:rPr>
          <w:t>2 части 4 статьи 38</w:t>
        </w:r>
      </w:hyperlink>
      <w:r w:rsidRPr="001D4F65">
        <w:rPr>
          <w:rFonts w:ascii="Times New Roman" w:hAnsi="Times New Roman" w:cs="Times New Roman"/>
          <w:sz w:val="28"/>
          <w:szCs w:val="28"/>
        </w:rPr>
        <w:t xml:space="preserve"> настоящего Федерального закона вступают в силу с 1 января 2016 года.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04.06.2014 </w:t>
      </w:r>
      <w:hyperlink r:id="rId1455" w:history="1">
        <w:r w:rsidRPr="001D4F65">
          <w:rPr>
            <w:rFonts w:ascii="Times New Roman" w:hAnsi="Times New Roman" w:cs="Times New Roman"/>
            <w:sz w:val="28"/>
            <w:szCs w:val="28"/>
          </w:rPr>
          <w:t>N 140-ФЗ</w:t>
        </w:r>
      </w:hyperlink>
      <w:r w:rsidRPr="001D4F65">
        <w:rPr>
          <w:rFonts w:ascii="Times New Roman" w:hAnsi="Times New Roman" w:cs="Times New Roman"/>
          <w:sz w:val="28"/>
          <w:szCs w:val="28"/>
        </w:rPr>
        <w:t xml:space="preserve">, от 31.12.2014 </w:t>
      </w:r>
      <w:hyperlink r:id="rId1456" w:history="1">
        <w:r w:rsidRPr="001D4F65">
          <w:rPr>
            <w:rFonts w:ascii="Times New Roman" w:hAnsi="Times New Roman" w:cs="Times New Roman"/>
            <w:sz w:val="28"/>
            <w:szCs w:val="28"/>
          </w:rPr>
          <w:t>N 498-ФЗ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3. </w:t>
      </w:r>
      <w:hyperlink w:anchor="P163" w:history="1">
        <w:r w:rsidRPr="001D4F65">
          <w:rPr>
            <w:rFonts w:ascii="Times New Roman" w:hAnsi="Times New Roman" w:cs="Times New Roman"/>
            <w:sz w:val="28"/>
            <w:szCs w:val="28"/>
          </w:rPr>
          <w:t>Пункт 2 части 1</w:t>
        </w:r>
      </w:hyperlink>
      <w:r w:rsidRPr="001D4F65">
        <w:rPr>
          <w:rFonts w:ascii="Times New Roman" w:hAnsi="Times New Roman" w:cs="Times New Roman"/>
          <w:sz w:val="28"/>
          <w:szCs w:val="28"/>
        </w:rPr>
        <w:t xml:space="preserve">, </w:t>
      </w:r>
      <w:hyperlink w:anchor="P172" w:history="1">
        <w:r w:rsidRPr="001D4F65">
          <w:rPr>
            <w:rFonts w:ascii="Times New Roman" w:hAnsi="Times New Roman" w:cs="Times New Roman"/>
            <w:sz w:val="28"/>
            <w:szCs w:val="28"/>
          </w:rPr>
          <w:t>пункты 1</w:t>
        </w:r>
      </w:hyperlink>
      <w:r w:rsidRPr="001D4F65">
        <w:rPr>
          <w:rFonts w:ascii="Times New Roman" w:hAnsi="Times New Roman" w:cs="Times New Roman"/>
          <w:sz w:val="28"/>
          <w:szCs w:val="28"/>
        </w:rPr>
        <w:t xml:space="preserve"> - </w:t>
      </w:r>
      <w:hyperlink w:anchor="P174" w:history="1">
        <w:r w:rsidRPr="001D4F65">
          <w:rPr>
            <w:rFonts w:ascii="Times New Roman" w:hAnsi="Times New Roman" w:cs="Times New Roman"/>
            <w:sz w:val="28"/>
            <w:szCs w:val="28"/>
          </w:rPr>
          <w:t>3 части 3 статьи 4</w:t>
        </w:r>
      </w:hyperlink>
      <w:r w:rsidRPr="001D4F65">
        <w:rPr>
          <w:rFonts w:ascii="Times New Roman" w:hAnsi="Times New Roman" w:cs="Times New Roman"/>
          <w:sz w:val="28"/>
          <w:szCs w:val="28"/>
        </w:rPr>
        <w:t xml:space="preserve">, </w:t>
      </w:r>
      <w:hyperlink w:anchor="P443" w:history="1">
        <w:r w:rsidRPr="001D4F65">
          <w:rPr>
            <w:rFonts w:ascii="Times New Roman" w:hAnsi="Times New Roman" w:cs="Times New Roman"/>
            <w:sz w:val="28"/>
            <w:szCs w:val="28"/>
          </w:rPr>
          <w:t>статья 20</w:t>
        </w:r>
      </w:hyperlink>
      <w:r w:rsidRPr="001D4F65">
        <w:rPr>
          <w:rFonts w:ascii="Times New Roman" w:hAnsi="Times New Roman" w:cs="Times New Roman"/>
          <w:sz w:val="28"/>
          <w:szCs w:val="28"/>
        </w:rPr>
        <w:t xml:space="preserve">, </w:t>
      </w:r>
      <w:hyperlink w:anchor="P452" w:history="1">
        <w:r w:rsidRPr="001D4F65">
          <w:rPr>
            <w:rFonts w:ascii="Times New Roman" w:hAnsi="Times New Roman" w:cs="Times New Roman"/>
            <w:sz w:val="28"/>
            <w:szCs w:val="28"/>
          </w:rPr>
          <w:t>часть 11 статьи 21</w:t>
        </w:r>
      </w:hyperlink>
      <w:r w:rsidRPr="001D4F65">
        <w:rPr>
          <w:rFonts w:ascii="Times New Roman" w:hAnsi="Times New Roman" w:cs="Times New Roman"/>
          <w:sz w:val="28"/>
          <w:szCs w:val="28"/>
        </w:rPr>
        <w:t xml:space="preserve">, </w:t>
      </w:r>
      <w:hyperlink w:anchor="P526" w:history="1">
        <w:r w:rsidRPr="001D4F65">
          <w:rPr>
            <w:rFonts w:ascii="Times New Roman" w:hAnsi="Times New Roman" w:cs="Times New Roman"/>
            <w:sz w:val="28"/>
            <w:szCs w:val="28"/>
          </w:rPr>
          <w:t>часть 4 статьи 23</w:t>
        </w:r>
      </w:hyperlink>
      <w:r w:rsidRPr="001D4F65">
        <w:rPr>
          <w:rFonts w:ascii="Times New Roman" w:hAnsi="Times New Roman" w:cs="Times New Roman"/>
          <w:sz w:val="28"/>
          <w:szCs w:val="28"/>
        </w:rPr>
        <w:t xml:space="preserve">, </w:t>
      </w:r>
      <w:hyperlink w:anchor="P1253" w:history="1">
        <w:r w:rsidRPr="001D4F65">
          <w:rPr>
            <w:rFonts w:ascii="Times New Roman" w:hAnsi="Times New Roman" w:cs="Times New Roman"/>
            <w:sz w:val="28"/>
            <w:szCs w:val="28"/>
          </w:rPr>
          <w:t>пункт 3 статьи 42</w:t>
        </w:r>
      </w:hyperlink>
      <w:r w:rsidRPr="001D4F65">
        <w:rPr>
          <w:rFonts w:ascii="Times New Roman" w:hAnsi="Times New Roman" w:cs="Times New Roman"/>
          <w:sz w:val="28"/>
          <w:szCs w:val="28"/>
        </w:rPr>
        <w:t xml:space="preserve">, </w:t>
      </w:r>
      <w:hyperlink w:anchor="P3425" w:history="1">
        <w:r w:rsidRPr="001D4F65">
          <w:rPr>
            <w:rFonts w:ascii="Times New Roman" w:hAnsi="Times New Roman" w:cs="Times New Roman"/>
            <w:sz w:val="28"/>
            <w:szCs w:val="28"/>
          </w:rPr>
          <w:t>часть 1 статьи 97</w:t>
        </w:r>
      </w:hyperlink>
      <w:r w:rsidRPr="001D4F65">
        <w:rPr>
          <w:rFonts w:ascii="Times New Roman" w:hAnsi="Times New Roman" w:cs="Times New Roman"/>
          <w:sz w:val="28"/>
          <w:szCs w:val="28"/>
        </w:rPr>
        <w:t xml:space="preserve">, </w:t>
      </w:r>
      <w:hyperlink w:anchor="P3492" w:history="1">
        <w:r w:rsidRPr="001D4F65">
          <w:rPr>
            <w:rFonts w:ascii="Times New Roman" w:hAnsi="Times New Roman" w:cs="Times New Roman"/>
            <w:sz w:val="28"/>
            <w:szCs w:val="28"/>
          </w:rPr>
          <w:t>часть 5</w:t>
        </w:r>
      </w:hyperlink>
      <w:r w:rsidRPr="001D4F65">
        <w:rPr>
          <w:rFonts w:ascii="Times New Roman" w:hAnsi="Times New Roman" w:cs="Times New Roman"/>
          <w:sz w:val="28"/>
          <w:szCs w:val="28"/>
        </w:rPr>
        <w:t xml:space="preserve">, </w:t>
      </w:r>
      <w:hyperlink w:anchor="P3510" w:history="1">
        <w:r w:rsidRPr="001D4F65">
          <w:rPr>
            <w:rFonts w:ascii="Times New Roman" w:hAnsi="Times New Roman" w:cs="Times New Roman"/>
            <w:sz w:val="28"/>
            <w:szCs w:val="28"/>
          </w:rPr>
          <w:t>пункт 1 части 8 статьи 99</w:t>
        </w:r>
      </w:hyperlink>
      <w:r w:rsidRPr="001D4F65">
        <w:rPr>
          <w:rFonts w:ascii="Times New Roman" w:hAnsi="Times New Roman" w:cs="Times New Roman"/>
          <w:sz w:val="28"/>
          <w:szCs w:val="28"/>
        </w:rPr>
        <w:t xml:space="preserve">, </w:t>
      </w:r>
      <w:hyperlink w:anchor="P3656" w:history="1">
        <w:r w:rsidRPr="001D4F65">
          <w:rPr>
            <w:rFonts w:ascii="Times New Roman" w:hAnsi="Times New Roman" w:cs="Times New Roman"/>
            <w:sz w:val="28"/>
            <w:szCs w:val="28"/>
          </w:rPr>
          <w:t>пункт 12 части 2 статьи 103</w:t>
        </w:r>
      </w:hyperlink>
      <w:r w:rsidRPr="001D4F65">
        <w:rPr>
          <w:rFonts w:ascii="Times New Roman" w:hAnsi="Times New Roman" w:cs="Times New Roman"/>
          <w:sz w:val="28"/>
          <w:szCs w:val="28"/>
        </w:rPr>
        <w:t xml:space="preserve">, </w:t>
      </w:r>
      <w:hyperlink w:anchor="P3713" w:history="1">
        <w:r w:rsidRPr="001D4F65">
          <w:rPr>
            <w:rFonts w:ascii="Times New Roman" w:hAnsi="Times New Roman" w:cs="Times New Roman"/>
            <w:sz w:val="28"/>
            <w:szCs w:val="28"/>
          </w:rPr>
          <w:t>пункт 5 части 3 статьи 104</w:t>
        </w:r>
      </w:hyperlink>
      <w:r w:rsidRPr="001D4F65">
        <w:rPr>
          <w:rFonts w:ascii="Times New Roman" w:hAnsi="Times New Roman" w:cs="Times New Roman"/>
          <w:sz w:val="28"/>
          <w:szCs w:val="28"/>
        </w:rPr>
        <w:t xml:space="preserve"> настоящего Федерального закона вступают в силу с 1 января 2017 года.</w:t>
      </w:r>
    </w:p>
    <w:p w:rsidR="00153B07" w:rsidRPr="001D4F65" w:rsidRDefault="00153B07" w:rsidP="001D4F65">
      <w:pPr>
        <w:pStyle w:val="ConsPlusNormal"/>
        <w:jc w:val="both"/>
        <w:rPr>
          <w:rFonts w:ascii="Times New Roman" w:hAnsi="Times New Roman" w:cs="Times New Roman"/>
          <w:sz w:val="28"/>
          <w:szCs w:val="28"/>
        </w:rPr>
      </w:pPr>
      <w:r w:rsidRPr="001D4F65">
        <w:rPr>
          <w:rFonts w:ascii="Times New Roman" w:hAnsi="Times New Roman" w:cs="Times New Roman"/>
          <w:sz w:val="28"/>
          <w:szCs w:val="28"/>
        </w:rPr>
        <w:t xml:space="preserve">(в ред. Федеральных законов от 28.12.2013 </w:t>
      </w:r>
      <w:hyperlink r:id="rId1457" w:history="1">
        <w:r w:rsidRPr="001D4F65">
          <w:rPr>
            <w:rFonts w:ascii="Times New Roman" w:hAnsi="Times New Roman" w:cs="Times New Roman"/>
            <w:sz w:val="28"/>
            <w:szCs w:val="28"/>
          </w:rPr>
          <w:t>N 396-ФЗ</w:t>
        </w:r>
      </w:hyperlink>
      <w:r w:rsidRPr="001D4F65">
        <w:rPr>
          <w:rFonts w:ascii="Times New Roman" w:hAnsi="Times New Roman" w:cs="Times New Roman"/>
          <w:sz w:val="28"/>
          <w:szCs w:val="28"/>
        </w:rPr>
        <w:t xml:space="preserve">, от 31.12.2014 </w:t>
      </w:r>
      <w:hyperlink r:id="rId1458" w:history="1">
        <w:r w:rsidRPr="001D4F65">
          <w:rPr>
            <w:rFonts w:ascii="Times New Roman" w:hAnsi="Times New Roman" w:cs="Times New Roman"/>
            <w:sz w:val="28"/>
            <w:szCs w:val="28"/>
          </w:rPr>
          <w:t>N 498-ФЗ</w:t>
        </w:r>
      </w:hyperlink>
      <w:r w:rsidRPr="001D4F65">
        <w:rPr>
          <w:rFonts w:ascii="Times New Roman" w:hAnsi="Times New Roman" w:cs="Times New Roman"/>
          <w:sz w:val="28"/>
          <w:szCs w:val="28"/>
        </w:rPr>
        <w:t>)</w:t>
      </w:r>
    </w:p>
    <w:p w:rsidR="00153B07" w:rsidRPr="001D4F65" w:rsidRDefault="00153B07" w:rsidP="001D4F65">
      <w:pPr>
        <w:pStyle w:val="ConsPlusNormal"/>
        <w:spacing w:before="220"/>
        <w:ind w:firstLine="540"/>
        <w:jc w:val="both"/>
        <w:rPr>
          <w:rFonts w:ascii="Times New Roman" w:hAnsi="Times New Roman" w:cs="Times New Roman"/>
          <w:sz w:val="28"/>
          <w:szCs w:val="28"/>
        </w:rPr>
      </w:pPr>
      <w:r w:rsidRPr="001D4F65">
        <w:rPr>
          <w:rFonts w:ascii="Times New Roman" w:hAnsi="Times New Roman" w:cs="Times New Roman"/>
          <w:sz w:val="28"/>
          <w:szCs w:val="28"/>
        </w:rPr>
        <w:t xml:space="preserve">4. Утратил силу. - Федеральный </w:t>
      </w:r>
      <w:hyperlink r:id="rId1459" w:history="1">
        <w:r w:rsidRPr="001D4F65">
          <w:rPr>
            <w:rFonts w:ascii="Times New Roman" w:hAnsi="Times New Roman" w:cs="Times New Roman"/>
            <w:sz w:val="28"/>
            <w:szCs w:val="28"/>
          </w:rPr>
          <w:t>закон</w:t>
        </w:r>
      </w:hyperlink>
      <w:r w:rsidRPr="001D4F65">
        <w:rPr>
          <w:rFonts w:ascii="Times New Roman" w:hAnsi="Times New Roman" w:cs="Times New Roman"/>
          <w:sz w:val="28"/>
          <w:szCs w:val="28"/>
        </w:rPr>
        <w:t xml:space="preserve"> от 31.12.2014 N 498-ФЗ.</w:t>
      </w:r>
    </w:p>
    <w:p w:rsidR="00153B07" w:rsidRDefault="00153B07" w:rsidP="001D4F65">
      <w:pPr>
        <w:pStyle w:val="ConsPlusNormal"/>
        <w:ind w:firstLine="540"/>
        <w:jc w:val="both"/>
        <w:rPr>
          <w:rFonts w:ascii="Times New Roman" w:hAnsi="Times New Roman" w:cs="Times New Roman"/>
          <w:sz w:val="28"/>
          <w:szCs w:val="28"/>
        </w:rPr>
      </w:pPr>
    </w:p>
    <w:p w:rsidR="00DF34E4" w:rsidRPr="001D4F65" w:rsidRDefault="00DF34E4" w:rsidP="001D4F65">
      <w:pPr>
        <w:pStyle w:val="ConsPlusNormal"/>
        <w:ind w:firstLine="540"/>
        <w:jc w:val="both"/>
        <w:rPr>
          <w:rFonts w:ascii="Times New Roman" w:hAnsi="Times New Roman" w:cs="Times New Roman"/>
          <w:sz w:val="28"/>
          <w:szCs w:val="28"/>
        </w:rPr>
      </w:pPr>
    </w:p>
    <w:p w:rsidR="00153B07" w:rsidRPr="001D4F65" w:rsidRDefault="00153B07" w:rsidP="00DF34E4">
      <w:pPr>
        <w:pStyle w:val="ConsPlusNormal"/>
        <w:jc w:val="right"/>
        <w:rPr>
          <w:rFonts w:ascii="Times New Roman" w:hAnsi="Times New Roman" w:cs="Times New Roman"/>
          <w:sz w:val="28"/>
          <w:szCs w:val="28"/>
        </w:rPr>
      </w:pPr>
      <w:r w:rsidRPr="001D4F65">
        <w:rPr>
          <w:rFonts w:ascii="Times New Roman" w:hAnsi="Times New Roman" w:cs="Times New Roman"/>
          <w:sz w:val="28"/>
          <w:szCs w:val="28"/>
        </w:rPr>
        <w:t>Президент</w:t>
      </w:r>
    </w:p>
    <w:p w:rsidR="00153B07" w:rsidRPr="001D4F65" w:rsidRDefault="00153B07" w:rsidP="00DF34E4">
      <w:pPr>
        <w:pStyle w:val="ConsPlusNormal"/>
        <w:jc w:val="right"/>
        <w:rPr>
          <w:rFonts w:ascii="Times New Roman" w:hAnsi="Times New Roman" w:cs="Times New Roman"/>
          <w:sz w:val="28"/>
          <w:szCs w:val="28"/>
        </w:rPr>
      </w:pPr>
      <w:r w:rsidRPr="001D4F65">
        <w:rPr>
          <w:rFonts w:ascii="Times New Roman" w:hAnsi="Times New Roman" w:cs="Times New Roman"/>
          <w:sz w:val="28"/>
          <w:szCs w:val="28"/>
        </w:rPr>
        <w:t>Российской Федерации</w:t>
      </w:r>
    </w:p>
    <w:p w:rsidR="00153B07" w:rsidRPr="001D4F65" w:rsidRDefault="00153B07" w:rsidP="00DF34E4">
      <w:pPr>
        <w:pStyle w:val="ConsPlusNormal"/>
        <w:jc w:val="right"/>
        <w:rPr>
          <w:rFonts w:ascii="Times New Roman" w:hAnsi="Times New Roman" w:cs="Times New Roman"/>
          <w:sz w:val="28"/>
          <w:szCs w:val="28"/>
        </w:rPr>
      </w:pPr>
      <w:r w:rsidRPr="001D4F65">
        <w:rPr>
          <w:rFonts w:ascii="Times New Roman" w:hAnsi="Times New Roman" w:cs="Times New Roman"/>
          <w:sz w:val="28"/>
          <w:szCs w:val="28"/>
        </w:rPr>
        <w:t>В.ПУТИН</w:t>
      </w:r>
    </w:p>
    <w:p w:rsidR="00153B07" w:rsidRPr="001D4F65" w:rsidRDefault="00153B07" w:rsidP="00DF34E4">
      <w:pPr>
        <w:pStyle w:val="ConsPlusNormal"/>
        <w:jc w:val="right"/>
        <w:rPr>
          <w:rFonts w:ascii="Times New Roman" w:hAnsi="Times New Roman" w:cs="Times New Roman"/>
          <w:sz w:val="28"/>
          <w:szCs w:val="28"/>
        </w:rPr>
      </w:pPr>
    </w:p>
    <w:p w:rsidR="00153B07" w:rsidRPr="001D4F65" w:rsidRDefault="00153B07" w:rsidP="00DF34E4">
      <w:pPr>
        <w:pStyle w:val="ConsPlusNormal"/>
        <w:ind w:firstLine="540"/>
        <w:jc w:val="right"/>
        <w:rPr>
          <w:rFonts w:ascii="Times New Roman" w:hAnsi="Times New Roman" w:cs="Times New Roman"/>
          <w:sz w:val="28"/>
          <w:szCs w:val="28"/>
        </w:rPr>
      </w:pPr>
    </w:p>
    <w:p w:rsidR="00D973EE" w:rsidRPr="001D4F65" w:rsidRDefault="00D973EE" w:rsidP="001D4F65">
      <w:pPr>
        <w:jc w:val="both"/>
        <w:rPr>
          <w:rFonts w:ascii="Times New Roman" w:hAnsi="Times New Roman" w:cs="Times New Roman"/>
          <w:sz w:val="28"/>
          <w:szCs w:val="28"/>
        </w:rPr>
      </w:pPr>
    </w:p>
    <w:p w:rsidR="001D4F65" w:rsidRPr="001D4F65" w:rsidRDefault="001D4F65">
      <w:pPr>
        <w:jc w:val="both"/>
        <w:rPr>
          <w:rFonts w:ascii="Times New Roman" w:hAnsi="Times New Roman" w:cs="Times New Roman"/>
          <w:sz w:val="28"/>
          <w:szCs w:val="28"/>
        </w:rPr>
      </w:pPr>
    </w:p>
    <w:sectPr w:rsidR="001D4F65" w:rsidRPr="001D4F65" w:rsidSect="00153B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B07"/>
    <w:rsid w:val="00153B07"/>
    <w:rsid w:val="001D4F65"/>
    <w:rsid w:val="004C7A68"/>
    <w:rsid w:val="008D633E"/>
    <w:rsid w:val="00D973EE"/>
    <w:rsid w:val="00DF3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3B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53B07"/>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3B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53B0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C855CE04ADFB479FBD7F348927E32F5712B24ADA387F21724D0EE0B11DD3EC5BC2E04568B79A3A985F5CC44F1R2A7I" TargetMode="External"/><Relationship Id="rId671" Type="http://schemas.openxmlformats.org/officeDocument/2006/relationships/hyperlink" Target="consultantplus://offline/ref=9C855CE04ADFB479FBD7F348927E32F573252FADA089F21724D0EE0B11DD3EC5AE2E5C5A8971BDA086E09A15B773C2C1E7B7879F161949E4RBAEI" TargetMode="External"/><Relationship Id="rId769" Type="http://schemas.openxmlformats.org/officeDocument/2006/relationships/hyperlink" Target="consultantplus://offline/ref=9C855CE04ADFB479FBD7F348927E32F5702B2AA3A687F21724D0EE0B11DD3EC5AE2E5C5A8971B8AE87E09A15B773C2C1E7B7879F161949E4RBAEI" TargetMode="External"/><Relationship Id="rId976" Type="http://schemas.openxmlformats.org/officeDocument/2006/relationships/hyperlink" Target="consultantplus://offline/ref=9C855CE04ADFB479FBD7F348927E32F571242EA2A687F21724D0EE0B11DD3EC5AE2E5C5A8971B8A983E09A15B773C2C1E7B7879F161949E4RBAEI" TargetMode="External"/><Relationship Id="rId1399" Type="http://schemas.openxmlformats.org/officeDocument/2006/relationships/hyperlink" Target="consultantplus://offline/ref=9C855CE04ADFB479FBD7F348927E32F571262DA5A587F21724D0EE0B11DD3EC5AE2E5C5A8971BDAA86E09A15B773C2C1E7B7879F161949E4RBAEI" TargetMode="External"/><Relationship Id="rId21" Type="http://schemas.openxmlformats.org/officeDocument/2006/relationships/hyperlink" Target="consultantplus://offline/ref=9C855CE04ADFB479FBD7F348927E32F5712725A5A884F21724D0EE0B11DD3EC5AE2E5C5A8971BDAC86E09A15B773C2C1E7B7879F161949E4RBAEI" TargetMode="External"/><Relationship Id="rId324" Type="http://schemas.openxmlformats.org/officeDocument/2006/relationships/hyperlink" Target="consultantplus://offline/ref=9C855CE04ADFB479FBD7F348927E32F5712725A3A182F21724D0EE0B11DD3EC5AE2E5C5A8970BEAB82E09A15B773C2C1E7B7879F161949E4RBAEI" TargetMode="External"/><Relationship Id="rId531" Type="http://schemas.openxmlformats.org/officeDocument/2006/relationships/hyperlink" Target="consultantplus://offline/ref=9C855CE04ADFB479FBD7F348927E32F571272EA4A085F21724D0EE0B11DD3EC5AE2E5C5A8971BEA981E09A15B773C2C1E7B7879F161949E4RBAEI" TargetMode="External"/><Relationship Id="rId629" Type="http://schemas.openxmlformats.org/officeDocument/2006/relationships/hyperlink" Target="consultantplus://offline/ref=9C855CE04ADFB479FBD7F348927E32F5702B2BA4A287F21724D0EE0B11DD3EC5AE2E5C5A8971B8A183E09A15B773C2C1E7B7879F161949E4RBAEI" TargetMode="External"/><Relationship Id="rId1161" Type="http://schemas.openxmlformats.org/officeDocument/2006/relationships/hyperlink" Target="consultantplus://offline/ref=9C855CE04ADFB479FBD7F348927E32F571212DA0A080F21724D0EE0B11DD3EC5AE2E5C5A8971BDAA84E09A15B773C2C1E7B7879F161949E4RBAEI" TargetMode="External"/><Relationship Id="rId1259" Type="http://schemas.openxmlformats.org/officeDocument/2006/relationships/hyperlink" Target="consultantplus://offline/ref=9C855CE04ADFB479FBD7F348927E32F5702B2AA3A687F21724D0EE0B11DD3EC5AE2E5C5A8971B5AE83E09A15B773C2C1E7B7879F161949E4RBAEI" TargetMode="External"/><Relationship Id="rId170" Type="http://schemas.openxmlformats.org/officeDocument/2006/relationships/hyperlink" Target="consultantplus://offline/ref=9C855CE04ADFB479FBD7F348927E32F573262FA7A686F21724D0EE0B11DD3EC5AE2E5C5A8971BCAB84E09A15B773C2C1E7B7879F161949E4RBAEI" TargetMode="External"/><Relationship Id="rId836" Type="http://schemas.openxmlformats.org/officeDocument/2006/relationships/hyperlink" Target="consultantplus://offline/ref=9C855CE04ADFB479FBD7F348927E32F5702B2BA4A287F21724D0EE0B11DD3EC5AE2E5C5A8971BBA881E09A15B773C2C1E7B7879F161949E4RBAEI" TargetMode="External"/><Relationship Id="rId1021" Type="http://schemas.openxmlformats.org/officeDocument/2006/relationships/hyperlink" Target="consultantplus://offline/ref=9C855CE04ADFB479FBD7F348927E32F5712B25A3A085F21724D0EE0B11DD3EC5AE2E5C5A8971BCAC85E09A15B773C2C1E7B7879F161949E4RBAEI" TargetMode="External"/><Relationship Id="rId1119" Type="http://schemas.openxmlformats.org/officeDocument/2006/relationships/hyperlink" Target="consultantplus://offline/ref=9C855CE04ADFB479FBD7F348927E32F5702B2AA3A687F21724D0EE0B11DD3EC5AE2E5C5A8971B5AA81E09A15B773C2C1E7B7879F161949E4RBAEI" TargetMode="External"/><Relationship Id="rId268" Type="http://schemas.openxmlformats.org/officeDocument/2006/relationships/hyperlink" Target="consultantplus://offline/ref=9C855CE04ADFB479FBD7F348927E32F570232CA2A987F21724D0EE0B11DD3EC5AE2E5C5A8971BDAD83E09A15B773C2C1E7B7879F161949E4RBAEI" TargetMode="External"/><Relationship Id="rId475" Type="http://schemas.openxmlformats.org/officeDocument/2006/relationships/hyperlink" Target="consultantplus://offline/ref=9C855CE04ADFB479FBD7F348927E32F5712224A7A584F21724D0EE0B11DD3EC5AE2E5C5A8971BDAD81E09A15B773C2C1E7B7879F161949E4RBAEI" TargetMode="External"/><Relationship Id="rId682" Type="http://schemas.openxmlformats.org/officeDocument/2006/relationships/hyperlink" Target="consultantplus://offline/ref=9C855CE04ADFB479FBD7F348927E32F5702B2AA3A687F21724D0EE0B11DD3EC5AE2E5C5A8971B8A883E09A15B773C2C1E7B7879F161949E4RBAEI" TargetMode="External"/><Relationship Id="rId903" Type="http://schemas.openxmlformats.org/officeDocument/2006/relationships/hyperlink" Target="consultantplus://offline/ref=9C855CE04ADFB479FBD7F348927E32F5712B25A3A085F21724D0EE0B11DD3EC5AE2E5C5A8971BCAB8AE09A15B773C2C1E7B7879F161949E4RBAEI" TargetMode="External"/><Relationship Id="rId1326" Type="http://schemas.openxmlformats.org/officeDocument/2006/relationships/hyperlink" Target="consultantplus://offline/ref=9C855CE04ADFB479FBD7F348927E32F5702B2BA4A287F21724D0EE0B11DD3EC5AE2E5C5A8971BAA98AE09A15B773C2C1E7B7879F161949E4RBAEI" TargetMode="External"/><Relationship Id="rId32" Type="http://schemas.openxmlformats.org/officeDocument/2006/relationships/hyperlink" Target="consultantplus://offline/ref=9C855CE04ADFB479FBD7F348927E32F5732B2EA2A087F21724D0EE0B11DD3EC5AE2E5C5A8971BCA083E09A15B773C2C1E7B7879F161949E4RBAEI" TargetMode="External"/><Relationship Id="rId128" Type="http://schemas.openxmlformats.org/officeDocument/2006/relationships/hyperlink" Target="consultantplus://offline/ref=9C855CE04ADFB479FBD7F348927E32F5712B25A7A282F21724D0EE0B11DD3EC5AE2E5C5E8173BCA2D6BA8A11FE24C7DDEFAE999A0819R4A8I" TargetMode="External"/><Relationship Id="rId335" Type="http://schemas.openxmlformats.org/officeDocument/2006/relationships/hyperlink" Target="consultantplus://offline/ref=9C855CE04ADFB479FBD7F348927E32F570232CA3A587F21724D0EE0B11DD3EC5AE2E5C5A8971BDA880E09A15B773C2C1E7B7879F161949E4RBAEI" TargetMode="External"/><Relationship Id="rId542" Type="http://schemas.openxmlformats.org/officeDocument/2006/relationships/hyperlink" Target="consultantplus://offline/ref=9C855CE04ADFB479FBD7F348927E32F5702B2AA3A687F21724D0EE0B11DD3EC5AE2E5C5A8971BFAD83E09A15B773C2C1E7B7879F161949E4RBAEI" TargetMode="External"/><Relationship Id="rId987" Type="http://schemas.openxmlformats.org/officeDocument/2006/relationships/hyperlink" Target="consultantplus://offline/ref=9C855CE04ADFB479FBD7F348927E32F5702B2AA3A786F21724D0EE0B11DD3EC5AE2E5C5A8971BFAA83E09A15B773C2C1E7B7879F161949E4RBAEI" TargetMode="External"/><Relationship Id="rId1172" Type="http://schemas.openxmlformats.org/officeDocument/2006/relationships/hyperlink" Target="consultantplus://offline/ref=9C855CE04ADFB479FBD7F348927E32F571212DA0A080F21724D0EE0B11DD3EC5AE2E5C5A8971BDAA85E09A15B773C2C1E7B7879F161949E4RBAEI" TargetMode="External"/><Relationship Id="rId181" Type="http://schemas.openxmlformats.org/officeDocument/2006/relationships/hyperlink" Target="consultantplus://offline/ref=9C855CE04ADFB479FBD7F348927E32F573262FA7A686F21724D0EE0B11DD3EC5AE2E5C5A8971BDAD81E09A15B773C2C1E7B7879F161949E4RBAEI" TargetMode="External"/><Relationship Id="rId402" Type="http://schemas.openxmlformats.org/officeDocument/2006/relationships/hyperlink" Target="consultantplus://offline/ref=9C855CE04ADFB479FBD7F348927E32F5702B2BA4A287F21724D0EE0B11DD3EC5AE2E5C5A8971B8AA85E09A15B773C2C1E7B7879F161949E4RBAEI" TargetMode="External"/><Relationship Id="rId847" Type="http://schemas.openxmlformats.org/officeDocument/2006/relationships/hyperlink" Target="consultantplus://offline/ref=9C855CE04ADFB479FBD7F348927E32F573252FADA089F21724D0EE0B11DD3EC5AE2E5C5A8971BCAC84E09A15B773C2C1E7B7879F161949E4RBAEI" TargetMode="External"/><Relationship Id="rId1032" Type="http://schemas.openxmlformats.org/officeDocument/2006/relationships/hyperlink" Target="consultantplus://offline/ref=9C855CE04ADFB479FBD7F348927E32F5712228A2A282F21724D0EE0B11DD3EC5AE2E5C5A8971BDA883E09A15B773C2C1E7B7879F161949E4RBAEI" TargetMode="External"/><Relationship Id="rId279" Type="http://schemas.openxmlformats.org/officeDocument/2006/relationships/hyperlink" Target="consultantplus://offline/ref=9C855CE04ADFB479FBD7F348927E32F5702B2AA3A687F21724D0EE0B11DD3EC5AE2E5C5A8971BCA88BE09A15B773C2C1E7B7879F161949E4RBAEI" TargetMode="External"/><Relationship Id="rId486" Type="http://schemas.openxmlformats.org/officeDocument/2006/relationships/hyperlink" Target="consultantplus://offline/ref=9C855CE04ADFB479FBD7F348927E32F571272DA3A481F21724D0EE0B11DD3EC5AE2E5C5A8971BDA08AE09A15B773C2C1E7B7879F161949E4RBAEI" TargetMode="External"/><Relationship Id="rId693" Type="http://schemas.openxmlformats.org/officeDocument/2006/relationships/hyperlink" Target="consultantplus://offline/ref=9C855CE04ADFB479FBD7F348927E32F571212FA3A984F21724D0EE0B11DD3EC5AE2E5C5A8971BCA08BE09A15B773C2C1E7B7879F161949E4RBAEI" TargetMode="External"/><Relationship Id="rId707" Type="http://schemas.openxmlformats.org/officeDocument/2006/relationships/hyperlink" Target="consultantplus://offline/ref=9C855CE04ADFB479FBD7F348927E32F571212FA3A984F21724D0EE0B11DD3EC5AE2E5C5A8971BFA985E09A15B773C2C1E7B7879F161949E4RBAEI" TargetMode="External"/><Relationship Id="rId914" Type="http://schemas.openxmlformats.org/officeDocument/2006/relationships/hyperlink" Target="consultantplus://offline/ref=9C855CE04ADFB479FBD7F348927E32F5712B25A3A085F21724D0EE0B11DD3EC5AE2E5C5A8971BCAB8BE09A15B773C2C1E7B7879F161949E4RBAEI" TargetMode="External"/><Relationship Id="rId1337" Type="http://schemas.openxmlformats.org/officeDocument/2006/relationships/hyperlink" Target="consultantplus://offline/ref=9C855CE04ADFB479FBD7F348927E32F570222CA6A387F21724D0EE0B11DD3EC5BC2E04568B79A3A985F5CC44F1R2A7I" TargetMode="External"/><Relationship Id="rId43" Type="http://schemas.openxmlformats.org/officeDocument/2006/relationships/hyperlink" Target="consultantplus://offline/ref=9C855CE04ADFB479FBD7F348927E32F571232DACA186F21724D0EE0B11DD3EC5AE2E5C5A8971BDA882E09A15B773C2C1E7B7879F161949E4RBAEI" TargetMode="External"/><Relationship Id="rId139" Type="http://schemas.openxmlformats.org/officeDocument/2006/relationships/hyperlink" Target="consultantplus://offline/ref=9C855CE04ADFB479FBD7F348927E32F571212FA3A984F21724D0EE0B11DD3EC5AE2E5C5A8971BDA88AE09A15B773C2C1E7B7879F161949E4RBAEI" TargetMode="External"/><Relationship Id="rId346" Type="http://schemas.openxmlformats.org/officeDocument/2006/relationships/hyperlink" Target="consultantplus://offline/ref=9C855CE04ADFB479FBD7F348927E32F5702B2BA4A287F21724D0EE0B11DD3EC5AE2E5C5A8971B8AB87E09A15B773C2C1E7B7879F161949E4RBAEI" TargetMode="External"/><Relationship Id="rId553" Type="http://schemas.openxmlformats.org/officeDocument/2006/relationships/hyperlink" Target="consultantplus://offline/ref=9C855CE04ADFB479FBD7F348927E32F5702B2AA3A687F21724D0EE0B11DD3EC5AE2E5C5A8971BFAD85E09A15B773C2C1E7B7879F161949E4RBAEI" TargetMode="External"/><Relationship Id="rId760" Type="http://schemas.openxmlformats.org/officeDocument/2006/relationships/hyperlink" Target="consultantplus://offline/ref=9C855CE04ADFB479FBD7F348927E32F5702B2AA3A687F21724D0EE0B11DD3EC5AE2E5C5A8971B8AE83E09A15B773C2C1E7B7879F161949E4RBAEI" TargetMode="External"/><Relationship Id="rId998" Type="http://schemas.openxmlformats.org/officeDocument/2006/relationships/hyperlink" Target="consultantplus://offline/ref=9C855CE04ADFB479FBD7F348927E32F5702A29A2A682F21724D0EE0B11DD3EC5AE2E5C5A8971BDA98AE09A15B773C2C1E7B7879F161949E4RBAEI" TargetMode="External"/><Relationship Id="rId1183" Type="http://schemas.openxmlformats.org/officeDocument/2006/relationships/hyperlink" Target="consultantplus://offline/ref=9C855CE04ADFB479FBD7F348927E32F571212DA0A080F21724D0EE0B11DD3EC5AE2E5C5A8971BDAA8BE09A15B773C2C1E7B7879F161949E4RBAEI" TargetMode="External"/><Relationship Id="rId1390" Type="http://schemas.openxmlformats.org/officeDocument/2006/relationships/hyperlink" Target="consultantplus://offline/ref=9C855CE04ADFB479FBD7F348927E32F571262CA3A786F21724D0EE0B11DD3EC5AE2E5C5A8971BCA883E09A15B773C2C1E7B7879F161949E4RBAEI" TargetMode="External"/><Relationship Id="rId1404" Type="http://schemas.openxmlformats.org/officeDocument/2006/relationships/hyperlink" Target="consultantplus://offline/ref=9C855CE04ADFB479FBD7F348927E32F571242EA2A787F21724D0EE0B11DD3EC5AE2E5C5A8971BDA882E09A15B773C2C1E7B7879F161949E4RBAEI" TargetMode="External"/><Relationship Id="rId192" Type="http://schemas.openxmlformats.org/officeDocument/2006/relationships/hyperlink" Target="consultantplus://offline/ref=9C855CE04ADFB479FBD7F348927E32F5702B2BA4A081F21724D0EE0B11DD3EC5AE2E5C5A8971B9AA8BE09A15B773C2C1E7B7879F161949E4RBAEI" TargetMode="External"/><Relationship Id="rId206" Type="http://schemas.openxmlformats.org/officeDocument/2006/relationships/hyperlink" Target="consultantplus://offline/ref=9C855CE04ADFB479FBD7F348927E32F571212FA3A984F21724D0EE0B11DD3EC5AE2E5C5A8971BDAF8BE09A15B773C2C1E7B7879F161949E4RBAEI" TargetMode="External"/><Relationship Id="rId413" Type="http://schemas.openxmlformats.org/officeDocument/2006/relationships/hyperlink" Target="consultantplus://offline/ref=9C855CE04ADFB479FBD7F348927E32F5712B25A6A181F21724D0EE0B11DD3EC5AE2E5C5A8971BCA182E09A15B773C2C1E7B7879F161949E4RBAEI" TargetMode="External"/><Relationship Id="rId858" Type="http://schemas.openxmlformats.org/officeDocument/2006/relationships/hyperlink" Target="consultantplus://offline/ref=9C855CE04ADFB479FBD7F348927E32F571242EA3A084F21724D0EE0B11DD3EC5AE2E5C5A8971BDAB82E09A15B773C2C1E7B7879F161949E4RBAEI" TargetMode="External"/><Relationship Id="rId1043" Type="http://schemas.openxmlformats.org/officeDocument/2006/relationships/hyperlink" Target="consultantplus://offline/ref=9C855CE04ADFB479FBD7F348927E32F5702B2BA4A287F21724D0EE0B11DD3EC5AE2E5C5A8971BBAD87E09A15B773C2C1E7B7879F161949E4RBAEI" TargetMode="External"/><Relationship Id="rId497" Type="http://schemas.openxmlformats.org/officeDocument/2006/relationships/hyperlink" Target="consultantplus://offline/ref=9C855CE04ADFB479FBD7F348927E32F5702B2BA4A287F21724D0EE0B11DD3EC5AE2E5C5A8971B8AC81E09A15B773C2C1E7B7879F161949E4RBAEI" TargetMode="External"/><Relationship Id="rId620" Type="http://schemas.openxmlformats.org/officeDocument/2006/relationships/hyperlink" Target="consultantplus://offline/ref=9C855CE04ADFB479FBD7F348927E32F570232CA3A587F21724D0EE0B11DD3EC5AE2E5C5A8971BDA885E09A15B773C2C1E7B7879F161949E4RBAEI" TargetMode="External"/><Relationship Id="rId718" Type="http://schemas.openxmlformats.org/officeDocument/2006/relationships/hyperlink" Target="consultantplus://offline/ref=9C855CE04ADFB479FBD7F348927E32F5702B2AA3A687F21724D0EE0B11DD3EC5AE2E5C5A8971B8AD87E09A15B773C2C1E7B7879F161949E4RBAEI" TargetMode="External"/><Relationship Id="rId925" Type="http://schemas.openxmlformats.org/officeDocument/2006/relationships/hyperlink" Target="consultantplus://offline/ref=9C855CE04ADFB479FBD7F348927E32F571262DA5A587F21724D0EE0B11DD3EC5AE2E5C5A8971BDA88BE09A15B773C2C1E7B7879F161949E4RBAEI" TargetMode="External"/><Relationship Id="rId1250" Type="http://schemas.openxmlformats.org/officeDocument/2006/relationships/hyperlink" Target="consultantplus://offline/ref=9C855CE04ADFB479FBD7F348927E32F571212DA0A080F21724D0EE0B11DD3EC5AE2E5C5A8971BDAD8BE09A15B773C2C1E7B7879F161949E4RBAEI" TargetMode="External"/><Relationship Id="rId1348" Type="http://schemas.openxmlformats.org/officeDocument/2006/relationships/hyperlink" Target="consultantplus://offline/ref=9C855CE04ADFB479FBD7F348927E32F573252FADA089F21724D0EE0B11DD3EC5AE2E5C5A8971BFAB86E09A15B773C2C1E7B7879F161949E4RBAEI" TargetMode="External"/><Relationship Id="rId357" Type="http://schemas.openxmlformats.org/officeDocument/2006/relationships/hyperlink" Target="consultantplus://offline/ref=9C855CE04ADFB479FBD7F348927E32F5712624A3A182F21724D0EE0B11DD3EC5AE2E5C5A8971BDAA86E09A15B773C2C1E7B7879F161949E4RBAEI" TargetMode="External"/><Relationship Id="rId1110" Type="http://schemas.openxmlformats.org/officeDocument/2006/relationships/hyperlink" Target="consultantplus://offline/ref=9C855CE04ADFB479FBD7F348927E32F571212DA0A080F21724D0EE0B11DD3EC5AE2E5C5A8971BDA880E09A15B773C2C1E7B7879F161949E4RBAEI" TargetMode="External"/><Relationship Id="rId1194" Type="http://schemas.openxmlformats.org/officeDocument/2006/relationships/hyperlink" Target="consultantplus://offline/ref=9C855CE04ADFB479FBD7F348927E32F570212CACA887F21724D0EE0B11DD3EC5AE2E5C5A8971BDAB81E09A15B773C2C1E7B7879F161949E4RBAEI" TargetMode="External"/><Relationship Id="rId1208" Type="http://schemas.openxmlformats.org/officeDocument/2006/relationships/hyperlink" Target="consultantplus://offline/ref=9C855CE04ADFB479FBD7F348927E32F5702B2AA3A687F21724D0EE0B11DD3EC5AE2E5C5A8971B5AD84E09A15B773C2C1E7B7879F161949E4RBAEI" TargetMode="External"/><Relationship Id="rId1415" Type="http://schemas.openxmlformats.org/officeDocument/2006/relationships/hyperlink" Target="consultantplus://offline/ref=9C855CE04ADFB479FBD7F348927E32F573232CA6A285F21724D0EE0B11DD3EC5AE2E5C5A8971BDA98AE09A15B773C2C1E7B7879F161949E4RBAEI" TargetMode="External"/><Relationship Id="rId54" Type="http://schemas.openxmlformats.org/officeDocument/2006/relationships/hyperlink" Target="consultantplus://offline/ref=9C855CE04ADFB479FBD7F348927E32F573252FADA089F21724D0EE0B11DD3EC5AE2E5C5A8971BDA880E09A15B773C2C1E7B7879F161949E4RBAEI" TargetMode="External"/><Relationship Id="rId217" Type="http://schemas.openxmlformats.org/officeDocument/2006/relationships/hyperlink" Target="consultantplus://offline/ref=9C855CE04ADFB479FBD7F348927E32F571212FA3A984F21724D0EE0B11DD3EC5AE2E5C5A8971BDAE81E09A15B773C2C1E7B7879F161949E4RBAEI" TargetMode="External"/><Relationship Id="rId564" Type="http://schemas.openxmlformats.org/officeDocument/2006/relationships/hyperlink" Target="consultantplus://offline/ref=9C855CE04ADFB479FBD7F348927E32F5702B2AA3A687F21724D0EE0B11DD3EC5AE2E5C5A8971BFAF86E09A15B773C2C1E7B7879F161949E4RBAEI" TargetMode="External"/><Relationship Id="rId771" Type="http://schemas.openxmlformats.org/officeDocument/2006/relationships/hyperlink" Target="consultantplus://offline/ref=9C855CE04ADFB479FBD7F348927E32F571232DACA186F21724D0EE0B11DD3EC5AE2E5C5A8971BDAB84E09A15B773C2C1E7B7879F161949E4RBAEI" TargetMode="External"/><Relationship Id="rId869" Type="http://schemas.openxmlformats.org/officeDocument/2006/relationships/hyperlink" Target="consultantplus://offline/ref=9C855CE04ADFB479FBD7F348927E32F571212FA3A984F21724D0EE0B11DD3EC5AE2E5C5A8971BFAF80E09A15B773C2C1E7B7879F161949E4RBAEI" TargetMode="External"/><Relationship Id="rId424" Type="http://schemas.openxmlformats.org/officeDocument/2006/relationships/hyperlink" Target="consultantplus://offline/ref=9C855CE04ADFB479FBD7F348927E32F571212FA3A984F21724D0EE0B11DD3EC5AE2E5C5A8971BCA88BE09A15B773C2C1E7B7879F161949E4RBAEI" TargetMode="External"/><Relationship Id="rId631" Type="http://schemas.openxmlformats.org/officeDocument/2006/relationships/hyperlink" Target="consultantplus://offline/ref=9C855CE04ADFB479FBD7F348927E32F5702B2AA3A687F21724D0EE0B11DD3EC5AE2E5C5A8971B9A180E09A15B773C2C1E7B7879F161949E4RBAEI" TargetMode="External"/><Relationship Id="rId729" Type="http://schemas.openxmlformats.org/officeDocument/2006/relationships/hyperlink" Target="consultantplus://offline/ref=9C855CE04ADFB479FBD7F348927E32F5702B2AA3A687F21724D0EE0B11DD3EC5AE2E5C5A8971B8AC84E09A15B773C2C1E7B7879F161949E4RBAEI" TargetMode="External"/><Relationship Id="rId1054" Type="http://schemas.openxmlformats.org/officeDocument/2006/relationships/hyperlink" Target="consultantplus://offline/ref=9C855CE04ADFB479FBD7F348927E32F570232CA3A587F21724D0EE0B11DD3EC5AE2E5C5A8971BDAA81E09A15B773C2C1E7B7879F161949E4RBAEI" TargetMode="External"/><Relationship Id="rId1261" Type="http://schemas.openxmlformats.org/officeDocument/2006/relationships/hyperlink" Target="consultantplus://offline/ref=9C855CE04ADFB479FBD7F348927E32F5702B2BA4A287F21724D0EE0B11DD3EC5AE2E5C5A8971BAA982E09A15B773C2C1E7B7879F161949E4RBAEI" TargetMode="External"/><Relationship Id="rId1359" Type="http://schemas.openxmlformats.org/officeDocument/2006/relationships/hyperlink" Target="consultantplus://offline/ref=9C855CE04ADFB479FBD7F348927E32F570232CA2A987F21724D0EE0B11DD3EC5AE2E5C5A8971BDAD84E09A15B773C2C1E7B7879F161949E4RBAEI" TargetMode="External"/><Relationship Id="rId270" Type="http://schemas.openxmlformats.org/officeDocument/2006/relationships/hyperlink" Target="consultantplus://offline/ref=9C855CE04ADFB479FBD7F348927E32F571202CA0A085F21724D0EE0B11DD3EC5AE2E5C5A8971BDA984E09A15B773C2C1E7B7879F161949E4RBAEI" TargetMode="External"/><Relationship Id="rId936" Type="http://schemas.openxmlformats.org/officeDocument/2006/relationships/hyperlink" Target="consultantplus://offline/ref=9C855CE04ADFB479FBD7F348927E32F5702B2AA3A786F21724D0EE0B11DD3EC5AE2E5C5A8971BFAA82E09A15B773C2C1E7B7879F161949E4RBAEI" TargetMode="External"/><Relationship Id="rId1121" Type="http://schemas.openxmlformats.org/officeDocument/2006/relationships/hyperlink" Target="consultantplus://offline/ref=9C855CE04ADFB479FBD7F348927E32F571212DA0A080F21724D0EE0B11DD3EC5AE2E5C5A8971BDAB87E09A15B773C2C1E7B7879F161949E4RBAEI" TargetMode="External"/><Relationship Id="rId1219" Type="http://schemas.openxmlformats.org/officeDocument/2006/relationships/hyperlink" Target="consultantplus://offline/ref=9C855CE04ADFB479FBD7F348927E32F571242EA3A084F21724D0EE0B11DD3EC5AE2E5C5A8971BDAB84E09A15B773C2C1E7B7879F161949E4RBAEI" TargetMode="External"/><Relationship Id="rId65" Type="http://schemas.openxmlformats.org/officeDocument/2006/relationships/hyperlink" Target="consultantplus://offline/ref=9C855CE04ADFB479FBD7F348927E32F5702B2AA3A687F21724D0EE0B11DD3EC5AE2E5C5A8971BDA88BE09A15B773C2C1E7B7879F161949E4RBAEI" TargetMode="External"/><Relationship Id="rId130" Type="http://schemas.openxmlformats.org/officeDocument/2006/relationships/hyperlink" Target="consultantplus://offline/ref=9C855CE04ADFB479FBD7F348927E32F5712B25A4A688F21724D0EE0B11DD3EC5AE2E5C5A8971BEAF85E09A15B773C2C1E7B7879F161949E4RBAEI" TargetMode="External"/><Relationship Id="rId368" Type="http://schemas.openxmlformats.org/officeDocument/2006/relationships/hyperlink" Target="consultantplus://offline/ref=9C855CE04ADFB479FBD7F348927E32F5702B2BA4A287F21724D0EE0B11DD3EC5AE2E5C5A8971B8AA82E09A15B773C2C1E7B7879F161949E4RBAEI" TargetMode="External"/><Relationship Id="rId575" Type="http://schemas.openxmlformats.org/officeDocument/2006/relationships/hyperlink" Target="consultantplus://offline/ref=9C855CE04ADFB479FBD7F348927E32F5702B2AA3A687F21724D0EE0B11DD3EC5AE2E5C5A8971BFA184E09A15B773C2C1E7B7879F161949E4RBAEI" TargetMode="External"/><Relationship Id="rId782" Type="http://schemas.openxmlformats.org/officeDocument/2006/relationships/hyperlink" Target="consultantplus://offline/ref=9C855CE04ADFB479FBD7F348927E32F5702B2AA3A687F21724D0EE0B11DD3EC5AE2E5C5A8971B8A186E09A15B773C2C1E7B7879F161949E4RBAEI" TargetMode="External"/><Relationship Id="rId1426" Type="http://schemas.openxmlformats.org/officeDocument/2006/relationships/hyperlink" Target="consultantplus://offline/ref=9C855CE04ADFB479FBD7F348927E32F573212FA6A486F21724D0EE0B11DD3EC5AE2E5C5A8971BFAA86E09A15B773C2C1E7B7879F161949E4RBAEI" TargetMode="External"/><Relationship Id="rId228" Type="http://schemas.openxmlformats.org/officeDocument/2006/relationships/hyperlink" Target="consultantplus://offline/ref=9C855CE04ADFB479FBD7F348927E32F571262AA4A288F21724D0EE0B11DD3EC5AE2E5C5A8971BCA082E09A15B773C2C1E7B7879F161949E4RBAEI" TargetMode="External"/><Relationship Id="rId435" Type="http://schemas.openxmlformats.org/officeDocument/2006/relationships/hyperlink" Target="consultantplus://offline/ref=9C855CE04ADFB479FBD7F348927E32F5712B2BA4A189F21724D0EE0B11DD3EC5AE2E5C5A8971BBAF87E09A15B773C2C1E7B7879F161949E4RBAEI" TargetMode="External"/><Relationship Id="rId642" Type="http://schemas.openxmlformats.org/officeDocument/2006/relationships/hyperlink" Target="consultantplus://offline/ref=9C855CE04ADFB479FBD7F348927E32F5712725A3A182F21724D0EE0B11DD3EC5AE2E5C5A8970BEAB81E09A15B773C2C1E7B7879F161949E4RBAEI" TargetMode="External"/><Relationship Id="rId1065" Type="http://schemas.openxmlformats.org/officeDocument/2006/relationships/hyperlink" Target="consultantplus://offline/ref=9C855CE04ADFB479FBD7F348927E32F5702B2BA4A287F21724D0EE0B11DD3EC5AE2E5C5A8971BBAC82E09A15B773C2C1E7B7879F161949E4RBAEI" TargetMode="External"/><Relationship Id="rId1272" Type="http://schemas.openxmlformats.org/officeDocument/2006/relationships/hyperlink" Target="consultantplus://offline/ref=9C855CE04ADFB479FBD7F348927E32F5702B2BA4A581F21724D0EE0B11DD3EC5AE2E5C5A8971BDAE83E09A15B773C2C1E7B7879F161949E4RBAEI" TargetMode="External"/><Relationship Id="rId281" Type="http://schemas.openxmlformats.org/officeDocument/2006/relationships/hyperlink" Target="consultantplus://offline/ref=9C855CE04ADFB479FBD7F348927E32F573252FADA089F21724D0EE0B11DD3EC5AE2E5C5A8971BDAB8BE09A15B773C2C1E7B7879F161949E4RBAEI" TargetMode="External"/><Relationship Id="rId502" Type="http://schemas.openxmlformats.org/officeDocument/2006/relationships/hyperlink" Target="consultantplus://offline/ref=9C855CE04ADFB479FBD7F348927E32F5702B2AA3A687F21724D0EE0B11DD3EC5AE2E5C5A8971BFAB80E09A15B773C2C1E7B7879F161949E4RBAEI" TargetMode="External"/><Relationship Id="rId947" Type="http://schemas.openxmlformats.org/officeDocument/2006/relationships/hyperlink" Target="consultantplus://offline/ref=9C855CE04ADFB479FBD7F348927E32F573252FADA089F21724D0EE0B11DD3EC5AE2E5C5A8971BCAF8BE09A15B773C2C1E7B7879F161949E4RBAEI" TargetMode="External"/><Relationship Id="rId1132" Type="http://schemas.openxmlformats.org/officeDocument/2006/relationships/hyperlink" Target="consultantplus://offline/ref=9C855CE04ADFB479FBD7F348927E32F5712B25A3A085F21724D0EE0B11DD3EC5AE2E5C5A8971BFA980E09A15B773C2C1E7B7879F161949E4RBAEI" TargetMode="External"/><Relationship Id="rId76" Type="http://schemas.openxmlformats.org/officeDocument/2006/relationships/hyperlink" Target="consultantplus://offline/ref=9C855CE04ADFB479FBD7F348927E32F5702B2AA3A687F21724D0EE0B11DD3EC5AE2E5C5A8971BDAB87E09A15B773C2C1E7B7879F161949E4RBAEI" TargetMode="External"/><Relationship Id="rId141" Type="http://schemas.openxmlformats.org/officeDocument/2006/relationships/hyperlink" Target="consultantplus://offline/ref=9C855CE04ADFB479FBD7F348927E32F571242FADA880F21724D0EE0B11DD3EC5AE2E5C5A8971BDAE8AE09A15B773C2C1E7B7879F161949E4RBAEI" TargetMode="External"/><Relationship Id="rId379" Type="http://schemas.openxmlformats.org/officeDocument/2006/relationships/hyperlink" Target="consultantplus://offline/ref=9C855CE04ADFB479FBD7F348927E32F571242FADA580F21724D0EE0B11DD3EC5AE2E5C5A8971BDA882E09A15B773C2C1E7B7879F161949E4RBAEI" TargetMode="External"/><Relationship Id="rId586" Type="http://schemas.openxmlformats.org/officeDocument/2006/relationships/hyperlink" Target="consultantplus://offline/ref=9C855CE04ADFB479FBD7F348927E32F571242EA3A084F21724D0EE0B11DD3EC5AE2E5C5A8971BDA886E09A15B773C2C1E7B7879F161949E4RBAEI" TargetMode="External"/><Relationship Id="rId793" Type="http://schemas.openxmlformats.org/officeDocument/2006/relationships/hyperlink" Target="consultantplus://offline/ref=9C855CE04ADFB479FBD7F348927E32F571212FA3A984F21724D0EE0B11DD3EC5AE2E5C5A8971BFAB85E09A15B773C2C1E7B7879F161949E4RBAEI" TargetMode="External"/><Relationship Id="rId807" Type="http://schemas.openxmlformats.org/officeDocument/2006/relationships/hyperlink" Target="consultantplus://offline/ref=9C855CE04ADFB479FBD7F348927E32F5702B2BA4A287F21724D0EE0B11DD3EC5AE2E5C5A8971BBA984E09A15B773C2C1E7B7879F161949E4RBAEI" TargetMode="External"/><Relationship Id="rId1437" Type="http://schemas.openxmlformats.org/officeDocument/2006/relationships/hyperlink" Target="consultantplus://offline/ref=9C855CE04ADFB479FBD7F348927E32F573232CA4A684F21724D0EE0B11DD3EC5AE2E5C5A8971BDA882E09A15B773C2C1E7B7879F161949E4RBAEI" TargetMode="External"/><Relationship Id="rId7" Type="http://schemas.openxmlformats.org/officeDocument/2006/relationships/hyperlink" Target="consultantplus://offline/ref=9C855CE04ADFB479FBD7F348927E32F5712B25A5A188F21724D0EE0B11DD3EC5BC2E04568B79A3A985F5CC44F1R2A7I" TargetMode="External"/><Relationship Id="rId239" Type="http://schemas.openxmlformats.org/officeDocument/2006/relationships/hyperlink" Target="consultantplus://offline/ref=9C855CE04ADFB479FBD7F348927E32F571272EA5A282F21724D0EE0B11DD3EC5AE2E5C5A8971BDA984E09A15B773C2C1E7B7879F161949E4RBAEI" TargetMode="External"/><Relationship Id="rId446" Type="http://schemas.openxmlformats.org/officeDocument/2006/relationships/hyperlink" Target="consultantplus://offline/ref=9C855CE04ADFB479FBD7F348927E32F571212FA3A984F21724D0EE0B11DD3EC5AE2E5C5A8971BCAA82E09A15B773C2C1E7B7879F161949E4RBAEI" TargetMode="External"/><Relationship Id="rId653" Type="http://schemas.openxmlformats.org/officeDocument/2006/relationships/hyperlink" Target="consultantplus://offline/ref=9C855CE04ADFB479FBD7F348927E32F5702B2AA3A687F21724D0EE0B11DD3EC5AE2E5C5A8971B9A086E09A15B773C2C1E7B7879F161949E4RBAEI" TargetMode="External"/><Relationship Id="rId1076" Type="http://schemas.openxmlformats.org/officeDocument/2006/relationships/hyperlink" Target="consultantplus://offline/ref=9C855CE04ADFB479FBD7F348927E32F571262DA5A587F21724D0EE0B11DD3EC5AE2E5C5A8971BDAB80E09A15B773C2C1E7B7879F161949E4RBAEI" TargetMode="External"/><Relationship Id="rId1283" Type="http://schemas.openxmlformats.org/officeDocument/2006/relationships/hyperlink" Target="consultantplus://offline/ref=9C855CE04ADFB479FBD7F348927E32F571262CA7A886F21724D0EE0B11DD3EC5AE2E5C5A8971BFA083E09A15B773C2C1E7B7879F161949E4RBAEI" TargetMode="External"/><Relationship Id="rId292" Type="http://schemas.openxmlformats.org/officeDocument/2006/relationships/hyperlink" Target="consultantplus://offline/ref=9C855CE04ADFB479FBD7F348927E32F573252FADA089F21724D0EE0B11DD3EC5AE2E5C5A8971BDAD80E09A15B773C2C1E7B7879F161949E4RBAEI" TargetMode="External"/><Relationship Id="rId306" Type="http://schemas.openxmlformats.org/officeDocument/2006/relationships/hyperlink" Target="consultantplus://offline/ref=9C855CE04ADFB479FBD7F348927E32F5712B25A5A383F21724D0EE0B11DD3EC5AE2E5C5A8970B5A085E09A15B773C2C1E7B7879F161949E4RBAEI" TargetMode="External"/><Relationship Id="rId860" Type="http://schemas.openxmlformats.org/officeDocument/2006/relationships/hyperlink" Target="consultantplus://offline/ref=9C855CE04ADFB479FBD7F348927E32F571242EA3A084F21724D0EE0B11DD3EC5AE2E5C5A8971BDAB83E09A15B773C2C1E7B7879F161949E4RBAEI" TargetMode="External"/><Relationship Id="rId958" Type="http://schemas.openxmlformats.org/officeDocument/2006/relationships/hyperlink" Target="consultantplus://offline/ref=9C855CE04ADFB479FBD7F348927E32F5732A28ACA885F21724D0EE0B11DD3EC5AE2E5C5A8971BEAB83E09A15B773C2C1E7B7879F161949E4RBAEI" TargetMode="External"/><Relationship Id="rId1143" Type="http://schemas.openxmlformats.org/officeDocument/2006/relationships/hyperlink" Target="consultantplus://offline/ref=9C855CE04ADFB479FBD7F348927E32F5702B2BA4A287F21724D0EE0B11DD3EC5AE2E5C5A8971BBAF83E09A15B773C2C1E7B7879F161949E4RBAEI" TargetMode="External"/><Relationship Id="rId87" Type="http://schemas.openxmlformats.org/officeDocument/2006/relationships/hyperlink" Target="consultantplus://offline/ref=9C855CE04ADFB479FBD7F348927E32F571202DA4A683F21724D0EE0B11DD3EC5AE2E5C5A8971BDA98BE09A15B773C2C1E7B7879F161949E4RBAEI" TargetMode="External"/><Relationship Id="rId513" Type="http://schemas.openxmlformats.org/officeDocument/2006/relationships/hyperlink" Target="consultantplus://offline/ref=9C855CE04ADFB479FBD7F348927E32F5702B2BA4A581F21724D0EE0B11DD3EC5AE2E5C5A8971BDAA8BE09A15B773C2C1E7B7879F161949E4RBAEI" TargetMode="External"/><Relationship Id="rId597" Type="http://schemas.openxmlformats.org/officeDocument/2006/relationships/hyperlink" Target="consultantplus://offline/ref=9C855CE04ADFB479FBD7F348927E32F571212FA3A984F21724D0EE0B11DD3EC5AE2E5C5A8971BCAF84E09A15B773C2C1E7B7879F161949E4RBAEI" TargetMode="External"/><Relationship Id="rId720" Type="http://schemas.openxmlformats.org/officeDocument/2006/relationships/hyperlink" Target="consultantplus://offline/ref=9C855CE04ADFB479FBD7F348927E32F5702B2AA3A687F21724D0EE0B11DD3EC5AE2E5C5A8971B8AD85E09A15B773C2C1E7B7879F161949E4RBAEI" TargetMode="External"/><Relationship Id="rId818" Type="http://schemas.openxmlformats.org/officeDocument/2006/relationships/hyperlink" Target="consultantplus://offline/ref=9C855CE04ADFB479FBD7F348927E32F5702B2BA4A287F21724D0EE0B11DD3EC5AE2E5C5A8971BBA98BE09A15B773C2C1E7B7879F161949E4RBAEI" TargetMode="External"/><Relationship Id="rId1350" Type="http://schemas.openxmlformats.org/officeDocument/2006/relationships/hyperlink" Target="consultantplus://offline/ref=9C855CE04ADFB479FBD7F348927E32F5702B2BA4A581F21724D0EE0B11DD3EC5AE2E5C5A8971BDAE85E09A15B773C2C1E7B7879F161949E4RBAEI" TargetMode="External"/><Relationship Id="rId1448" Type="http://schemas.openxmlformats.org/officeDocument/2006/relationships/hyperlink" Target="consultantplus://offline/ref=9C855CE04ADFB479FBD7F348927E32F573272CA1A084F21724D0EE0B11DD3EC5AE2E5C5A8971BDAD8BE09A15B773C2C1E7B7879F161949E4RBAEI" TargetMode="External"/><Relationship Id="rId152" Type="http://schemas.openxmlformats.org/officeDocument/2006/relationships/hyperlink" Target="consultantplus://offline/ref=9C855CE04ADFB479FBD7F348927E32F5702B2BA4A581F21724D0EE0B11DD3EC5AE2E5C5A8971BDA885E09A15B773C2C1E7B7879F161949E4RBAEI" TargetMode="External"/><Relationship Id="rId457" Type="http://schemas.openxmlformats.org/officeDocument/2006/relationships/hyperlink" Target="consultantplus://offline/ref=9C855CE04ADFB479FBD7F348927E32F5702B2AA3A687F21724D0EE0B11DD3EC5AE2E5C5A8971BCAE80E09A15B773C2C1E7B7879F161949E4RBAEI" TargetMode="External"/><Relationship Id="rId1003" Type="http://schemas.openxmlformats.org/officeDocument/2006/relationships/hyperlink" Target="consultantplus://offline/ref=9C855CE04ADFB479FBD7F348927E32F5702B2AA3A683F21724D0EE0B11DD3EC5AE2E5C5A8971BDA886E09A15B773C2C1E7B7879F161949E4RBAEI" TargetMode="External"/><Relationship Id="rId1087" Type="http://schemas.openxmlformats.org/officeDocument/2006/relationships/hyperlink" Target="consultantplus://offline/ref=9C855CE04ADFB479FBD7F348927E32F571262DA5A587F21724D0EE0B11DD3EC5AE2E5C5A8971BDAA81E09A15B773C2C1E7B7879F161949E4RBAEI" TargetMode="External"/><Relationship Id="rId1210" Type="http://schemas.openxmlformats.org/officeDocument/2006/relationships/hyperlink" Target="consultantplus://offline/ref=9C855CE04ADFB479FBD7F348927E32F571242BA2A289F21724D0EE0B11DD3EC5AE2E5C5A8971BCAB84E09A15B773C2C1E7B7879F161949E4RBAEI" TargetMode="External"/><Relationship Id="rId1294" Type="http://schemas.openxmlformats.org/officeDocument/2006/relationships/hyperlink" Target="consultantplus://offline/ref=9C855CE04ADFB479FBD7F348927E32F5712B25A7A387F21724D0EE0B11DD3EC5AE2E5C588976BAA2D6BA8A11FE24C7DDEFAE999A0819R4A8I" TargetMode="External"/><Relationship Id="rId1308" Type="http://schemas.openxmlformats.org/officeDocument/2006/relationships/hyperlink" Target="consultantplus://offline/ref=9C855CE04ADFB479FBD7F348927E32F570222EA6A882F21724D0EE0B11DD3EC5AE2E5C5A8971BDA98AE09A15B773C2C1E7B7879F161949E4RBAEI" TargetMode="External"/><Relationship Id="rId664" Type="http://schemas.openxmlformats.org/officeDocument/2006/relationships/hyperlink" Target="consultantplus://offline/ref=9C855CE04ADFB479FBD7F348927E32F5702B2AA3A687F21724D0EE0B11DD3EC5AE2E5C5A8971B8A986E09A15B773C2C1E7B7879F161949E4RBAEI" TargetMode="External"/><Relationship Id="rId871" Type="http://schemas.openxmlformats.org/officeDocument/2006/relationships/hyperlink" Target="consultantplus://offline/ref=9C855CE04ADFB479FBD7F348927E32F571212FA3A984F21724D0EE0B11DD3EC5AE2E5C5A8971BFAF81E09A15B773C2C1E7B7879F161949E4RBAEI" TargetMode="External"/><Relationship Id="rId969" Type="http://schemas.openxmlformats.org/officeDocument/2006/relationships/hyperlink" Target="consultantplus://offline/ref=9C855CE04ADFB479FBD7F348927E32F570232CA2A987F21724D0EE0B11DD3EC5AE2E5C5A8971BDAD80E09A15B773C2C1E7B7879F161949E4RBAEI" TargetMode="External"/><Relationship Id="rId14" Type="http://schemas.openxmlformats.org/officeDocument/2006/relationships/hyperlink" Target="consultantplus://offline/ref=9C855CE04ADFB479FBD7F348927E32F570232DADA583F21724D0EE0B11DD3EC5AE2E5C5A8971BCA185E09A15B773C2C1E7B7879F161949E4RBAEI" TargetMode="External"/><Relationship Id="rId317" Type="http://schemas.openxmlformats.org/officeDocument/2006/relationships/hyperlink" Target="consultantplus://offline/ref=9C855CE04ADFB479FBD7F348927E32F571242EA3A084F21724D0EE0B11DD3EC5AE2E5C5A8971BDA882E09A15B773C2C1E7B7879F161949E4RBAEI" TargetMode="External"/><Relationship Id="rId524" Type="http://schemas.openxmlformats.org/officeDocument/2006/relationships/hyperlink" Target="consultantplus://offline/ref=9C855CE04ADFB479FBD7F348927E32F573252FADA089F21724D0EE0B11DD3EC5AE2E5C5A8971BDAF8BE09A15B773C2C1E7B7879F161949E4RBAEI" TargetMode="External"/><Relationship Id="rId731" Type="http://schemas.openxmlformats.org/officeDocument/2006/relationships/hyperlink" Target="consultantplus://offline/ref=9C855CE04ADFB479FBD7F348927E32F5702B2AA3A687F21724D0EE0B11DD3EC5AE2E5C5A8971B8AC8AE09A15B773C2C1E7B7879F161949E4RBAEI" TargetMode="External"/><Relationship Id="rId1154" Type="http://schemas.openxmlformats.org/officeDocument/2006/relationships/hyperlink" Target="consultantplus://offline/ref=9C855CE04ADFB479FBD7F348927E32F571212DA0A080F21724D0EE0B11DD3EC5AE2E5C5A8971BDAA82E09A15B773C2C1E7B7879F161949E4RBAEI" TargetMode="External"/><Relationship Id="rId1361" Type="http://schemas.openxmlformats.org/officeDocument/2006/relationships/hyperlink" Target="consultantplus://offline/ref=9C855CE04ADFB479FBD7F348927E32F570232CA2A987F21724D0EE0B11DD3EC5AE2E5C5A8971BDAC83E09A15B773C2C1E7B7879F161949E4RBAEI" TargetMode="External"/><Relationship Id="rId1459" Type="http://schemas.openxmlformats.org/officeDocument/2006/relationships/hyperlink" Target="consultantplus://offline/ref=9C855CE04ADFB479FBD7F348927E32F5702B2BA4A581F21724D0EE0B11DD3EC5AE2E5C5A8971BDA084E09A15B773C2C1E7B7879F161949E4RBAEI" TargetMode="External"/><Relationship Id="rId98" Type="http://schemas.openxmlformats.org/officeDocument/2006/relationships/hyperlink" Target="consultantplus://offline/ref=9C855CE04ADFB479FBD7F348927E32F5732B2DACA283F21724D0EE0B11DD3EC5AE2E5C5A8971BDAA82E09A15B773C2C1E7B7879F161949E4RBAEI" TargetMode="External"/><Relationship Id="rId163" Type="http://schemas.openxmlformats.org/officeDocument/2006/relationships/hyperlink" Target="consultantplus://offline/ref=9C855CE04ADFB479FBD7F348927E32F5702B2AA3A687F21724D0EE0B11DD3EC5AE2E5C5A8971BDAC87E09A15B773C2C1E7B7879F161949E4RBAEI" TargetMode="External"/><Relationship Id="rId370" Type="http://schemas.openxmlformats.org/officeDocument/2006/relationships/hyperlink" Target="consultantplus://offline/ref=9C855CE04ADFB479FBD7F348927E32F571212FA3A984F21724D0EE0B11DD3EC5AE2E5C5A8971BCA984E09A15B773C2C1E7B7879F161949E4RBAEI" TargetMode="External"/><Relationship Id="rId829" Type="http://schemas.openxmlformats.org/officeDocument/2006/relationships/hyperlink" Target="consultantplus://offline/ref=9C855CE04ADFB479FBD7F348927E32F573252FADA089F21724D0EE0B11DD3EC5AE2E5C5A8971BCAC80E09A15B773C2C1E7B7879F161949E4RBAEI" TargetMode="External"/><Relationship Id="rId1014" Type="http://schemas.openxmlformats.org/officeDocument/2006/relationships/hyperlink" Target="consultantplus://offline/ref=9C855CE04ADFB479FBD7F348927E32F571212FA3A984F21724D0EE0B11DD3EC5AE2E5C5A8971BFA186E09A15B773C2C1E7B7879F161949E4RBAEI" TargetMode="External"/><Relationship Id="rId1221" Type="http://schemas.openxmlformats.org/officeDocument/2006/relationships/hyperlink" Target="consultantplus://offline/ref=9C855CE04ADFB479FBD7F348927E32F5702B2BA4A287F21724D0EE0B11DD3EC5AE2E5C5A8971BBA087E09A15B773C2C1E7B7879F161949E4RBAEI" TargetMode="External"/><Relationship Id="rId230" Type="http://schemas.openxmlformats.org/officeDocument/2006/relationships/hyperlink" Target="consultantplus://offline/ref=9C855CE04ADFB479FBD7F348927E32F571262AA4A288F21724D0EE0B11DD3EC5AE2E5C5A8971BCAC85E09A15B773C2C1E7B7879F161949E4RBAEI" TargetMode="External"/><Relationship Id="rId468" Type="http://schemas.openxmlformats.org/officeDocument/2006/relationships/hyperlink" Target="consultantplus://offline/ref=9C855CE04ADFB479FBD7F348927E32F5712224A7A584F21724D0EE0B11DD3EC5AE2E5C5A8971BDAA86E09A15B773C2C1E7B7879F161949E4RBAEI" TargetMode="External"/><Relationship Id="rId675" Type="http://schemas.openxmlformats.org/officeDocument/2006/relationships/hyperlink" Target="consultantplus://offline/ref=9C855CE04ADFB479FBD7F348927E32F5702B2AA3A687F21724D0EE0B11DD3EC5AE2E5C5A8971B8A882E09A15B773C2C1E7B7879F161949E4RBAEI" TargetMode="External"/><Relationship Id="rId882" Type="http://schemas.openxmlformats.org/officeDocument/2006/relationships/hyperlink" Target="consultantplus://offline/ref=9C855CE04ADFB479FBD7F348927E32F5712B25ADA985F21724D0EE0B11DD3EC5AE2E5C5A8971BDAA87E09A15B773C2C1E7B7879F161949E4RBAEI" TargetMode="External"/><Relationship Id="rId1098" Type="http://schemas.openxmlformats.org/officeDocument/2006/relationships/hyperlink" Target="consultantplus://offline/ref=9C855CE04ADFB479FBD7F348927E32F571212FA3A984F21724D0EE0B11DD3EC5AE2E5C5A8971BEA885E09A15B773C2C1E7B7879F161949E4RBAEI" TargetMode="External"/><Relationship Id="rId1319" Type="http://schemas.openxmlformats.org/officeDocument/2006/relationships/hyperlink" Target="consultantplus://offline/ref=9C855CE04ADFB479FBD7F348927E32F570222BA3A283F21724D0EE0B11DD3EC5AE2E5C5A8971BDA885E09A15B773C2C1E7B7879F161949E4RBAEI" TargetMode="External"/><Relationship Id="rId25" Type="http://schemas.openxmlformats.org/officeDocument/2006/relationships/hyperlink" Target="consultantplus://offline/ref=9C855CE04ADFB479FBD7F348927E32F5702B2AA3A687F21724D0EE0B11DD3EC5AE2E5C5A8971BDA882E09A15B773C2C1E7B7879F161949E4RBAEI" TargetMode="External"/><Relationship Id="rId328" Type="http://schemas.openxmlformats.org/officeDocument/2006/relationships/hyperlink" Target="consultantplus://offline/ref=9C855CE04ADFB479FBD7F348927E32F5702B2AA3A687F21724D0EE0B11DD3EC5AE2E5C5A8971BCAB8AE09A15B773C2C1E7B7879F161949E4RBAEI" TargetMode="External"/><Relationship Id="rId535" Type="http://schemas.openxmlformats.org/officeDocument/2006/relationships/hyperlink" Target="consultantplus://offline/ref=9C855CE04ADFB479FBD7F348927E32F5702B2AA3A687F21724D0EE0B11DD3EC5AE2E5C5A8971BFAA87E09A15B773C2C1E7B7879F161949E4RBAEI" TargetMode="External"/><Relationship Id="rId742" Type="http://schemas.openxmlformats.org/officeDocument/2006/relationships/hyperlink" Target="consultantplus://offline/ref=9C855CE04ADFB479FBD7F348927E32F5702B2BA4A287F21724D0EE0B11DD3EC5AE2E5C5A8971B8A08AE09A15B773C2C1E7B7879F161949E4RBAEI" TargetMode="External"/><Relationship Id="rId1165" Type="http://schemas.openxmlformats.org/officeDocument/2006/relationships/hyperlink" Target="consultantplus://offline/ref=9C855CE04ADFB479FBD7F348927E32F5702B2BA4A287F21724D0EE0B11DD3EC5AE2E5C5A8971BBAE85E09A15B773C2C1E7B7879F161949E4RBAEI" TargetMode="External"/><Relationship Id="rId1372" Type="http://schemas.openxmlformats.org/officeDocument/2006/relationships/hyperlink" Target="consultantplus://offline/ref=9C855CE04ADFB479FBD7F348927E32F5702B2AA3A687F21724D0EE0B11DD3EC5AE2E5C5A8971B5A087E09A15B773C2C1E7B7879F161949E4RBAEI" TargetMode="External"/><Relationship Id="rId174" Type="http://schemas.openxmlformats.org/officeDocument/2006/relationships/hyperlink" Target="consultantplus://offline/ref=9C855CE04ADFB479FBD7F348927E32F5702B2BA4A287F21724D0EE0B11DD3EC5AE2E5C5A8971B9A081E09A15B773C2C1E7B7879F161949E4RBAEI" TargetMode="External"/><Relationship Id="rId381" Type="http://schemas.openxmlformats.org/officeDocument/2006/relationships/hyperlink" Target="consultantplus://offline/ref=9C855CE04ADFB479FBD7F348927E32F571212FA3A984F21724D0EE0B11DD3EC5AE2E5C5A8971BCA98BE09A15B773C2C1E7B7879F161949E4RBAEI" TargetMode="External"/><Relationship Id="rId602" Type="http://schemas.openxmlformats.org/officeDocument/2006/relationships/hyperlink" Target="consultantplus://offline/ref=9C855CE04ADFB479FBD7F348927E32F5712B25A3A085F21724D0EE0B11DD3EC5AE2E5C5A8971BDAD82E09A15B773C2C1E7B7879F161949E4RBAEI" TargetMode="External"/><Relationship Id="rId1025" Type="http://schemas.openxmlformats.org/officeDocument/2006/relationships/hyperlink" Target="consultantplus://offline/ref=9C855CE04ADFB479FBD7F348927E32F571242BADA985F21724D0EE0B11DD3EC5AE2E5C5A8971B8A082E09A15B773C2C1E7B7879F161949E4RBAEI" TargetMode="External"/><Relationship Id="rId1232" Type="http://schemas.openxmlformats.org/officeDocument/2006/relationships/hyperlink" Target="consultantplus://offline/ref=9C855CE04ADFB479FBD7F348927E32F5712B24ADA680F21724D0EE0B11DD3EC5AE2E5C5A8971BDA080E09A15B773C2C1E7B7879F161949E4RBAEI" TargetMode="External"/><Relationship Id="rId241" Type="http://schemas.openxmlformats.org/officeDocument/2006/relationships/hyperlink" Target="consultantplus://offline/ref=9C855CE04ADFB479FBD7F348927E32F5712B25A3A085F21724D0EE0B11DD3EC5AE2E5C5A8971BDAB87E09A15B773C2C1E7B7879F161949E4RBAEI" TargetMode="External"/><Relationship Id="rId479" Type="http://schemas.openxmlformats.org/officeDocument/2006/relationships/hyperlink" Target="consultantplus://offline/ref=9C855CE04ADFB479FBD7F348927E32F571212FA3A984F21724D0EE0B11DD3EC5AE2E5C5A8971BCAD87E09A15B773C2C1E7B7879F161949E4RBAEI" TargetMode="External"/><Relationship Id="rId686" Type="http://schemas.openxmlformats.org/officeDocument/2006/relationships/hyperlink" Target="consultantplus://offline/ref=9C855CE04ADFB479FBD7F348927E32F5702B2AA3A687F21724D0EE0B11DD3EC5AE2E5C5A8971B8A88AE09A15B773C2C1E7B7879F161949E4RBAEI" TargetMode="External"/><Relationship Id="rId893" Type="http://schemas.openxmlformats.org/officeDocument/2006/relationships/hyperlink" Target="consultantplus://offline/ref=9C855CE04ADFB479FBD7F348927E32F5702B2BA4A287F21724D0EE0B11DD3EC5AE2E5C5A8971BBAB81E09A15B773C2C1E7B7879F161949E4RBAEI" TargetMode="External"/><Relationship Id="rId907" Type="http://schemas.openxmlformats.org/officeDocument/2006/relationships/hyperlink" Target="consultantplus://offline/ref=9C855CE04ADFB479FBD7F348927E32F571232DA3A686F21724D0EE0B11DD3EC5AE2E5C5A8971BDAF86E09A15B773C2C1E7B7879F161949E4RBAEI" TargetMode="External"/><Relationship Id="rId36" Type="http://schemas.openxmlformats.org/officeDocument/2006/relationships/hyperlink" Target="consultantplus://offline/ref=9C855CE04ADFB479FBD7F348927E32F571242CA4A887F21724D0EE0B11DD3EC5AE2E5C5A8971BEAC81E09A15B773C2C1E7B7879F161949E4RBAEI" TargetMode="External"/><Relationship Id="rId339" Type="http://schemas.openxmlformats.org/officeDocument/2006/relationships/hyperlink" Target="consultantplus://offline/ref=9C855CE04ADFB479FBD7F348927E32F5712328A4A587F21724D0EE0B11DD3EC5AE2E5C5A8971BDA98BE09A15B773C2C1E7B7879F161949E4RBAEI" TargetMode="External"/><Relationship Id="rId546" Type="http://schemas.openxmlformats.org/officeDocument/2006/relationships/hyperlink" Target="consultantplus://offline/ref=9C855CE04ADFB479FBD7F348927E32F5732A2DA6A782F21724D0EE0B11DD3EC5AE2E5C5A8971BDA881E09A15B773C2C1E7B7879F161949E4RBAEI" TargetMode="External"/><Relationship Id="rId753" Type="http://schemas.openxmlformats.org/officeDocument/2006/relationships/hyperlink" Target="consultantplus://offline/ref=9C855CE04ADFB479FBD7F348927E32F5702B2AA3A687F21724D0EE0B11DD3EC5AE2E5C5A8971B8AF84E09A15B773C2C1E7B7879F161949E4RBAEI" TargetMode="External"/><Relationship Id="rId1176" Type="http://schemas.openxmlformats.org/officeDocument/2006/relationships/hyperlink" Target="consultantplus://offline/ref=9C855CE04ADFB479FBD7F348927E32F5712B25A3A085F21724D0EE0B11DD3EC5AE2E5C5A8971BFA885E09A15B773C2C1E7B7879F161949E4RBAEI" TargetMode="External"/><Relationship Id="rId1383" Type="http://schemas.openxmlformats.org/officeDocument/2006/relationships/hyperlink" Target="consultantplus://offline/ref=9C855CE04ADFB479FBD7F348927E32F5712B2BA5A486F21724D0EE0B11DD3EC5AE2E5C5A8971BCAD81E09A15B773C2C1E7B7879F161949E4RBAEI" TargetMode="External"/><Relationship Id="rId101" Type="http://schemas.openxmlformats.org/officeDocument/2006/relationships/hyperlink" Target="consultantplus://offline/ref=9C855CE04ADFB479FBD7F348927E32F5712624A3A182F21724D0EE0B11DD3EC5AE2E5C5A8971BDA883E09A15B773C2C1E7B7879F161949E4RBAEI" TargetMode="External"/><Relationship Id="rId185" Type="http://schemas.openxmlformats.org/officeDocument/2006/relationships/hyperlink" Target="consultantplus://offline/ref=9C855CE04ADFB479FBD7F348927E32F571212FA3A984F21724D0EE0B11DD3EC5AE2E5C5A8971BDAF83E09A15B773C2C1E7B7879F161949E4RBAEI" TargetMode="External"/><Relationship Id="rId406" Type="http://schemas.openxmlformats.org/officeDocument/2006/relationships/hyperlink" Target="consultantplus://offline/ref=9C855CE04ADFB479FBD7F348927E32F5702B2AA3A687F21724D0EE0B11DD3EC5AE2E5C5A8971BCAD84E09A15B773C2C1E7B7879F161949E4RBAEI" TargetMode="External"/><Relationship Id="rId960" Type="http://schemas.openxmlformats.org/officeDocument/2006/relationships/hyperlink" Target="consultantplus://offline/ref=9C855CE04ADFB479FBD7F348927E32F5712725A5A884F21724D0EE0B11DD3EC5AE2E5C5A8971BDAC86E09A15B773C2C1E7B7879F161949E4RBAEI" TargetMode="External"/><Relationship Id="rId1036" Type="http://schemas.openxmlformats.org/officeDocument/2006/relationships/hyperlink" Target="consultantplus://offline/ref=9C855CE04ADFB479FBD7F348927E32F571212FA3A984F21724D0EE0B11DD3EC5AE2E5C5A8971BFA084E09A15B773C2C1E7B7879F161949E4RBAEI" TargetMode="External"/><Relationship Id="rId1243" Type="http://schemas.openxmlformats.org/officeDocument/2006/relationships/hyperlink" Target="consultantplus://offline/ref=9C855CE04ADFB479FBD7F348927E32F571212FA3A984F21724D0EE0B11DD3EC5AE2E5C5A8971BEAD83E09A15B773C2C1E7B7879F161949E4RBAEI" TargetMode="External"/><Relationship Id="rId392" Type="http://schemas.openxmlformats.org/officeDocument/2006/relationships/hyperlink" Target="consultantplus://offline/ref=9C855CE04ADFB479FBD7F348927E32F571232DACA186F21724D0EE0B11DD3EC5AE2E5C5A8971BDAB86E09A15B773C2C1E7B7879F161949E4RBAEI" TargetMode="External"/><Relationship Id="rId613" Type="http://schemas.openxmlformats.org/officeDocument/2006/relationships/hyperlink" Target="consultantplus://offline/ref=9C855CE04ADFB479FBD7F348927E32F573252FADA089F21724D0EE0B11DD3EC5AE2E5C5A8971BDA186E09A15B773C2C1E7B7879F161949E4RBAEI" TargetMode="External"/><Relationship Id="rId697" Type="http://schemas.openxmlformats.org/officeDocument/2006/relationships/hyperlink" Target="consultantplus://offline/ref=9C855CE04ADFB479FBD7F348927E32F5702B2AA3A687F21724D0EE0B11DD3EC5AE2E5C5A8971B8AB8AE09A15B773C2C1E7B7879F161949E4RBAEI" TargetMode="External"/><Relationship Id="rId820" Type="http://schemas.openxmlformats.org/officeDocument/2006/relationships/hyperlink" Target="consultantplus://offline/ref=9C855CE04ADFB479FBD7F348927E32F5702B2AA3A687F21724D0EE0B11DD3EC5AE2E5C5A8971BBAE81E09A15B773C2C1E7B7879F161949E4RBAEI" TargetMode="External"/><Relationship Id="rId918" Type="http://schemas.openxmlformats.org/officeDocument/2006/relationships/hyperlink" Target="consultantplus://offline/ref=9C855CE04ADFB479FBD7F348927E32F5712B2BA6A082F21724D0EE0B11DD3EC5BC2E04568B79A3A985F5CC44F1R2A7I" TargetMode="External"/><Relationship Id="rId1450" Type="http://schemas.openxmlformats.org/officeDocument/2006/relationships/hyperlink" Target="consultantplus://offline/ref=9C855CE04ADFB479FBD7F348927E32F573202EADA181F21724D0EE0B11DD3EC5BC2E04568B79A3A985F5CC44F1R2A7I" TargetMode="External"/><Relationship Id="rId252" Type="http://schemas.openxmlformats.org/officeDocument/2006/relationships/hyperlink" Target="consultantplus://offline/ref=9C855CE04ADFB479FBD7F348927E32F571212FA3A984F21724D0EE0B11DD3EC5AE2E5C5A8971BDA083E09A15B773C2C1E7B7879F161949E4RBAEI" TargetMode="External"/><Relationship Id="rId1103" Type="http://schemas.openxmlformats.org/officeDocument/2006/relationships/hyperlink" Target="consultantplus://offline/ref=9C855CE04ADFB479FBD7F348927E32F573252FADA089F21724D0EE0B11DD3EC5AE2E5C5A8971BFA98AE09A15B773C2C1E7B7879F161949E4RBAEI" TargetMode="External"/><Relationship Id="rId1187" Type="http://schemas.openxmlformats.org/officeDocument/2006/relationships/hyperlink" Target="consultantplus://offline/ref=9C855CE04ADFB479FBD7F348927E32F571202CA1A183F21724D0EE0B11DD3EC5AE2E5C5A8971BDA883E09A15B773C2C1E7B7879F161949E4RBAEI" TargetMode="External"/><Relationship Id="rId1310" Type="http://schemas.openxmlformats.org/officeDocument/2006/relationships/hyperlink" Target="consultantplus://offline/ref=9C855CE04ADFB479FBD7F348927E32F5702229A1A686F21724D0EE0B11DD3EC5AE2E5C5A8971BDA880E09A15B773C2C1E7B7879F161949E4RBAEI" TargetMode="External"/><Relationship Id="rId1408" Type="http://schemas.openxmlformats.org/officeDocument/2006/relationships/hyperlink" Target="consultantplus://offline/ref=9C855CE04ADFB479FBD7F348927E32F571242EA2A787F21724D0EE0B11DD3EC5AE2E5C5A8971BDA883E09A15B773C2C1E7B7879F161949E4RBAEI" TargetMode="External"/><Relationship Id="rId47" Type="http://schemas.openxmlformats.org/officeDocument/2006/relationships/hyperlink" Target="consultantplus://offline/ref=9C855CE04ADFB479FBD7F348927E32F570232CA2A987F21724D0EE0B11DD3EC5AE2E5C5A8971BDA88AE09A15B773C2C1E7B7879F161949E4RBAEI" TargetMode="External"/><Relationship Id="rId112" Type="http://schemas.openxmlformats.org/officeDocument/2006/relationships/hyperlink" Target="consultantplus://offline/ref=9C855CE04ADFB479FBD7F348927E32F5702B2BA4A287F21724D0EE0B11DD3EC5AE2E5C5A8971B9A185E09A15B773C2C1E7B7879F161949E4RBAEI" TargetMode="External"/><Relationship Id="rId557" Type="http://schemas.openxmlformats.org/officeDocument/2006/relationships/hyperlink" Target="consultantplus://offline/ref=9C855CE04ADFB479FBD7F348927E32F5702B2AA3A687F21724D0EE0B11DD3EC5AE2E5C5A8971BFAC87E09A15B773C2C1E7B7879F161949E4RBAEI" TargetMode="External"/><Relationship Id="rId764" Type="http://schemas.openxmlformats.org/officeDocument/2006/relationships/hyperlink" Target="consultantplus://offline/ref=9C855CE04ADFB479FBD7F348927E32F5702B2BA4A287F21724D0EE0B11DD3EC5AE2E5C5A8971BBA981E09A15B773C2C1E7B7879F161949E4RBAEI" TargetMode="External"/><Relationship Id="rId971" Type="http://schemas.openxmlformats.org/officeDocument/2006/relationships/hyperlink" Target="consultantplus://offline/ref=9C855CE04ADFB479FBD7F348927E32F573252FADA089F21724D0EE0B11DD3EC5AE2E5C5A8971BCA183E09A15B773C2C1E7B7879F161949E4RBAEI" TargetMode="External"/><Relationship Id="rId1394" Type="http://schemas.openxmlformats.org/officeDocument/2006/relationships/hyperlink" Target="consultantplus://offline/ref=9C855CE04ADFB479FBD7F348927E32F5712B25A3A085F21724D0EE0B11DD3EC5AE2E5C5A8971BFAA85E09A15B773C2C1E7B7879F161949E4RBAEI" TargetMode="External"/><Relationship Id="rId196" Type="http://schemas.openxmlformats.org/officeDocument/2006/relationships/hyperlink" Target="consultantplus://offline/ref=9C855CE04ADFB479FBD7F348927E32F571242EA2A687F21724D0EE0B11DD3EC5AE2E5C5A8971B9A08BE09A15B773C2C1E7B7879F161949E4RBAEI" TargetMode="External"/><Relationship Id="rId417" Type="http://schemas.openxmlformats.org/officeDocument/2006/relationships/hyperlink" Target="consultantplus://offline/ref=9C855CE04ADFB479FBD7F348927E32F5702B2AA3A687F21724D0EE0B11DD3EC5AE2E5C5A8971BCAC83E09A15B773C2C1E7B7879F161949E4RBAEI" TargetMode="External"/><Relationship Id="rId624" Type="http://schemas.openxmlformats.org/officeDocument/2006/relationships/hyperlink" Target="consultantplus://offline/ref=9C855CE04ADFB479FBD7F348927E32F571212FA3A984F21724D0EE0B11DD3EC5AE2E5C5A8971BCAE81E09A15B773C2C1E7B7879F161949E4RBAEI" TargetMode="External"/><Relationship Id="rId831" Type="http://schemas.openxmlformats.org/officeDocument/2006/relationships/hyperlink" Target="consultantplus://offline/ref=9C855CE04ADFB479FBD7F348927E32F573252FADA089F21724D0EE0B11DD3EC5AE2E5C5A8971BCAC86E09A15B773C2C1E7B7879F161949E4RBAEI" TargetMode="External"/><Relationship Id="rId1047" Type="http://schemas.openxmlformats.org/officeDocument/2006/relationships/hyperlink" Target="consultantplus://offline/ref=9C855CE04ADFB479FBD7F348927E32F571212FA3A984F21724D0EE0B11DD3EC5AE2E5C5A8971BEA983E09A15B773C2C1E7B7879F161949E4RBAEI" TargetMode="External"/><Relationship Id="rId1254" Type="http://schemas.openxmlformats.org/officeDocument/2006/relationships/hyperlink" Target="consultantplus://offline/ref=9C855CE04ADFB479FBD7F348927E32F5702B2AA3A687F21724D0EE0B11DD3EC5AE2E5C5A8971B5AF8AE09A15B773C2C1E7B7879F161949E4RBAEI" TargetMode="External"/><Relationship Id="rId1461" Type="http://schemas.openxmlformats.org/officeDocument/2006/relationships/theme" Target="theme/theme1.xml"/><Relationship Id="rId263" Type="http://schemas.openxmlformats.org/officeDocument/2006/relationships/hyperlink" Target="consultantplus://offline/ref=9C855CE04ADFB479FBD7F348927E32F570232CA2A987F21724D0EE0B11DD3EC5AE2E5C5A8971BDAA87E09A15B773C2C1E7B7879F161949E4RBAEI" TargetMode="External"/><Relationship Id="rId470" Type="http://schemas.openxmlformats.org/officeDocument/2006/relationships/hyperlink" Target="consultantplus://offline/ref=9C855CE04ADFB479FBD7F348927E32F571212FA3A984F21724D0EE0B11DD3EC5AE2E5C5A8971BCAA8BE09A15B773C2C1E7B7879F161949E4RBAEI" TargetMode="External"/><Relationship Id="rId929" Type="http://schemas.openxmlformats.org/officeDocument/2006/relationships/hyperlink" Target="consultantplus://offline/ref=9C855CE04ADFB479FBD7F348927E32F570222FA5A482F21724D0EE0B11DD3EC5AE2E5C5A8971BDA98AE09A15B773C2C1E7B7879F161949E4RBAEI" TargetMode="External"/><Relationship Id="rId1114" Type="http://schemas.openxmlformats.org/officeDocument/2006/relationships/hyperlink" Target="consultantplus://offline/ref=9C855CE04ADFB479FBD7F348927E32F5712528A7A880F21724D0EE0B11DD3EC5AE2E5C5A8971BDAC86E09A15B773C2C1E7B7879F161949E4RBAEI" TargetMode="External"/><Relationship Id="rId1321" Type="http://schemas.openxmlformats.org/officeDocument/2006/relationships/hyperlink" Target="consultantplus://offline/ref=9C855CE04ADFB479FBD7F348927E32F5702B2BA4A287F21724D0EE0B11DD3EC5AE2E5C5A8971BAA986E09A15B773C2C1E7B7879F161949E4RBAEI" TargetMode="External"/><Relationship Id="rId58" Type="http://schemas.openxmlformats.org/officeDocument/2006/relationships/hyperlink" Target="consultantplus://offline/ref=9C855CE04ADFB479FBD7F348927E32F5702B2AA3A687F21724D0EE0B11DD3EC5AE2E5C5A8971BDA886E09A15B773C2C1E7B7879F161949E4RBAEI" TargetMode="External"/><Relationship Id="rId123" Type="http://schemas.openxmlformats.org/officeDocument/2006/relationships/hyperlink" Target="consultantplus://offline/ref=9C855CE04ADFB479FBD7F348927E32F5702B2BA4A581F21724D0EE0B11DD3EC5AE2E5C5A8971BDA883E09A15B773C2C1E7B7879F161949E4RBAEI" TargetMode="External"/><Relationship Id="rId330" Type="http://schemas.openxmlformats.org/officeDocument/2006/relationships/hyperlink" Target="consultantplus://offline/ref=9C855CE04ADFB479FBD7F348927E32F573252FADA089F21724D0EE0B11DD3EC5AE2E5C5A8971BDAC83E09A15B773C2C1E7B7879F161949E4RBAEI" TargetMode="External"/><Relationship Id="rId568" Type="http://schemas.openxmlformats.org/officeDocument/2006/relationships/hyperlink" Target="consultantplus://offline/ref=9C855CE04ADFB479FBD7F348927E32F5702B2AA3A687F21724D0EE0B11DD3EC5AE2E5C5A8971BFAF85E09A15B773C2C1E7B7879F161949E4RBAEI" TargetMode="External"/><Relationship Id="rId775" Type="http://schemas.openxmlformats.org/officeDocument/2006/relationships/hyperlink" Target="consultantplus://offline/ref=9C855CE04ADFB479FBD7F348927E32F5702B2AA3A687F21724D0EE0B11DD3EC5AE2E5C5A8971B8AE8BE09A15B773C2C1E7B7879F161949E4RBAEI" TargetMode="External"/><Relationship Id="rId982" Type="http://schemas.openxmlformats.org/officeDocument/2006/relationships/hyperlink" Target="consultantplus://offline/ref=9C855CE04ADFB479FBD7F348927E32F573242DA1A781F21724D0EE0B11DD3EC5AE2E5C5A8971BDA883E09A15B773C2C1E7B7879F161949E4RBAEI" TargetMode="External"/><Relationship Id="rId1198" Type="http://schemas.openxmlformats.org/officeDocument/2006/relationships/hyperlink" Target="consultantplus://offline/ref=9C855CE04ADFB479FBD7F348927E32F5712228A2A582F21724D0EE0B11DD3EC5AE2E5C5A8971BDAD81E09A15B773C2C1E7B7879F161949E4RBAEI" TargetMode="External"/><Relationship Id="rId1419" Type="http://schemas.openxmlformats.org/officeDocument/2006/relationships/hyperlink" Target="consultantplus://offline/ref=9C855CE04ADFB479FBD7F348927E32F573262CA1A186F21724D0EE0B11DD3EC5AE2E5C5A8971BBAE80E09A15B773C2C1E7B7879F161949E4RBAEI" TargetMode="External"/><Relationship Id="rId428" Type="http://schemas.openxmlformats.org/officeDocument/2006/relationships/hyperlink" Target="consultantplus://offline/ref=9C855CE04ADFB479FBD7F348927E32F5702B2BA4A287F21724D0EE0B11DD3EC5AE2E5C5A8971B8AD86E09A15B773C2C1E7B7879F161949E4RBAEI" TargetMode="External"/><Relationship Id="rId635" Type="http://schemas.openxmlformats.org/officeDocument/2006/relationships/hyperlink" Target="consultantplus://offline/ref=9C855CE04ADFB479FBD7F348927E32F5702B2AA3A687F21724D0EE0B11DD3EC5AE2E5C5A8971B9A185E09A15B773C2C1E7B7879F161949E4RBAEI" TargetMode="External"/><Relationship Id="rId842" Type="http://schemas.openxmlformats.org/officeDocument/2006/relationships/hyperlink" Target="consultantplus://offline/ref=9C855CE04ADFB479FBD7F348927E32F5702B2BA4A287F21724D0EE0B11DD3EC5AE2E5C5A8971BBA884E09A15B773C2C1E7B7879F161949E4RBAEI" TargetMode="External"/><Relationship Id="rId1058" Type="http://schemas.openxmlformats.org/officeDocument/2006/relationships/hyperlink" Target="consultantplus://offline/ref=9C855CE04ADFB479FBD7F348927E32F5702B2BA4A287F21724D0EE0B11DD3EC5AE2E5C5A8971BBAD8BE09A15B773C2C1E7B7879F161949E4RBAEI" TargetMode="External"/><Relationship Id="rId1265" Type="http://schemas.openxmlformats.org/officeDocument/2006/relationships/hyperlink" Target="consultantplus://offline/ref=9C855CE04ADFB479FBD7F348927E32F571212FA3A984F21724D0EE0B11DD3EC5AE2E5C5A8971BEAD87E09A15B773C2C1E7B7879F161949E4RBAEI" TargetMode="External"/><Relationship Id="rId274" Type="http://schemas.openxmlformats.org/officeDocument/2006/relationships/hyperlink" Target="consultantplus://offline/ref=9C855CE04ADFB479FBD7F348927E32F571202CA0A381F21724D0EE0B11DD3EC5AE2E5C5A8971BDA88AE09A15B773C2C1E7B7879F161949E4RBAEI" TargetMode="External"/><Relationship Id="rId481" Type="http://schemas.openxmlformats.org/officeDocument/2006/relationships/hyperlink" Target="consultantplus://offline/ref=9C855CE04ADFB479FBD7F348927E32F571242BA3A781F21724D0EE0B11DD3EC5AE2E5C5A8971BCA885E09A15B773C2C1E7B7879F161949E4RBAEI" TargetMode="External"/><Relationship Id="rId702" Type="http://schemas.openxmlformats.org/officeDocument/2006/relationships/hyperlink" Target="consultantplus://offline/ref=9C855CE04ADFB479FBD7F348927E32F5702B2AA3A687F21724D0EE0B11DD3EC5AE2E5C5A8971B8AA81E09A15B773C2C1E7B7879F161949E4RBAEI" TargetMode="External"/><Relationship Id="rId1125" Type="http://schemas.openxmlformats.org/officeDocument/2006/relationships/hyperlink" Target="consultantplus://offline/ref=9C855CE04ADFB479FBD7F348927E32F571212FA3A984F21724D0EE0B11DD3EC5AE2E5C5A8971BEAB87E09A15B773C2C1E7B7879F161949E4RBAEI" TargetMode="External"/><Relationship Id="rId1332" Type="http://schemas.openxmlformats.org/officeDocument/2006/relationships/hyperlink" Target="consultantplus://offline/ref=9C855CE04ADFB479FBD7F348927E32F5702B2AA3A687F21724D0EE0B11DD3EC5AE2E5C5A8971B5A184E09A15B773C2C1E7B7879F161949E4RBAEI" TargetMode="External"/><Relationship Id="rId69" Type="http://schemas.openxmlformats.org/officeDocument/2006/relationships/hyperlink" Target="consultantplus://offline/ref=9C855CE04ADFB479FBD7F348927E32F571212FA3A984F21724D0EE0B11DD3EC5AE2E5C5A8971BDA886E09A15B773C2C1E7B7879F161949E4RBAEI" TargetMode="External"/><Relationship Id="rId134" Type="http://schemas.openxmlformats.org/officeDocument/2006/relationships/hyperlink" Target="consultantplus://offline/ref=9C855CE04ADFB479FBD7F348927E32F571212DA0A080F21724D0EE0B11DD3EC5AE2E5C5A8971BDA882E09A15B773C2C1E7B7879F161949E4RBAEI" TargetMode="External"/><Relationship Id="rId579" Type="http://schemas.openxmlformats.org/officeDocument/2006/relationships/hyperlink" Target="consultantplus://offline/ref=9C855CE04ADFB479FBD7F348927E32F5712B25A3A288F21724D0EE0B11DD3EC5AE2E5C5A8971BCAD82E09A15B773C2C1E7B7879F161949E4RBAEI" TargetMode="External"/><Relationship Id="rId786" Type="http://schemas.openxmlformats.org/officeDocument/2006/relationships/hyperlink" Target="consultantplus://offline/ref=9C855CE04ADFB479FBD7F348927E32F5702B2AA3A687F21724D0EE0B11DD3EC5AE2E5C5A8971B8A18BE09A15B773C2C1E7B7879F161949E4RBAEI" TargetMode="External"/><Relationship Id="rId993" Type="http://schemas.openxmlformats.org/officeDocument/2006/relationships/hyperlink" Target="consultantplus://offline/ref=9C855CE04ADFB479FBD7F348927E32F5732A2DA1A282F21724D0EE0B11DD3EC5AE2E5C5A8971BDA882E09A15B773C2C1E7B7879F161949E4RBAEI" TargetMode="External"/><Relationship Id="rId341" Type="http://schemas.openxmlformats.org/officeDocument/2006/relationships/hyperlink" Target="consultantplus://offline/ref=9C855CE04ADFB479FBD7F348927E32F571212FA3A984F21724D0EE0B11DD3EC5AE2E5C5A8971BDA08AE09A15B773C2C1E7B7879F161949E4RBAEI" TargetMode="External"/><Relationship Id="rId439" Type="http://schemas.openxmlformats.org/officeDocument/2006/relationships/hyperlink" Target="consultantplus://offline/ref=9C855CE04ADFB479FBD7F348927E32F573252FADA089F21724D0EE0B11DD3EC5AE2E5C5A8971BDAC8AE09A15B773C2C1E7B7879F161949E4RBAEI" TargetMode="External"/><Relationship Id="rId646" Type="http://schemas.openxmlformats.org/officeDocument/2006/relationships/hyperlink" Target="consultantplus://offline/ref=9C855CE04ADFB479FBD7F348927E32F571212FA3A984F21724D0EE0B11DD3EC5AE2E5C5A8971BCA182E09A15B773C2C1E7B7879F161949E4RBAEI" TargetMode="External"/><Relationship Id="rId1069" Type="http://schemas.openxmlformats.org/officeDocument/2006/relationships/hyperlink" Target="consultantplus://offline/ref=9C855CE04ADFB479FBD7F348927E32F5732A2DA1A282F21724D0EE0B11DD3EC5AE2E5C5A8971BDA887E09A15B773C2C1E7B7879F161949E4RBAEI" TargetMode="External"/><Relationship Id="rId1276" Type="http://schemas.openxmlformats.org/officeDocument/2006/relationships/hyperlink" Target="consultantplus://offline/ref=9C855CE04ADFB479FBD7F348927E32F5712B25A3A085F21724D0EE0B11DD3EC5AE2E5C5A8971BFAB81E09A15B773C2C1E7B7879F161949E4RBAEI" TargetMode="External"/><Relationship Id="rId201" Type="http://schemas.openxmlformats.org/officeDocument/2006/relationships/hyperlink" Target="consultantplus://offline/ref=9C855CE04ADFB479FBD7F348927E32F571212FA3A984F21724D0EE0B11DD3EC5AE2E5C5A8971BDAF87E09A15B773C2C1E7B7879F161949E4RBAEI" TargetMode="External"/><Relationship Id="rId285" Type="http://schemas.openxmlformats.org/officeDocument/2006/relationships/hyperlink" Target="consultantplus://offline/ref=9C855CE04ADFB479FBD7F348927E32F5702B2AA3A687F21724D0EE0B11DD3EC5AE2E5C5A8971BCAB82E09A15B773C2C1E7B7879F161949E4RBAEI" TargetMode="External"/><Relationship Id="rId506" Type="http://schemas.openxmlformats.org/officeDocument/2006/relationships/hyperlink" Target="consultantplus://offline/ref=9C855CE04ADFB479FBD7F348927E32F5712125A1A488F21724D0EE0B11DD3EC5AE2E5C5A8971BDA085E09A15B773C2C1E7B7879F161949E4RBAEI" TargetMode="External"/><Relationship Id="rId853" Type="http://schemas.openxmlformats.org/officeDocument/2006/relationships/hyperlink" Target="consultantplus://offline/ref=9C855CE04ADFB479FBD7F348927E32F5712B25A5A883F21724D0EE0B11DD3EC5BC2E04568B79A3A985F5CC44F1R2A7I" TargetMode="External"/><Relationship Id="rId1136" Type="http://schemas.openxmlformats.org/officeDocument/2006/relationships/hyperlink" Target="consultantplus://offline/ref=9C855CE04ADFB479FBD7F348927E32F5712B25A3A085F21724D0EE0B11DD3EC5AE2E5C5A8971BFA981E09A15B773C2C1E7B7879F161949E4RBAEI" TargetMode="External"/><Relationship Id="rId492" Type="http://schemas.openxmlformats.org/officeDocument/2006/relationships/hyperlink" Target="consultantplus://offline/ref=9C855CE04ADFB479FBD7F348927E32F5702B2BA4A287F21724D0EE0B11DD3EC5AE2E5C5A8971B8AC80E09A15B773C2C1E7B7879F161949E4RBAEI" TargetMode="External"/><Relationship Id="rId713" Type="http://schemas.openxmlformats.org/officeDocument/2006/relationships/hyperlink" Target="consultantplus://offline/ref=9C855CE04ADFB479FBD7F348927E32F5702B2AA3A687F21724D0EE0B11DD3EC5AE2E5C5A8971B8AD80E09A15B773C2C1E7B7879F161949E4RBAEI" TargetMode="External"/><Relationship Id="rId797" Type="http://schemas.openxmlformats.org/officeDocument/2006/relationships/hyperlink" Target="consultantplus://offline/ref=9C855CE04ADFB479FBD7F348927E32F5702B2AA3A687F21724D0EE0B11DD3EC5AE2E5C5A8971B8A085E09A15B773C2C1E7B7879F161949E4RBAEI" TargetMode="External"/><Relationship Id="rId920" Type="http://schemas.openxmlformats.org/officeDocument/2006/relationships/hyperlink" Target="consultantplus://offline/ref=9C855CE04ADFB479FBD7F348927E32F571252EA5A980F21724D0EE0B11DD3EC5AE2E5C5A8971BDA880E09A15B773C2C1E7B7879F161949E4RBAEI" TargetMode="External"/><Relationship Id="rId1343" Type="http://schemas.openxmlformats.org/officeDocument/2006/relationships/hyperlink" Target="consultantplus://offline/ref=9C855CE04ADFB479FBD7F348927E32F570232CA2A987F21724D0EE0B11DD3EC5AE2E5C5A8971BDAD87E09A15B773C2C1E7B7879F161949E4RBAEI" TargetMode="External"/><Relationship Id="rId145" Type="http://schemas.openxmlformats.org/officeDocument/2006/relationships/hyperlink" Target="consultantplus://offline/ref=9C855CE04ADFB479FBD7F348927E32F571212FA3A984F21724D0EE0B11DD3EC5AE2E5C5A8971BDAC83E09A15B773C2C1E7B7879F161949E4RBAEI" TargetMode="External"/><Relationship Id="rId352" Type="http://schemas.openxmlformats.org/officeDocument/2006/relationships/hyperlink" Target="consultantplus://offline/ref=9C855CE04ADFB479FBD7F348927E32F571262AA0A482F21724D0EE0B11DD3EC5AE2E5C5A8971BDA883E09A15B773C2C1E7B7879F161949E4RBAEI" TargetMode="External"/><Relationship Id="rId1203" Type="http://schemas.openxmlformats.org/officeDocument/2006/relationships/hyperlink" Target="consultantplus://offline/ref=9C855CE04ADFB479FBD7F348927E32F571212FA3A984F21724D0EE0B11DD3EC5AE2E5C5A8971BEAA8AE09A15B773C2C1E7B7879F161949E4RBAEI" TargetMode="External"/><Relationship Id="rId1287" Type="http://schemas.openxmlformats.org/officeDocument/2006/relationships/hyperlink" Target="consultantplus://offline/ref=9C855CE04ADFB479FBD7F348927E32F571262BA5A380F21724D0EE0B11DD3EC5AE2E5C5A8971B9AE84E09A15B773C2C1E7B7879F161949E4RBAEI" TargetMode="External"/><Relationship Id="rId1410" Type="http://schemas.openxmlformats.org/officeDocument/2006/relationships/hyperlink" Target="consultantplus://offline/ref=9C855CE04ADFB479FBD7F348927E32F5732724ACA880F21724D0EE0B11DD3EC5BC2E04568B79A3A985F5CC44F1R2A7I" TargetMode="External"/><Relationship Id="rId212" Type="http://schemas.openxmlformats.org/officeDocument/2006/relationships/hyperlink" Target="consultantplus://offline/ref=9C855CE04ADFB479FBD7F348927E32F5712525A5A283F21724D0EE0B11DD3EC5AE2E5C5A8971BDAE84E09A15B773C2C1E7B7879F161949E4RBAEI" TargetMode="External"/><Relationship Id="rId657" Type="http://schemas.openxmlformats.org/officeDocument/2006/relationships/hyperlink" Target="consultantplus://offline/ref=9C855CE04ADFB479FBD7F348927E32F571212FA3A984F21724D0EE0B11DD3EC5AE2E5C5A8971BCA187E09A15B773C2C1E7B7879F161949E4RBAEI" TargetMode="External"/><Relationship Id="rId864" Type="http://schemas.openxmlformats.org/officeDocument/2006/relationships/hyperlink" Target="consultantplus://offline/ref=9C855CE04ADFB479FBD7F348927E32F5702B2AA3A687F21724D0EE0B11DD3EC5AE2E5C5A8971BAAC85E09A15B773C2C1E7B7879F161949E4RBAEI" TargetMode="External"/><Relationship Id="rId296" Type="http://schemas.openxmlformats.org/officeDocument/2006/relationships/hyperlink" Target="consultantplus://offline/ref=9C855CE04ADFB479FBD7F348927E32F5712624A3A182F21724D0EE0B11DD3EC5AE2E5C5A8971BDA88BE09A15B773C2C1E7B7879F161949E4RBAEI" TargetMode="External"/><Relationship Id="rId517" Type="http://schemas.openxmlformats.org/officeDocument/2006/relationships/hyperlink" Target="consultantplus://offline/ref=9C855CE04ADFB479FBD7F348927E32F5712125A1A488F21724D0EE0B11DD3EC5AE2E5C5A8971BCA882E09A15B773C2C1E7B7879F161949E4RBAEI" TargetMode="External"/><Relationship Id="rId724" Type="http://schemas.openxmlformats.org/officeDocument/2006/relationships/hyperlink" Target="consultantplus://offline/ref=9C855CE04ADFB479FBD7F348927E32F571212FA3A984F21724D0EE0B11DD3EC5AE2E5C5A8971BFA887E09A15B773C2C1E7B7879F161949E4RBAEI" TargetMode="External"/><Relationship Id="rId931" Type="http://schemas.openxmlformats.org/officeDocument/2006/relationships/hyperlink" Target="consultantplus://offline/ref=9C855CE04ADFB479FBD7F348927E32F5712325ADA985F21724D0EE0B11DD3EC5AE2E5C5A8971BDA98AE09A15B773C2C1E7B7879F161949E4RBAEI" TargetMode="External"/><Relationship Id="rId1147" Type="http://schemas.openxmlformats.org/officeDocument/2006/relationships/hyperlink" Target="consultantplus://offline/ref=9C855CE04ADFB479FBD7F348927E32F5702B2BA4A287F21724D0EE0B11DD3EC5AE2E5C5A8971BBAF81E09A15B773C2C1E7B7879F161949E4RBAEI" TargetMode="External"/><Relationship Id="rId1354" Type="http://schemas.openxmlformats.org/officeDocument/2006/relationships/hyperlink" Target="consultantplus://offline/ref=9C855CE04ADFB479FBD7F348927E32F5702B2BA4A581F21724D0EE0B11DD3EC5AE2E5C5A8971BDA183E09A15B773C2C1E7B7879F161949E4RBAEI" TargetMode="External"/><Relationship Id="rId60" Type="http://schemas.openxmlformats.org/officeDocument/2006/relationships/hyperlink" Target="consultantplus://offline/ref=9C855CE04ADFB479FBD7F348927E32F571232FA3A988F21724D0EE0B11DD3EC5AE2E5C5A8971BDAB80E09A15B773C2C1E7B7879F161949E4RBAEI" TargetMode="External"/><Relationship Id="rId156" Type="http://schemas.openxmlformats.org/officeDocument/2006/relationships/hyperlink" Target="consultantplus://offline/ref=9C855CE04ADFB479FBD7F348927E32F5702B2BA4A581F21724D0EE0B11DD3EC5AE2E5C5A8971BDAB82E09A15B773C2C1E7B7879F161949E4RBAEI" TargetMode="External"/><Relationship Id="rId363" Type="http://schemas.openxmlformats.org/officeDocument/2006/relationships/hyperlink" Target="consultantplus://offline/ref=9C855CE04ADFB479FBD7F348927E32F5702A28ACA489F21724D0EE0B11DD3EC5AE2E5C5A8971BDA987E09A15B773C2C1E7B7879F161949E4RBAEI" TargetMode="External"/><Relationship Id="rId570" Type="http://schemas.openxmlformats.org/officeDocument/2006/relationships/hyperlink" Target="consultantplus://offline/ref=9C855CE04ADFB479FBD7F348927E32F5702B2BA4A287F21724D0EE0B11DD3EC5AE2E5C5A8971B8AE84E09A15B773C2C1E7B7879F161949E4RBAEI" TargetMode="External"/><Relationship Id="rId1007" Type="http://schemas.openxmlformats.org/officeDocument/2006/relationships/hyperlink" Target="consultantplus://offline/ref=9C855CE04ADFB479FBD7F348927E32F5712228A2A582F21724D0EE0B11DD3EC5AE2E5C5A8971BDAB8AE09A15B773C2C1E7B7879F161949E4RBAEI" TargetMode="External"/><Relationship Id="rId1214" Type="http://schemas.openxmlformats.org/officeDocument/2006/relationships/hyperlink" Target="consultantplus://offline/ref=9C855CE04ADFB479FBD7F348927E32F5712428ADA085F21724D0EE0B11DD3EC5AE2E5C5A8971BDAE87E09A15B773C2C1E7B7879F161949E4RBAEI" TargetMode="External"/><Relationship Id="rId1421" Type="http://schemas.openxmlformats.org/officeDocument/2006/relationships/hyperlink" Target="consultantplus://offline/ref=9C855CE04ADFB479FBD7F348927E32F573272CA0A380F21724D0EE0B11DD3EC5AE2E5C5A8971BCAB87E09A15B773C2C1E7B7879F161949E4RBAEI" TargetMode="External"/><Relationship Id="rId223" Type="http://schemas.openxmlformats.org/officeDocument/2006/relationships/hyperlink" Target="consultantplus://offline/ref=9C855CE04ADFB479FBD7F348927E32F571262AA4A288F21724D0EE0B11DD3EC5AE2E5C5A8971BDA180E09A15B773C2C1E7B7879F161949E4RBAEI" TargetMode="External"/><Relationship Id="rId430" Type="http://schemas.openxmlformats.org/officeDocument/2006/relationships/hyperlink" Target="consultantplus://offline/ref=9C855CE04ADFB479FBD7F348927E32F571212BA3A082F21724D0EE0B11DD3EC5AE2E5C5A8971BDA883E09A15B773C2C1E7B7879F161949E4RBAEI" TargetMode="External"/><Relationship Id="rId668" Type="http://schemas.openxmlformats.org/officeDocument/2006/relationships/hyperlink" Target="consultantplus://offline/ref=9C855CE04ADFB479FBD7F348927E32F5712725A3A182F21724D0EE0B11DD3EC5AE2E5C5A8970BEAB87E09A15B773C2C1E7B7879F161949E4RBAEI" TargetMode="External"/><Relationship Id="rId875" Type="http://schemas.openxmlformats.org/officeDocument/2006/relationships/hyperlink" Target="consultantplus://offline/ref=9C855CE04ADFB479FBD7F348927E32F5712629A5A689F21724D0EE0B11DD3EC5AE2E5C5A8971BDA882E09A15B773C2C1E7B7879F161949E4RBAEI" TargetMode="External"/><Relationship Id="rId1060" Type="http://schemas.openxmlformats.org/officeDocument/2006/relationships/hyperlink" Target="consultantplus://offline/ref=9C855CE04ADFB479FBD7F348927E32F571212FA3A984F21724D0EE0B11DD3EC5AE2E5C5A8971BEA986E09A15B773C2C1E7B7879F161949E4RBAEI" TargetMode="External"/><Relationship Id="rId1298" Type="http://schemas.openxmlformats.org/officeDocument/2006/relationships/hyperlink" Target="consultantplus://offline/ref=9C855CE04ADFB479FBD7F348927E32F5712724A7A782F21724D0EE0B11DD3EC5AE2E5C5A8971BDA883E09A15B773C2C1E7B7879F161949E4RBAEI" TargetMode="External"/><Relationship Id="rId18" Type="http://schemas.openxmlformats.org/officeDocument/2006/relationships/hyperlink" Target="consultantplus://offline/ref=9C855CE04ADFB479FBD7F348927E32F5712725A5A884F21724D0EE0B11DD3EC5AE2E5C5A8971BDAC86E09A15B773C2C1E7B7879F161949E4RBAEI" TargetMode="External"/><Relationship Id="rId528" Type="http://schemas.openxmlformats.org/officeDocument/2006/relationships/hyperlink" Target="consultantplus://offline/ref=9C855CE04ADFB479FBD7F348927E32F571212FA3A984F21724D0EE0B11DD3EC5AE2E5C5A8971BCAC82E09A15B773C2C1E7B7879F161949E4RBAEI" TargetMode="External"/><Relationship Id="rId735" Type="http://schemas.openxmlformats.org/officeDocument/2006/relationships/hyperlink" Target="consultantplus://offline/ref=9C855CE04ADFB479FBD7F348927E32F573252FADA089F21724D0EE0B11DD3EC5AE2E5C5A8971BCA983E09A15B773C2C1E7B7879F161949E4RBAEI" TargetMode="External"/><Relationship Id="rId942" Type="http://schemas.openxmlformats.org/officeDocument/2006/relationships/hyperlink" Target="consultantplus://offline/ref=9C855CE04ADFB479FBD7F348927E32F573252FADA089F21724D0EE0B11DD3EC5AE2E5C5A8971BCAF85E09A15B773C2C1E7B7879F161949E4RBAEI" TargetMode="External"/><Relationship Id="rId1158" Type="http://schemas.openxmlformats.org/officeDocument/2006/relationships/hyperlink" Target="consultantplus://offline/ref=9C855CE04ADFB479FBD7F348927E32F571242EA3A084F21724D0EE0B11DD3EC5AE2E5C5A8971BDAB81E09A15B773C2C1E7B7879F161949E4RBAEI" TargetMode="External"/><Relationship Id="rId1365" Type="http://schemas.openxmlformats.org/officeDocument/2006/relationships/hyperlink" Target="consultantplus://offline/ref=9C855CE04ADFB479FBD7F348927E32F5702A2AA0A487F21724D0EE0B11DD3EC5AE2E5C5A8971BDA98AE09A15B773C2C1E7B7879F161949E4RBAEI" TargetMode="External"/><Relationship Id="rId167" Type="http://schemas.openxmlformats.org/officeDocument/2006/relationships/hyperlink" Target="consultantplus://offline/ref=9C855CE04ADFB479FBD7F348927E32F571212FA3A984F21724D0EE0B11DD3EC5AE2E5C5A8971BDAC85E09A15B773C2C1E7B7879F161949E4RBAEI" TargetMode="External"/><Relationship Id="rId374" Type="http://schemas.openxmlformats.org/officeDocument/2006/relationships/hyperlink" Target="consultantplus://offline/ref=9C855CE04ADFB479FBD7F348927E32F571212FA3A984F21724D0EE0B11DD3EC5AE2E5C5A8971BCA985E09A15B773C2C1E7B7879F161949E4RBAEI" TargetMode="External"/><Relationship Id="rId581" Type="http://schemas.openxmlformats.org/officeDocument/2006/relationships/hyperlink" Target="consultantplus://offline/ref=9C855CE04ADFB479FBD7F348927E32F571212FA3A984F21724D0EE0B11DD3EC5AE2E5C5A8971BCAC87E09A15B773C2C1E7B7879F161949E4RBAEI" TargetMode="External"/><Relationship Id="rId1018" Type="http://schemas.openxmlformats.org/officeDocument/2006/relationships/hyperlink" Target="consultantplus://offline/ref=9C855CE04ADFB479FBD7F348927E32F5712B25A3A085F21724D0EE0B11DD3EC5AE2E5C5A8971BCAD8BE09A15B773C2C1E7B7879F161949E4RBAEI" TargetMode="External"/><Relationship Id="rId1225" Type="http://schemas.openxmlformats.org/officeDocument/2006/relationships/hyperlink" Target="consultantplus://offline/ref=9C855CE04ADFB479FBD7F348927E32F571242EA3A084F21724D0EE0B11DD3EC5AE2E5C5A8971BDAA80E09A15B773C2C1E7B7879F161949E4RBAEI" TargetMode="External"/><Relationship Id="rId1432" Type="http://schemas.openxmlformats.org/officeDocument/2006/relationships/hyperlink" Target="consultantplus://offline/ref=9C855CE04ADFB479FBD7F348927E32F57B272DA2A58BAF1D2C89E20916D261D2A967505B8972BEAE89BF9F00A62BCDCBF1A980860A1B4BREA7I" TargetMode="External"/><Relationship Id="rId71" Type="http://schemas.openxmlformats.org/officeDocument/2006/relationships/hyperlink" Target="consultantplus://offline/ref=9C855CE04ADFB479FBD7F348927E32F5702B2AA3A687F21724D0EE0B11DD3EC5AE2E5C5A8971BDAB80E09A15B773C2C1E7B7879F161949E4RBAEI" TargetMode="External"/><Relationship Id="rId234" Type="http://schemas.openxmlformats.org/officeDocument/2006/relationships/hyperlink" Target="consultantplus://offline/ref=9C855CE04ADFB479FBD7F348927E32F571262AA4A288F21724D0EE0B11DD3EC5AE2E5C5A8971BDAB82E09A15B773C2C1E7B7879F161949E4RBAEI" TargetMode="External"/><Relationship Id="rId679" Type="http://schemas.openxmlformats.org/officeDocument/2006/relationships/hyperlink" Target="consultantplus://offline/ref=9C855CE04ADFB479FBD7F348927E32F571212FA3A984F21724D0EE0B11DD3EC5AE2E5C5A8971BCA083E09A15B773C2C1E7B7879F161949E4RBAEI" TargetMode="External"/><Relationship Id="rId802" Type="http://schemas.openxmlformats.org/officeDocument/2006/relationships/hyperlink" Target="consultantplus://offline/ref=9C855CE04ADFB479FBD7F348927E32F5712B2BA5A486F21724D0EE0B11DD3EC5AE2E5C5A8971BCAA80E09A15B773C2C1E7B7879F161949E4RBAEI" TargetMode="External"/><Relationship Id="rId886" Type="http://schemas.openxmlformats.org/officeDocument/2006/relationships/hyperlink" Target="consultantplus://offline/ref=9C855CE04ADFB479FBD7F348927E32F5712B25A7A282F21724D0EE0B11DD3EC5AE2E5C5F8D70B8A2D6BA8A11FE24C7DDEFAE999A0819R4A8I" TargetMode="External"/><Relationship Id="rId2" Type="http://schemas.microsoft.com/office/2007/relationships/stylesWithEffects" Target="stylesWithEffects.xml"/><Relationship Id="rId29" Type="http://schemas.openxmlformats.org/officeDocument/2006/relationships/hyperlink" Target="consultantplus://offline/ref=9C855CE04ADFB479FBD7F348927E32F5702B2BA4A287F21724D0EE0B11DD3EC5AE2E5C5A8971B9AE8BE09A15B773C2C1E7B7879F161949E4RBAEI" TargetMode="External"/><Relationship Id="rId441" Type="http://schemas.openxmlformats.org/officeDocument/2006/relationships/hyperlink" Target="consultantplus://offline/ref=9C855CE04ADFB479FBD7F348927E32F571212FA3A984F21724D0EE0B11DD3EC5AE2E5C5A8971BCAB8BE09A15B773C2C1E7B7879F161949E4RBAEI" TargetMode="External"/><Relationship Id="rId539" Type="http://schemas.openxmlformats.org/officeDocument/2006/relationships/hyperlink" Target="consultantplus://offline/ref=9C855CE04ADFB479FBD7F348927E32F5702B2BA4A287F21724D0EE0B11DD3EC5AE2E5C5A8971B8AF85E09A15B773C2C1E7B7879F161949E4RBAEI" TargetMode="External"/><Relationship Id="rId746" Type="http://schemas.openxmlformats.org/officeDocument/2006/relationships/hyperlink" Target="consultantplus://offline/ref=9C855CE04ADFB479FBD7F348927E32F573252FADA089F21724D0EE0B11DD3EC5AE2E5C5A8971BCA985E09A15B773C2C1E7B7879F161949E4RBAEI" TargetMode="External"/><Relationship Id="rId1071" Type="http://schemas.openxmlformats.org/officeDocument/2006/relationships/hyperlink" Target="consultantplus://offline/ref=9C855CE04ADFB479FBD7F348927E32F570232CA2A887F21724D0EE0B11DD3EC5AE2E5C5A8971BDA88AE09A15B773C2C1E7B7879F161949E4RBAEI" TargetMode="External"/><Relationship Id="rId1169" Type="http://schemas.openxmlformats.org/officeDocument/2006/relationships/hyperlink" Target="consultantplus://offline/ref=9C855CE04ADFB479FBD7F348927E32F5702B2BA4A287F21724D0EE0B11DD3EC5AE2E5C5A8971BBAE8AE09A15B773C2C1E7B7879F161949E4RBAEI" TargetMode="External"/><Relationship Id="rId1376" Type="http://schemas.openxmlformats.org/officeDocument/2006/relationships/hyperlink" Target="consultantplus://offline/ref=9C855CE04ADFB479FBD7F348927E32F5702B2AA3A687F21724D0EE0B11DD3EC5AE2E5C5A8971B5A08BE09A15B773C2C1E7B7879F161949E4RBAEI" TargetMode="External"/><Relationship Id="rId178" Type="http://schemas.openxmlformats.org/officeDocument/2006/relationships/hyperlink" Target="consultantplus://offline/ref=9C855CE04ADFB479FBD7F348927E32F5712B25A7A387F21724D0EE0B11DD3EC5AE2E5C5A8970B5A184E09A15B773C2C1E7B7879F161949E4RBAEI" TargetMode="External"/><Relationship Id="rId301" Type="http://schemas.openxmlformats.org/officeDocument/2006/relationships/hyperlink" Target="consultantplus://offline/ref=9C855CE04ADFB479FBD7F348927E32F573252FADA089F21724D0EE0B11DD3EC5AE2E5C5A8971BDAD85E09A15B773C2C1E7B7879F161949E4RBAEI" TargetMode="External"/><Relationship Id="rId953" Type="http://schemas.openxmlformats.org/officeDocument/2006/relationships/hyperlink" Target="consultantplus://offline/ref=9C855CE04ADFB479FBD7F348927E32F5702B2BA4A287F21724D0EE0B11DD3EC5AE2E5C5A8971BBAA80E09A15B773C2C1E7B7879F161949E4RBAEI" TargetMode="External"/><Relationship Id="rId1029" Type="http://schemas.openxmlformats.org/officeDocument/2006/relationships/hyperlink" Target="consultantplus://offline/ref=9C855CE04ADFB479FBD7F348927E32F571212FA3A984F21724D0EE0B11DD3EC5AE2E5C5A8971BFA185E09A15B773C2C1E7B7879F161949E4RBAEI" TargetMode="External"/><Relationship Id="rId1236" Type="http://schemas.openxmlformats.org/officeDocument/2006/relationships/hyperlink" Target="consultantplus://offline/ref=9C855CE04ADFB479FBD7F348927E32F5702B2AA3A687F21724D0EE0B11DD3EC5AE2E5C5A8971B5AC84E09A15B773C2C1E7B7879F161949E4RBAEI" TargetMode="External"/><Relationship Id="rId82" Type="http://schemas.openxmlformats.org/officeDocument/2006/relationships/hyperlink" Target="consultantplus://offline/ref=9C855CE04ADFB479FBD7F348927E32F571272EA5A588F21724D0EE0B11DD3EC5AE2E5C5A8971BDA883E09A15B773C2C1E7B7879F161949E4RBAEI" TargetMode="External"/><Relationship Id="rId385" Type="http://schemas.openxmlformats.org/officeDocument/2006/relationships/hyperlink" Target="consultantplus://offline/ref=9C855CE04ADFB479FBD7F348927E32F570222AA4A980F21724D0EE0B11DD3EC5AE2E5C5A8971BDA883E09A15B773C2C1E7B7879F161949E4RBAEI" TargetMode="External"/><Relationship Id="rId592" Type="http://schemas.openxmlformats.org/officeDocument/2006/relationships/hyperlink" Target="consultantplus://offline/ref=9C855CE04ADFB479FBD7F348927E32F571212FA3A984F21724D0EE0B11DD3EC5AE2E5C5A8971BCAF81E09A15B773C2C1E7B7879F161949E4RBAEI" TargetMode="External"/><Relationship Id="rId606" Type="http://schemas.openxmlformats.org/officeDocument/2006/relationships/hyperlink" Target="consultantplus://offline/ref=9C855CE04ADFB479FBD7F348927E32F5712B29A4A088F21724D0EE0B11DD3EC5AE2E5C5A8971BDAA8AE09A15B773C2C1E7B7879F161949E4RBAEI" TargetMode="External"/><Relationship Id="rId813" Type="http://schemas.openxmlformats.org/officeDocument/2006/relationships/hyperlink" Target="consultantplus://offline/ref=9C855CE04ADFB479FBD7F348927E32F5712B25A5A883F21724D0EE0B11DD3EC5BC2E04568B79A3A985F5CC44F1R2A7I" TargetMode="External"/><Relationship Id="rId1443" Type="http://schemas.openxmlformats.org/officeDocument/2006/relationships/hyperlink" Target="consultantplus://offline/ref=9C855CE04ADFB479FBD7F348927E32F573222EA2A883F21724D0EE0B11DD3EC5AE2E5C5A8971BDAE87E09A15B773C2C1E7B7879F161949E4RBAEI" TargetMode="External"/><Relationship Id="rId245" Type="http://schemas.openxmlformats.org/officeDocument/2006/relationships/hyperlink" Target="consultantplus://offline/ref=9C855CE04ADFB479FBD7F348927E32F571212FA3A984F21724D0EE0B11DD3EC5AE2E5C5A8971BDA180E09A15B773C2C1E7B7879F161949E4RBAEI" TargetMode="External"/><Relationship Id="rId452" Type="http://schemas.openxmlformats.org/officeDocument/2006/relationships/hyperlink" Target="consultantplus://offline/ref=9C855CE04ADFB479FBD7F348927E32F5702B2BA4A287F21724D0EE0B11DD3EC5AE2E5C5A8971B8AD85E09A15B773C2C1E7B7879F161949E4RBAEI" TargetMode="External"/><Relationship Id="rId897" Type="http://schemas.openxmlformats.org/officeDocument/2006/relationships/hyperlink" Target="consultantplus://offline/ref=9C855CE04ADFB479FBD7F348927E32F5702B2AA3A687F21724D0EE0B11DD3EC5AE2E5C5A8971BAA082E09A15B773C2C1E7B7879F161949E4RBAEI" TargetMode="External"/><Relationship Id="rId1082" Type="http://schemas.openxmlformats.org/officeDocument/2006/relationships/hyperlink" Target="consultantplus://offline/ref=9C855CE04ADFB479FBD7F348927E32F5712228A2A582F21724D0EE0B11DD3EC5AE2E5C5A8971BDAA81E09A15B773C2C1E7B7879F161949E4RBAEI" TargetMode="External"/><Relationship Id="rId1303" Type="http://schemas.openxmlformats.org/officeDocument/2006/relationships/hyperlink" Target="consultantplus://offline/ref=9C855CE04ADFB479FBD7F348927E32F571212BA3A082F21724D0EE0B11DD3EC5AE2E5C5A8971BDA88AE09A15B773C2C1E7B7879F161949E4RBAEI" TargetMode="External"/><Relationship Id="rId105" Type="http://schemas.openxmlformats.org/officeDocument/2006/relationships/hyperlink" Target="consultantplus://offline/ref=9C855CE04ADFB479FBD7F348927E32F571232DACA186F21724D0EE0B11DD3EC5AE2E5C5A8971BDA881E09A15B773C2C1E7B7879F161949E4RBAEI" TargetMode="External"/><Relationship Id="rId312" Type="http://schemas.openxmlformats.org/officeDocument/2006/relationships/hyperlink" Target="consultantplus://offline/ref=9C855CE04ADFB479FBD7F348927E32F5702325ACA784F21724D0EE0B11DD3EC5AE2E5C5A8971BDA883E09A15B773C2C1E7B7879F161949E4RBAEI" TargetMode="External"/><Relationship Id="rId757" Type="http://schemas.openxmlformats.org/officeDocument/2006/relationships/hyperlink" Target="consultantplus://offline/ref=9C855CE04ADFB479FBD7F348927E32F5702B2AA3A687F21724D0EE0B11DD3EC5AE2E5C5A8971B8AE82E09A15B773C2C1E7B7879F161949E4RBAEI" TargetMode="External"/><Relationship Id="rId964" Type="http://schemas.openxmlformats.org/officeDocument/2006/relationships/hyperlink" Target="consultantplus://offline/ref=9C855CE04ADFB479FBD7F348927E32F5702B2BA4A287F21724D0EE0B11DD3EC5AE2E5C5A8971BBAA8AE09A15B773C2C1E7B7879F161949E4RBAEI" TargetMode="External"/><Relationship Id="rId1387" Type="http://schemas.openxmlformats.org/officeDocument/2006/relationships/hyperlink" Target="consultantplus://offline/ref=9C855CE04ADFB479FBD7F348927E32F5712B25A3A085F21724D0EE0B11DD3EC5AE2E5C5A8971BFAA80E09A15B773C2C1E7B7879F161949E4RBAEI" TargetMode="External"/><Relationship Id="rId93" Type="http://schemas.openxmlformats.org/officeDocument/2006/relationships/hyperlink" Target="consultantplus://offline/ref=9C855CE04ADFB479FBD7F348927E32F5702B2AA3A687F21724D0EE0B11DD3EC5AE2E5C5A8971BDAD8AE09A15B773C2C1E7B7879F161949E4RBAEI" TargetMode="External"/><Relationship Id="rId189" Type="http://schemas.openxmlformats.org/officeDocument/2006/relationships/hyperlink" Target="consultantplus://offline/ref=9C855CE04ADFB479FBD7F348927E32F571212FA3A984F21724D0EE0B11DD3EC5AE2E5C5A8971BDAF81E09A15B773C2C1E7B7879F161949E4RBAEI" TargetMode="External"/><Relationship Id="rId396" Type="http://schemas.openxmlformats.org/officeDocument/2006/relationships/hyperlink" Target="consultantplus://offline/ref=9C855CE04ADFB479FBD7F348927E32F5712B25A3A085F21724D0EE0B11DD3EC5AE2E5C5A8971BDAA83E09A15B773C2C1E7B7879F161949E4RBAEI" TargetMode="External"/><Relationship Id="rId617" Type="http://schemas.openxmlformats.org/officeDocument/2006/relationships/hyperlink" Target="consultantplus://offline/ref=9C855CE04ADFB479FBD7F348927E32F571212FA3A982F21724D0EE0B11DD3EC5AE2E5C5A8971BDA885E09A15B773C2C1E7B7879F161949E4RBAEI" TargetMode="External"/><Relationship Id="rId824" Type="http://schemas.openxmlformats.org/officeDocument/2006/relationships/hyperlink" Target="consultantplus://offline/ref=9C855CE04ADFB479FBD7F348927E32F5702B2AA3A687F21724D0EE0B11DD3EC5AE2E5C5A8971BBAE84E09A15B773C2C1E7B7879F161949E4RBAEI" TargetMode="External"/><Relationship Id="rId1247" Type="http://schemas.openxmlformats.org/officeDocument/2006/relationships/hyperlink" Target="consultantplus://offline/ref=9C855CE04ADFB479FBD7F348927E32F5702B2AA3A687F21724D0EE0B11DD3EC5AE2E5C5A8971B5AF86E09A15B773C2C1E7B7879F161949E4RBAEI" TargetMode="External"/><Relationship Id="rId1454" Type="http://schemas.openxmlformats.org/officeDocument/2006/relationships/hyperlink" Target="consultantplus://offline/ref=9C855CE04ADFB479FBD7F348927E32F573252FADA089F21724D0EE0B11DD3EC5AE2E5C5A8971BFAB84E09A15B773C2C1E7B7879F161949E4RBAEI" TargetMode="External"/><Relationship Id="rId256" Type="http://schemas.openxmlformats.org/officeDocument/2006/relationships/hyperlink" Target="consultantplus://offline/ref=9C855CE04ADFB479FBD7F348927E32F5702B2BA4A287F21724D0EE0B11DD3EC5AE2E5C5A8971B8A983E09A15B773C2C1E7B7879F161949E4RBAEI" TargetMode="External"/><Relationship Id="rId463" Type="http://schemas.openxmlformats.org/officeDocument/2006/relationships/hyperlink" Target="consultantplus://offline/ref=9C855CE04ADFB479FBD7F348927E32F5712B24A0A587F21724D0EE0B11DD3EC5AE2E5C5A8971BDA985E09A15B773C2C1E7B7879F161949E4RBAEI" TargetMode="External"/><Relationship Id="rId670" Type="http://schemas.openxmlformats.org/officeDocument/2006/relationships/hyperlink" Target="consultantplus://offline/ref=9C855CE04ADFB479FBD7F348927E32F571212FA3A984F21724D0EE0B11DD3EC5AE2E5C5A8971BCA18AE09A15B773C2C1E7B7879F161949E4RBAEI" TargetMode="External"/><Relationship Id="rId1093" Type="http://schemas.openxmlformats.org/officeDocument/2006/relationships/hyperlink" Target="consultantplus://offline/ref=9C855CE04ADFB479FBD7F348927E32F571212FA3A984F21724D0EE0B11DD3EC5AE2E5C5A8971BEA881E09A15B773C2C1E7B7879F161949E4RBAEI" TargetMode="External"/><Relationship Id="rId1107" Type="http://schemas.openxmlformats.org/officeDocument/2006/relationships/hyperlink" Target="consultantplus://offline/ref=9C855CE04ADFB479FBD7F348927E32F571212FA3A984F21724D0EE0B11DD3EC5AE2E5C5A8971BEAB82E09A15B773C2C1E7B7879F161949E4RBAEI" TargetMode="External"/><Relationship Id="rId1314" Type="http://schemas.openxmlformats.org/officeDocument/2006/relationships/hyperlink" Target="consultantplus://offline/ref=9C855CE04ADFB479FBD7F348927E32F570232BA5A681F21724D0EE0B11DD3EC5AE2E5C5A8971BDA98BE09A15B773C2C1E7B7879F161949E4RBAEI" TargetMode="External"/><Relationship Id="rId116" Type="http://schemas.openxmlformats.org/officeDocument/2006/relationships/hyperlink" Target="consultantplus://offline/ref=9C855CE04ADFB479FBD7F348927E32F571232DA7A085F21724D0EE0B11DD3EC5AE2E5C5A8971BDAB87E09A15B773C2C1E7B7879F161949E4RBAEI" TargetMode="External"/><Relationship Id="rId323" Type="http://schemas.openxmlformats.org/officeDocument/2006/relationships/hyperlink" Target="consultantplus://offline/ref=9C855CE04ADFB479FBD7F348927E32F573252FADA089F21724D0EE0B11DD3EC5AE2E5C5A8971BDAD8AE09A15B773C2C1E7B7879F161949E4RBAEI" TargetMode="External"/><Relationship Id="rId530" Type="http://schemas.openxmlformats.org/officeDocument/2006/relationships/hyperlink" Target="consultantplus://offline/ref=9C855CE04ADFB479FBD7F348927E32F571242BA3A483F21724D0EE0B11DD3EC5AE2E5C5A8971BFA885E09A15B773C2C1E7B7879F161949E4RBAEI" TargetMode="External"/><Relationship Id="rId768" Type="http://schemas.openxmlformats.org/officeDocument/2006/relationships/hyperlink" Target="consultantplus://offline/ref=9C855CE04ADFB479FBD7F348927E32F5702B2AA3A687F21724D0EE0B11DD3EC5AE2E5C5A8971B8AE81E09A15B773C2C1E7B7879F161949E4RBAEI" TargetMode="External"/><Relationship Id="rId975" Type="http://schemas.openxmlformats.org/officeDocument/2006/relationships/hyperlink" Target="consultantplus://offline/ref=9C855CE04ADFB479FBD7F348927E32F5702B2AA3A787F21724D0EE0B11DD3EC5AE2E5C5A8971B8A883E09A15B773C2C1E7B7879F161949E4RBAEI" TargetMode="External"/><Relationship Id="rId1160" Type="http://schemas.openxmlformats.org/officeDocument/2006/relationships/hyperlink" Target="consultantplus://offline/ref=9C855CE04ADFB479FBD7F348927E32F5702B2AA3A687F21724D0EE0B11DD3EC5AE2E5C5A8971B5AA8AE09A15B773C2C1E7B7879F161949E4RBAEI" TargetMode="External"/><Relationship Id="rId1398" Type="http://schemas.openxmlformats.org/officeDocument/2006/relationships/hyperlink" Target="consultantplus://offline/ref=9C855CE04ADFB479FBD7F348927E32F5712B2BA5A486F21724D0EE0B11DD3EC5AE2E5C5A8971BCAD84E09A15B773C2C1E7B7879F161949E4RBAEI" TargetMode="External"/><Relationship Id="rId20" Type="http://schemas.openxmlformats.org/officeDocument/2006/relationships/hyperlink" Target="consultantplus://offline/ref=9C855CE04ADFB479FBD7F348927E32F5732A28ACA885F21724D0EE0B11DD3EC5AE2E5C5A8971BEA88BE09A15B773C2C1E7B7879F161949E4RBAEI" TargetMode="External"/><Relationship Id="rId628" Type="http://schemas.openxmlformats.org/officeDocument/2006/relationships/hyperlink" Target="consultantplus://offline/ref=9C855CE04ADFB479FBD7F348927E32F5712B24A4A180F21724D0EE0B11DD3EC5AE2E5C5A8971BDA98BE09A15B773C2C1E7B7879F161949E4RBAEI" TargetMode="External"/><Relationship Id="rId835" Type="http://schemas.openxmlformats.org/officeDocument/2006/relationships/hyperlink" Target="consultantplus://offline/ref=9C855CE04ADFB479FBD7F348927E32F5702B2AA3A687F21724D0EE0B11DD3EC5AE2E5C5A8971BBA187E09A15B773C2C1E7B7879F161949E4RBAEI" TargetMode="External"/><Relationship Id="rId1258" Type="http://schemas.openxmlformats.org/officeDocument/2006/relationships/hyperlink" Target="consultantplus://offline/ref=9C855CE04ADFB479FBD7F348927E32F5702B2AA3A687F21724D0EE0B11DD3EC5AE2E5C5A8971B5AE82E09A15B773C2C1E7B7879F161949E4RBAEI" TargetMode="External"/><Relationship Id="rId267" Type="http://schemas.openxmlformats.org/officeDocument/2006/relationships/hyperlink" Target="consultantplus://offline/ref=9C855CE04ADFB479FBD7F348927E32F570232CA2A987F21724D0EE0B11DD3EC5AE2E5C5A8971BDAA8BE09A15B773C2C1E7B7879F161949E4RBAEI" TargetMode="External"/><Relationship Id="rId474" Type="http://schemas.openxmlformats.org/officeDocument/2006/relationships/hyperlink" Target="consultantplus://offline/ref=9C855CE04ADFB479FBD7F348927E32F5732128A1A28BAF1D2C89E20916D261D2A967505B8970BBAA89BF9F00A62BCDCBF1A980860A1B4BREA7I" TargetMode="External"/><Relationship Id="rId1020" Type="http://schemas.openxmlformats.org/officeDocument/2006/relationships/hyperlink" Target="consultantplus://offline/ref=9C855CE04ADFB479FBD7F348927E32F5712B25A3A085F21724D0EE0B11DD3EC5AE2E5C5A8971BCAC84E09A15B773C2C1E7B7879F161949E4RBAEI" TargetMode="External"/><Relationship Id="rId1118" Type="http://schemas.openxmlformats.org/officeDocument/2006/relationships/hyperlink" Target="consultantplus://offline/ref=9C855CE04ADFB479FBD7F348927E32F5712429A7A585F21724D0EE0B11DD3EC5BC2E04568B79A3A985F5CC44F1R2A7I" TargetMode="External"/><Relationship Id="rId1325" Type="http://schemas.openxmlformats.org/officeDocument/2006/relationships/hyperlink" Target="consultantplus://offline/ref=9C855CE04ADFB479FBD7F348927E32F5702B2AA3A687F21724D0EE0B11DD3EC5AE2E5C5A8971B5A181E09A15B773C2C1E7B7879F161949E4RBAEI" TargetMode="External"/><Relationship Id="rId127" Type="http://schemas.openxmlformats.org/officeDocument/2006/relationships/hyperlink" Target="consultantplus://offline/ref=9C855CE04ADFB479FBD7F348927E32F5712B25A7A282F21724D0EE0B11DD3EC5AE2E5C5F8174BEA2D6BA8A11FE24C7DDEFAE999A0819R4A8I" TargetMode="External"/><Relationship Id="rId681" Type="http://schemas.openxmlformats.org/officeDocument/2006/relationships/hyperlink" Target="consultantplus://offline/ref=9C855CE04ADFB479FBD7F348927E32F571212FA3A984F21724D0EE0B11DD3EC5AE2E5C5A8971BCA086E09A15B773C2C1E7B7879F161949E4RBAEI" TargetMode="External"/><Relationship Id="rId779" Type="http://schemas.openxmlformats.org/officeDocument/2006/relationships/hyperlink" Target="consultantplus://offline/ref=9C855CE04ADFB479FBD7F348927E32F5702B2AA3A687F21724D0EE0B11DD3EC5AE2E5C5A8971B8A181E09A15B773C2C1E7B7879F161949E4RBAEI" TargetMode="External"/><Relationship Id="rId902" Type="http://schemas.openxmlformats.org/officeDocument/2006/relationships/hyperlink" Target="consultantplus://offline/ref=9C855CE04ADFB479FBD7F348927E32F571232DA3A686F21724D0EE0B11DD3EC5AE2E5C5A8971BDAF81E09A15B773C2C1E7B7879F161949E4RBAEI" TargetMode="External"/><Relationship Id="rId986" Type="http://schemas.openxmlformats.org/officeDocument/2006/relationships/hyperlink" Target="consultantplus://offline/ref=9C855CE04ADFB479FBD7F348927E32F571232FA1A084F21724D0EE0B11DD3EC5AE2E5C5A8971BDA086E09A15B773C2C1E7B7879F161949E4RBAEI" TargetMode="External"/><Relationship Id="rId31" Type="http://schemas.openxmlformats.org/officeDocument/2006/relationships/hyperlink" Target="consultantplus://offline/ref=9C855CE04ADFB479FBD7F348927E32F5712B25A7A282F21724D0EE0B11DD3EC5AE2E5C5A8A79B4A2D6BA8A11FE24C7DDEFAE999A0819R4A8I" TargetMode="External"/><Relationship Id="rId334" Type="http://schemas.openxmlformats.org/officeDocument/2006/relationships/hyperlink" Target="consultantplus://offline/ref=9C855CE04ADFB479FBD7F348927E32F5732A2DA6A782F21724D0EE0B11DD3EC5AE2E5C5A8971BDA882E09A15B773C2C1E7B7879F161949E4RBAEI" TargetMode="External"/><Relationship Id="rId541" Type="http://schemas.openxmlformats.org/officeDocument/2006/relationships/hyperlink" Target="consultantplus://offline/ref=9C855CE04ADFB479FBD7F348927E32F5702B2AA3A687F21724D0EE0B11DD3EC5AE2E5C5A8971BFAA8BE09A15B773C2C1E7B7879F161949E4RBAEI" TargetMode="External"/><Relationship Id="rId639" Type="http://schemas.openxmlformats.org/officeDocument/2006/relationships/hyperlink" Target="consultantplus://offline/ref=9C855CE04ADFB479FBD7F348927E32F5702B2BA4A287F21724D0EE0B11DD3EC5AE2E5C5A8971B8A186E09A15B773C2C1E7B7879F161949E4RBAEI" TargetMode="External"/><Relationship Id="rId1171" Type="http://schemas.openxmlformats.org/officeDocument/2006/relationships/hyperlink" Target="consultantplus://offline/ref=9C855CE04ADFB479FBD7F348927E32F5702B2BA4A287F21724D0EE0B11DD3EC5AE2E5C5A8971BBAE8BE09A15B773C2C1E7B7879F161949E4RBAEI" TargetMode="External"/><Relationship Id="rId1269" Type="http://schemas.openxmlformats.org/officeDocument/2006/relationships/hyperlink" Target="consultantplus://offline/ref=9C855CE04ADFB479FBD7F348927E32F5702B2AA3A687F21724D0EE0B11DD3EC5AE2E5C5A8971B5AE85E09A15B773C2C1E7B7879F161949E4RBAEI" TargetMode="External"/><Relationship Id="rId180" Type="http://schemas.openxmlformats.org/officeDocument/2006/relationships/hyperlink" Target="consultantplus://offline/ref=9C855CE04ADFB479FBD7F348927E32F573262FA7A686F21724D0EE0B11DD3EC5AE2E5C5A8971BCAD8BE09A15B773C2C1E7B7879F161949E4RBAEI" TargetMode="External"/><Relationship Id="rId278" Type="http://schemas.openxmlformats.org/officeDocument/2006/relationships/hyperlink" Target="consultantplus://offline/ref=9C855CE04ADFB479FBD7F348927E32F573252FADA089F21724D0EE0B11DD3EC5AE2E5C5A8971BDAB87E09A15B773C2C1E7B7879F161949E4RBAEI" TargetMode="External"/><Relationship Id="rId401" Type="http://schemas.openxmlformats.org/officeDocument/2006/relationships/hyperlink" Target="consultantplus://offline/ref=9C855CE04ADFB479FBD7F348927E32F5702B2AA3A687F21724D0EE0B11DD3EC5AE2E5C5A8971BCAD86E09A15B773C2C1E7B7879F161949E4RBAEI" TargetMode="External"/><Relationship Id="rId846" Type="http://schemas.openxmlformats.org/officeDocument/2006/relationships/hyperlink" Target="consultantplus://offline/ref=9C855CE04ADFB479FBD7F348927E32F5702B2BA4A287F21724D0EE0B11DD3EC5AE2E5C5A8971BBA88AE09A15B773C2C1E7B7879F161949E4RBAEI" TargetMode="External"/><Relationship Id="rId1031" Type="http://schemas.openxmlformats.org/officeDocument/2006/relationships/hyperlink" Target="consultantplus://offline/ref=9C855CE04ADFB479FBD7F348927E32F571212FA3A984F21724D0EE0B11DD3EC5AE2E5C5A8971BFA18AE09A15B773C2C1E7B7879F161949E4RBAEI" TargetMode="External"/><Relationship Id="rId1129" Type="http://schemas.openxmlformats.org/officeDocument/2006/relationships/hyperlink" Target="consultantplus://offline/ref=9C855CE04ADFB479FBD7F348927E32F5702B2BA4A287F21724D0EE0B11DD3EC5AE2E5C5A8971BBAC86E09A15B773C2C1E7B7879F161949E4RBAEI" TargetMode="External"/><Relationship Id="rId485" Type="http://schemas.openxmlformats.org/officeDocument/2006/relationships/hyperlink" Target="consultantplus://offline/ref=9C855CE04ADFB479FBD7F348927E32F5712B25A1A281F21724D0EE0B11DD3EC5BC2E04568B79A3A985F5CC44F1R2A7I" TargetMode="External"/><Relationship Id="rId692" Type="http://schemas.openxmlformats.org/officeDocument/2006/relationships/hyperlink" Target="consultantplus://offline/ref=9C855CE04ADFB479FBD7F348927E32F5702B2AA3A687F21724D0EE0B11DD3EC5AE2E5C5A8971B8AB80E09A15B773C2C1E7B7879F161949E4RBAEI" TargetMode="External"/><Relationship Id="rId706" Type="http://schemas.openxmlformats.org/officeDocument/2006/relationships/hyperlink" Target="consultantplus://offline/ref=9C855CE04ADFB479FBD7F348927E32F5702B2AA3A687F21724D0EE0B11DD3EC5AE2E5C5A8971B8AA84E09A15B773C2C1E7B7879F161949E4RBAEI" TargetMode="External"/><Relationship Id="rId913" Type="http://schemas.openxmlformats.org/officeDocument/2006/relationships/hyperlink" Target="consultantplus://offline/ref=9C855CE04ADFB479FBD7F348927E32F5702B2AA3A687F21724D0EE0B11DD3EC5AE2E5C5A8971B5A985E09A15B773C2C1E7B7879F161949E4RBAEI" TargetMode="External"/><Relationship Id="rId1336" Type="http://schemas.openxmlformats.org/officeDocument/2006/relationships/hyperlink" Target="consultantplus://offline/ref=9C855CE04ADFB479FBD7F348927E32F5732B2EA2A087F21724D0EE0B11DD3EC5AE2E5C5A8971BFA983E09A15B773C2C1E7B7879F161949E4RBAEI" TargetMode="External"/><Relationship Id="rId42" Type="http://schemas.openxmlformats.org/officeDocument/2006/relationships/hyperlink" Target="consultantplus://offline/ref=9C855CE04ADFB479FBD7F348927E32F5702B2FA5A783F21724D0EE0B11DD3EC5AE2E5C5E8225ECEDD7E6CC4CED26C8DDEDA985R9A9I" TargetMode="External"/><Relationship Id="rId138" Type="http://schemas.openxmlformats.org/officeDocument/2006/relationships/hyperlink" Target="consultantplus://offline/ref=9C855CE04ADFB479FBD7F348927E32F571232DA7A085F21724D0EE0B11DD3EC5AE2E5C5A8971BDAA85E09A15B773C2C1E7B7879F161949E4RBAEI" TargetMode="External"/><Relationship Id="rId345" Type="http://schemas.openxmlformats.org/officeDocument/2006/relationships/hyperlink" Target="consultantplus://offline/ref=9C855CE04ADFB479FBD7F348927E32F5712629ACA981F21724D0EE0B11DD3EC5AE2E5C5A8971BCAB87E09A15B773C2C1E7B7879F161949E4RBAEI" TargetMode="External"/><Relationship Id="rId552" Type="http://schemas.openxmlformats.org/officeDocument/2006/relationships/hyperlink" Target="consultantplus://offline/ref=9C855CE04ADFB479FBD7F348927E32F5702B2AA3A687F21724D0EE0B11DD3EC5AE2E5C5A8971BFAD84E09A15B773C2C1E7B7879F161949E4RBAEI" TargetMode="External"/><Relationship Id="rId997" Type="http://schemas.openxmlformats.org/officeDocument/2006/relationships/hyperlink" Target="consultantplus://offline/ref=9C855CE04ADFB479FBD7F348927E32F5712B2BA5A185F21724D0EE0B11DD3EC5AE2E5C5A8971B9AB85E09A15B773C2C1E7B7879F161949E4RBAEI" TargetMode="External"/><Relationship Id="rId1182" Type="http://schemas.openxmlformats.org/officeDocument/2006/relationships/hyperlink" Target="consultantplus://offline/ref=9C855CE04ADFB479FBD7F348927E32F57B2025ACA18BAF1D2C89E20916D261C0A93F5C59816FBDAE9CE9CE46RFA2I" TargetMode="External"/><Relationship Id="rId1403" Type="http://schemas.openxmlformats.org/officeDocument/2006/relationships/hyperlink" Target="consultantplus://offline/ref=9C855CE04ADFB479FBD7F348927E32F5712624A3A182F21724D0EE0B11DD3EC5AE2E5C5A8971BDAA8AE09A15B773C2C1E7B7879F161949E4RBAEI" TargetMode="External"/><Relationship Id="rId191" Type="http://schemas.openxmlformats.org/officeDocument/2006/relationships/hyperlink" Target="consultantplus://offline/ref=9C855CE04ADFB479FBD7F348927E32F571242EADA289F21724D0EE0B11DD3EC5BC2E04568B79A3A985F5CC44F1R2A7I" TargetMode="External"/><Relationship Id="rId205" Type="http://schemas.openxmlformats.org/officeDocument/2006/relationships/hyperlink" Target="consultantplus://offline/ref=9C855CE04ADFB479FBD7F348927E32F5712624A3A182F21724D0EE0B11DD3EC5AE2E5C5A8971BDA885E09A15B773C2C1E7B7879F161949E4RBAEI" TargetMode="External"/><Relationship Id="rId412" Type="http://schemas.openxmlformats.org/officeDocument/2006/relationships/hyperlink" Target="consultantplus://offline/ref=9C855CE04ADFB479FBD7F348927E32F571212FA3A983F21724D0EE0B11DD3EC5AE2E5C5A8971BDAB83E09A15B773C2C1E7B7879F161949E4RBAEI" TargetMode="External"/><Relationship Id="rId857" Type="http://schemas.openxmlformats.org/officeDocument/2006/relationships/hyperlink" Target="consultantplus://offline/ref=9C855CE04ADFB479FBD7F348927E32F5712B25A3A085F21724D0EE0B11DD3EC5AE2E5C5A8971BCAB83E09A15B773C2C1E7B7879F161949E4RBAEI" TargetMode="External"/><Relationship Id="rId1042" Type="http://schemas.openxmlformats.org/officeDocument/2006/relationships/hyperlink" Target="consultantplus://offline/ref=9C855CE04ADFB479FBD7F348927E32F5732629A4A487F21724D0EE0B11DD3EC5AE2E5C5A8971BDA882E09A15B773C2C1E7B7879F161949E4RBAEI" TargetMode="External"/><Relationship Id="rId289" Type="http://schemas.openxmlformats.org/officeDocument/2006/relationships/hyperlink" Target="consultantplus://offline/ref=9C855CE04ADFB479FBD7F348927E32F571252BACA684F21724D0EE0B11DD3EC5AE2E5C5A8971BDAD85E09A15B773C2C1E7B7879F161949E4RBAEI" TargetMode="External"/><Relationship Id="rId496" Type="http://schemas.openxmlformats.org/officeDocument/2006/relationships/hyperlink" Target="consultantplus://offline/ref=9C855CE04ADFB479FBD7F348927E32F5702B2BA4A581F21724D0EE0B11DD3EC5AE2E5C5A8971BDAA82E09A15B773C2C1E7B7879F161949E4RBAEI" TargetMode="External"/><Relationship Id="rId717" Type="http://schemas.openxmlformats.org/officeDocument/2006/relationships/hyperlink" Target="consultantplus://offline/ref=9C855CE04ADFB479FBD7F348927E32F5702B2AA3A687F21724D0EE0B11DD3EC5AE2E5C5A8971B8AD81E09A15B773C2C1E7B7879F161949E4RBAEI" TargetMode="External"/><Relationship Id="rId924" Type="http://schemas.openxmlformats.org/officeDocument/2006/relationships/hyperlink" Target="consultantplus://offline/ref=9C855CE04ADFB479FBD7F348927E32F571212FA3A984F21724D0EE0B11DD3EC5AE2E5C5A8971BFAE81E09A15B773C2C1E7B7879F161949E4RBAEI" TargetMode="External"/><Relationship Id="rId1347" Type="http://schemas.openxmlformats.org/officeDocument/2006/relationships/hyperlink" Target="consultantplus://offline/ref=9C855CE04ADFB479FBD7F348927E32F573252FADA089F21724D0EE0B11DD3EC5AE2E5C5A8971BFAB80E09A15B773C2C1E7B7879F161949E4RBAEI" TargetMode="External"/><Relationship Id="rId53" Type="http://schemas.openxmlformats.org/officeDocument/2006/relationships/hyperlink" Target="consultantplus://offline/ref=9C855CE04ADFB479FBD7F348927E32F5702229A1A481F21724D0EE0B11DD3EC5AE2E5C5A8971BDAE81E09A15B773C2C1E7B7879F161949E4RBAEI" TargetMode="External"/><Relationship Id="rId149" Type="http://schemas.openxmlformats.org/officeDocument/2006/relationships/hyperlink" Target="consultantplus://offline/ref=9C855CE04ADFB479FBD7F348927E32F571212FA3A984F21724D0EE0B11DD3EC5AE2E5C5A8971BDAC81E09A15B773C2C1E7B7879F161949E4RBAEI" TargetMode="External"/><Relationship Id="rId356" Type="http://schemas.openxmlformats.org/officeDocument/2006/relationships/hyperlink" Target="consultantplus://offline/ref=9C855CE04ADFB479FBD7F348927E32F571212FA3A984F21724D0EE0B11DD3EC5AE2E5C5A8971BCA982E09A15B773C2C1E7B7879F161949E4RBAEI" TargetMode="External"/><Relationship Id="rId563" Type="http://schemas.openxmlformats.org/officeDocument/2006/relationships/hyperlink" Target="consultantplus://offline/ref=9C855CE04ADFB479FBD7F348927E32F5702B2AA3A687F21724D0EE0B11DD3EC5AE2E5C5A8971BFAF80E09A15B773C2C1E7B7879F161949E4RBAEI" TargetMode="External"/><Relationship Id="rId770" Type="http://schemas.openxmlformats.org/officeDocument/2006/relationships/hyperlink" Target="consultantplus://offline/ref=9C855CE04ADFB479FBD7F348927E32F5712B25A3A085F21724D0EE0B11DD3EC5AE2E5C5A8971BDAC83E09A15B773C2C1E7B7879F161949E4RBAEI" TargetMode="External"/><Relationship Id="rId1193" Type="http://schemas.openxmlformats.org/officeDocument/2006/relationships/hyperlink" Target="consultantplus://offline/ref=9C855CE04ADFB479FBD7F348927E32F5732A2DA1A282F21724D0EE0B11DD3EC5AE2E5C5A8971BDA885E09A15B773C2C1E7B7879F161949E4RBAEI" TargetMode="External"/><Relationship Id="rId1207" Type="http://schemas.openxmlformats.org/officeDocument/2006/relationships/hyperlink" Target="consultantplus://offline/ref=9C855CE04ADFB479FBD7F348927E32F571242BADA280F21724D0EE0B11DD3EC5AE2E5C5A8971BDA884E09A15B773C2C1E7B7879F161949E4RBAEI" TargetMode="External"/><Relationship Id="rId1414" Type="http://schemas.openxmlformats.org/officeDocument/2006/relationships/hyperlink" Target="consultantplus://offline/ref=9C855CE04ADFB479FBD7F348927E32F573212AA3A585F21724D0EE0B11DD3EC5AE2E5C5A8971BEAB83E09A15B773C2C1E7B7879F161949E4RBAEI" TargetMode="External"/><Relationship Id="rId216" Type="http://schemas.openxmlformats.org/officeDocument/2006/relationships/hyperlink" Target="consultantplus://offline/ref=9C855CE04ADFB479FBD7F348927E32F5712B25A3A085F21724D0EE0B11DD3EC5AE2E5C5A8971BDAB81E09A15B773C2C1E7B7879F161949E4RBAEI" TargetMode="External"/><Relationship Id="rId423" Type="http://schemas.openxmlformats.org/officeDocument/2006/relationships/hyperlink" Target="consultantplus://offline/ref=9C855CE04ADFB479FBD7F348927E32F571212FA3A984F21724D0EE0B11DD3EC5AE2E5C5A8971BCA88AE09A15B773C2C1E7B7879F161949E4RBAEI" TargetMode="External"/><Relationship Id="rId868" Type="http://schemas.openxmlformats.org/officeDocument/2006/relationships/hyperlink" Target="consultantplus://offline/ref=9C855CE04ADFB479FBD7F348927E32F5712228A2A582F21724D0EE0B11DD3EC5AE2E5C5A8971BDAB84E09A15B773C2C1E7B7879F161949E4RBAEI" TargetMode="External"/><Relationship Id="rId1053" Type="http://schemas.openxmlformats.org/officeDocument/2006/relationships/hyperlink" Target="consultantplus://offline/ref=9C855CE04ADFB479FBD7F348927E32F573252FADA089F21724D0EE0B11DD3EC5AE2E5C5A8971BCA087E09A15B773C2C1E7B7879F161949E4RBAEI" TargetMode="External"/><Relationship Id="rId1260" Type="http://schemas.openxmlformats.org/officeDocument/2006/relationships/hyperlink" Target="consultantplus://offline/ref=9C855CE04ADFB479FBD7F348927E32F5702B2BA4A287F21724D0EE0B11DD3EC5AE2E5C5A8971BBA08AE09A15B773C2C1E7B7879F161949E4RBAEI" TargetMode="External"/><Relationship Id="rId630" Type="http://schemas.openxmlformats.org/officeDocument/2006/relationships/hyperlink" Target="consultantplus://offline/ref=9C855CE04ADFB479FBD7F348927E32F5702B2AA3A687F21724D0EE0B11DD3EC5AE2E5C5A8971B9A182E09A15B773C2C1E7B7879F161949E4RBAEI" TargetMode="External"/><Relationship Id="rId728" Type="http://schemas.openxmlformats.org/officeDocument/2006/relationships/hyperlink" Target="consultantplus://offline/ref=9C855CE04ADFB479FBD7F348927E32F571212FA3A984F21724D0EE0B11DD3EC5AE2E5C5A8971BFA884E09A15B773C2C1E7B7879F161949E4RBAEI" TargetMode="External"/><Relationship Id="rId935" Type="http://schemas.openxmlformats.org/officeDocument/2006/relationships/hyperlink" Target="consultantplus://offline/ref=9C855CE04ADFB479FBD7F348927E32F571232AA0A886F21724D0EE0B11DD3EC5AE2E5C5A8971BDA880E09A15B773C2C1E7B7879F161949E4RBAEI" TargetMode="External"/><Relationship Id="rId1358" Type="http://schemas.openxmlformats.org/officeDocument/2006/relationships/hyperlink" Target="consultantplus://offline/ref=9C855CE04ADFB479FBD7F348927E32F5712725A7A386F21724D0EE0B11DD3EC5AE2E5C5A8971BDA882E09A15B773C2C1E7B7879F161949E4RBAEI" TargetMode="External"/><Relationship Id="rId64" Type="http://schemas.openxmlformats.org/officeDocument/2006/relationships/hyperlink" Target="consultantplus://offline/ref=9C855CE04ADFB479FBD7F348927E32F571212FA3A984F21724D0EE0B11DD3EC5AE2E5C5A8971BDA883E09A15B773C2C1E7B7879F161949E4RBAEI" TargetMode="External"/><Relationship Id="rId367" Type="http://schemas.openxmlformats.org/officeDocument/2006/relationships/hyperlink" Target="consultantplus://offline/ref=9C855CE04ADFB479FBD7F348927E32F571202DA4A684F21724D0EE0B11DD3EC5AE2E5C5A8971BDA880E09A15B773C2C1E7B7879F161949E4RBAEI" TargetMode="External"/><Relationship Id="rId574" Type="http://schemas.openxmlformats.org/officeDocument/2006/relationships/hyperlink" Target="consultantplus://offline/ref=9C855CE04ADFB479FBD7F348927E32F5702B2AA3A687F21724D0EE0B11DD3EC5AE2E5C5A8971BFAE87E09A15B773C2C1E7B7879F161949E4RBAEI" TargetMode="External"/><Relationship Id="rId1120" Type="http://schemas.openxmlformats.org/officeDocument/2006/relationships/hyperlink" Target="consultantplus://offline/ref=9C855CE04ADFB479FBD7F348927E32F571212DA0A080F21724D0EE0B11DD3EC5AE2E5C5A8971BDAB81E09A15B773C2C1E7B7879F161949E4RBAEI" TargetMode="External"/><Relationship Id="rId1218" Type="http://schemas.openxmlformats.org/officeDocument/2006/relationships/hyperlink" Target="consultantplus://offline/ref=9C855CE04ADFB479FBD7F348927E32F570212CACA887F21724D0EE0B11DD3EC5AE2E5C5A8971BDAB86E09A15B773C2C1E7B7879F161949E4RBAEI" TargetMode="External"/><Relationship Id="rId1425" Type="http://schemas.openxmlformats.org/officeDocument/2006/relationships/hyperlink" Target="consultantplus://offline/ref=9C855CE04ADFB479FBD7F348927E32F57A242EA4A28BAF1D2C89E20916D261C0A93F5C59816FBDAE9CE9CE46RFA2I" TargetMode="External"/><Relationship Id="rId227" Type="http://schemas.openxmlformats.org/officeDocument/2006/relationships/hyperlink" Target="consultantplus://offline/ref=9C855CE04ADFB479FBD7F348927E32F571262AA4A288F21724D0EE0B11DD3EC5AE2E5C5A8971BCAE83E09A15B773C2C1E7B7879F161949E4RBAEI" TargetMode="External"/><Relationship Id="rId781" Type="http://schemas.openxmlformats.org/officeDocument/2006/relationships/hyperlink" Target="consultantplus://offline/ref=9C855CE04ADFB479FBD7F348927E32F573252FADA089F21724D0EE0B11DD3EC5AE2E5C5A8971BCAA8AE09A15B773C2C1E7B7879F161949E4RBAEI" TargetMode="External"/><Relationship Id="rId879" Type="http://schemas.openxmlformats.org/officeDocument/2006/relationships/hyperlink" Target="consultantplus://offline/ref=9C855CE04ADFB479FBD7F348927E32F5702B2AA3A687F21724D0EE0B11DD3EC5AE2E5C5A8971BAA182E09A15B773C2C1E7B7879F161949E4RBAEI" TargetMode="External"/><Relationship Id="rId434" Type="http://schemas.openxmlformats.org/officeDocument/2006/relationships/hyperlink" Target="consultantplus://offline/ref=9C855CE04ADFB479FBD7F348927E32F5712524ADA486F21724D0EE0B11DD3EC5AE2E5C5A8971BDA880E09A15B773C2C1E7B7879F161949E4RBAEI" TargetMode="External"/><Relationship Id="rId641" Type="http://schemas.openxmlformats.org/officeDocument/2006/relationships/hyperlink" Target="consultantplus://offline/ref=9C855CE04ADFB479FBD7F348927E32F573252FADA089F21724D0EE0B11DD3EC5AE2E5C5A8971BDA184E09A15B773C2C1E7B7879F161949E4RBAEI" TargetMode="External"/><Relationship Id="rId739" Type="http://schemas.openxmlformats.org/officeDocument/2006/relationships/hyperlink" Target="consultantplus://offline/ref=9C855CE04ADFB479FBD7F348927E32F573252FADA089F21724D0EE0B11DD3EC5AE2E5C5A8971BCA981E09A15B773C2C1E7B7879F161949E4RBAEI" TargetMode="External"/><Relationship Id="rId1064" Type="http://schemas.openxmlformats.org/officeDocument/2006/relationships/hyperlink" Target="consultantplus://offline/ref=9C855CE04ADFB479FBD7F348927E32F571262DA5A587F21724D0EE0B11DD3EC5AE2E5C5A8971BDAB83E09A15B773C2C1E7B7879F161949E4RBAEI" TargetMode="External"/><Relationship Id="rId1271" Type="http://schemas.openxmlformats.org/officeDocument/2006/relationships/hyperlink" Target="consultantplus://offline/ref=9C855CE04ADFB479FBD7F348927E32F5702228A1A384F21724D0EE0B11DD3EC5AE2E5C5A8971BDA98BE09A15B773C2C1E7B7879F161949E4RBAEI" TargetMode="External"/><Relationship Id="rId1369" Type="http://schemas.openxmlformats.org/officeDocument/2006/relationships/hyperlink" Target="consultantplus://offline/ref=9C855CE04ADFB479FBD7F348927E32F5702B2AA3A687F21724D0EE0B11DD3EC5AE2E5C5A8971B5A18BE09A15B773C2C1E7B7879F161949E4RBAEI" TargetMode="External"/><Relationship Id="rId280" Type="http://schemas.openxmlformats.org/officeDocument/2006/relationships/hyperlink" Target="consultantplus://offline/ref=9C855CE04ADFB479FBD7F348927E32F5712B25A3A085F21724D0EE0B11DD3EC5AE2E5C5A8971BDAB85E09A15B773C2C1E7B7879F161949E4RBAEI" TargetMode="External"/><Relationship Id="rId501" Type="http://schemas.openxmlformats.org/officeDocument/2006/relationships/hyperlink" Target="consultantplus://offline/ref=9C855CE04ADFB479FBD7F348927E32F57B2025ACA18BAF1D2C89E20916D261D2A967505B8971BDAA89BF9F00A62BCDCBF1A980860A1B4BREA7I" TargetMode="External"/><Relationship Id="rId946" Type="http://schemas.openxmlformats.org/officeDocument/2006/relationships/hyperlink" Target="consultantplus://offline/ref=9C855CE04ADFB479FBD7F348927E32F573252FADA089F21724D0EE0B11DD3EC5AE2E5C5A8971BCAF8AE09A15B773C2C1E7B7879F161949E4RBAEI" TargetMode="External"/><Relationship Id="rId1131" Type="http://schemas.openxmlformats.org/officeDocument/2006/relationships/hyperlink" Target="consultantplus://offline/ref=9C855CE04ADFB479FBD7F348927E32F5702B2BA4A287F21724D0EE0B11DD3EC5AE2E5C5A8971BBAC84E09A15B773C2C1E7B7879F161949E4RBAEI" TargetMode="External"/><Relationship Id="rId1229" Type="http://schemas.openxmlformats.org/officeDocument/2006/relationships/hyperlink" Target="consultantplus://offline/ref=9C855CE04ADFB479FBD7F348927E32F571242EA3A084F21724D0EE0B11DD3EC5AE2E5C5A8971BDAD82E09A15B773C2C1E7B7879F161949E4RBAEI" TargetMode="External"/><Relationship Id="rId75" Type="http://schemas.openxmlformats.org/officeDocument/2006/relationships/hyperlink" Target="consultantplus://offline/ref=9C855CE04ADFB479FBD7F348927E32F571252BACA686F21724D0EE0B11DD3EC5AE2E5C5A8971BDAA80E09A15B773C2C1E7B7879F161949E4RBAEI" TargetMode="External"/><Relationship Id="rId140" Type="http://schemas.openxmlformats.org/officeDocument/2006/relationships/hyperlink" Target="consultantplus://offline/ref=9C855CE04ADFB479FBD7F348927E32F571212FA3A984F21724D0EE0B11DD3EC5AE2E5C5A8971BDAB82E09A15B773C2C1E7B7879F161949E4RBAEI" TargetMode="External"/><Relationship Id="rId378" Type="http://schemas.openxmlformats.org/officeDocument/2006/relationships/hyperlink" Target="consultantplus://offline/ref=9C855CE04ADFB479FBD7F348927E32F571212FA3A984F21724D0EE0B11DD3EC5AE2E5C5A8971BCA98AE09A15B773C2C1E7B7879F161949E4RBAEI" TargetMode="External"/><Relationship Id="rId585" Type="http://schemas.openxmlformats.org/officeDocument/2006/relationships/hyperlink" Target="consultantplus://offline/ref=9C855CE04ADFB479FBD7F348927E32F571212FA3A984F21724D0EE0B11DD3EC5AE2E5C5A8971BCAC84E09A15B773C2C1E7B7879F161949E4RBAEI" TargetMode="External"/><Relationship Id="rId792" Type="http://schemas.openxmlformats.org/officeDocument/2006/relationships/hyperlink" Target="consultantplus://offline/ref=9C855CE04ADFB479FBD7F348927E32F5702B2AA3A687F21724D0EE0B11DD3EC5AE2E5C5A8971B8A084E09A15B773C2C1E7B7879F161949E4RBAEI" TargetMode="External"/><Relationship Id="rId806" Type="http://schemas.openxmlformats.org/officeDocument/2006/relationships/hyperlink" Target="consultantplus://offline/ref=9C855CE04ADFB479FBD7F348927E32F5712B25A3A085F21724D0EE0B11DD3EC5AE2E5C5A8971BCA88AE09A15B773C2C1E7B7879F161949E4RBAEI" TargetMode="External"/><Relationship Id="rId1436" Type="http://schemas.openxmlformats.org/officeDocument/2006/relationships/hyperlink" Target="consultantplus://offline/ref=9C855CE04ADFB479FBD7F348927E32F573272CA1A085F21724D0EE0B11DD3EC5AE2E5C5A8971BCA880E09A15B773C2C1E7B7879F161949E4RBAEI" TargetMode="External"/><Relationship Id="rId6" Type="http://schemas.openxmlformats.org/officeDocument/2006/relationships/hyperlink" Target="consultantplus://offline/ref=9C855CE04ADFB479FBD7F348927E32F5712B25A4A887F21724D0EE0B11DD3EC5BC2E04568B79A3A985F5CC44F1R2A7I" TargetMode="External"/><Relationship Id="rId238" Type="http://schemas.openxmlformats.org/officeDocument/2006/relationships/hyperlink" Target="consultantplus://offline/ref=9C855CE04ADFB479FBD7F348927E32F571272EA5A282F21724D0EE0B11DD3EC5AE2E5C5A8971BDA881E09A15B773C2C1E7B7879F161949E4RBAEI" TargetMode="External"/><Relationship Id="rId445" Type="http://schemas.openxmlformats.org/officeDocument/2006/relationships/hyperlink" Target="consultantplus://offline/ref=9C855CE04ADFB479FBD7F348927E32F5702B2AA3A687F21724D0EE0B11DD3EC5AE2E5C5A8971BCAF86E09A15B773C2C1E7B7879F161949E4RBAEI" TargetMode="External"/><Relationship Id="rId652" Type="http://schemas.openxmlformats.org/officeDocument/2006/relationships/hyperlink" Target="consultantplus://offline/ref=9C855CE04ADFB479FBD7F348927E32F573252FADA089F21724D0EE0B11DD3EC5AE2E5C5A8971BDA082E09A15B773C2C1E7B7879F161949E4RBAEI" TargetMode="External"/><Relationship Id="rId1075" Type="http://schemas.openxmlformats.org/officeDocument/2006/relationships/hyperlink" Target="consultantplus://offline/ref=9C855CE04ADFB479FBD7F348927E32F5732A2DA6A782F21724D0EE0B11DD3EC5AE2E5C5A8971BDAB86E09A15B773C2C1E7B7879F161949E4RBAEI" TargetMode="External"/><Relationship Id="rId1282" Type="http://schemas.openxmlformats.org/officeDocument/2006/relationships/hyperlink" Target="consultantplus://offline/ref=9C855CE04ADFB479FBD7F348927E32F5712B25A3A085F21724D0EE0B11DD3EC5AE2E5C5A8971BFAB85E09A15B773C2C1E7B7879F161949E4RBAEI" TargetMode="External"/><Relationship Id="rId291" Type="http://schemas.openxmlformats.org/officeDocument/2006/relationships/hyperlink" Target="consultantplus://offline/ref=9C855CE04ADFB479FBD7F348927E32F573252FADA089F21724D0EE0B11DD3EC5AE2E5C5A8971BDAD83E09A15B773C2C1E7B7879F161949E4RBAEI" TargetMode="External"/><Relationship Id="rId305" Type="http://schemas.openxmlformats.org/officeDocument/2006/relationships/hyperlink" Target="consultantplus://offline/ref=9C855CE04ADFB479FBD7F348927E32F5702B2BA4A287F21724D0EE0B11DD3EC5AE2E5C5A8971B8A885E09A15B773C2C1E7B7879F161949E4RBAEI" TargetMode="External"/><Relationship Id="rId512" Type="http://schemas.openxmlformats.org/officeDocument/2006/relationships/hyperlink" Target="consultantplus://offline/ref=9C855CE04ADFB479FBD7F348927E32F573252FADA089F21724D0EE0B11DD3EC5AE2E5C5A8971BDAF85E09A15B773C2C1E7B7879F161949E4RBAEI" TargetMode="External"/><Relationship Id="rId957" Type="http://schemas.openxmlformats.org/officeDocument/2006/relationships/hyperlink" Target="consultantplus://offline/ref=9C855CE04ADFB479FBD7F348927E32F5702B2BA4A287F21724D0EE0B11DD3EC5AE2E5C5A8971BBAA81E09A15B773C2C1E7B7879F161949E4RBAEI" TargetMode="External"/><Relationship Id="rId1142" Type="http://schemas.openxmlformats.org/officeDocument/2006/relationships/hyperlink" Target="consultantplus://offline/ref=9C855CE04ADFB479FBD7F348927E32F5712B25A3A085F21724D0EE0B11DD3EC5AE2E5C5A8971BFA98BE09A15B773C2C1E7B7879F161949E4RBAEI" TargetMode="External"/><Relationship Id="rId86" Type="http://schemas.openxmlformats.org/officeDocument/2006/relationships/hyperlink" Target="consultantplus://offline/ref=9C855CE04ADFB479FBD7F348927E32F571202DA4A786F21724D0EE0B11DD3EC5AE2E5C5A8971BDA98BE09A15B773C2C1E7B7879F161949E4RBAEI" TargetMode="External"/><Relationship Id="rId151" Type="http://schemas.openxmlformats.org/officeDocument/2006/relationships/hyperlink" Target="consultantplus://offline/ref=9C855CE04ADFB479FBD7F348927E32F570232CA2A987F21724D0EE0B11DD3EC5AE2E5C5A8971BDAA82E09A15B773C2C1E7B7879F161949E4RBAEI" TargetMode="External"/><Relationship Id="rId389" Type="http://schemas.openxmlformats.org/officeDocument/2006/relationships/hyperlink" Target="consultantplus://offline/ref=9C855CE04ADFB479FBD7F348927E32F573252FADA089F21724D0EE0B11DD3EC5AE2E5C5A8971BDAC81E09A15B773C2C1E7B7879F161949E4RBAEI" TargetMode="External"/><Relationship Id="rId596" Type="http://schemas.openxmlformats.org/officeDocument/2006/relationships/hyperlink" Target="consultantplus://offline/ref=9C855CE04ADFB479FBD7F348927E32F5702B2AA3A687F21724D0EE0B11DD3EC5AE2E5C5A8971B9A887E09A15B773C2C1E7B7879F161949E4RBAEI" TargetMode="External"/><Relationship Id="rId817" Type="http://schemas.openxmlformats.org/officeDocument/2006/relationships/hyperlink" Target="consultantplus://offline/ref=9C855CE04ADFB479FBD7F348927E32F573252FADA089F21724D0EE0B11DD3EC5AE2E5C5A8971BCAD8BE09A15B773C2C1E7B7879F161949E4RBAEI" TargetMode="External"/><Relationship Id="rId1002" Type="http://schemas.openxmlformats.org/officeDocument/2006/relationships/hyperlink" Target="consultantplus://offline/ref=9C855CE04ADFB479FBD7F348927E32F5712725A5A685F21724D0EE0B11DD3EC5BC2E04568B79A3A985F5CC44F1R2A7I" TargetMode="External"/><Relationship Id="rId1447" Type="http://schemas.openxmlformats.org/officeDocument/2006/relationships/hyperlink" Target="consultantplus://offline/ref=9C855CE04ADFB479FBD7F348927E32F5732725ADA880F21724D0EE0B11DD3EC5AE2E5C5A8971BFAD8AE09A15B773C2C1E7B7879F161949E4RBAEI" TargetMode="External"/><Relationship Id="rId249" Type="http://schemas.openxmlformats.org/officeDocument/2006/relationships/hyperlink" Target="consultantplus://offline/ref=9C855CE04ADFB479FBD7F348927E32F571212FA3A984F21724D0EE0B11DD3EC5AE2E5C5A8971BDA187E09A15B773C2C1E7B7879F161949E4RBAEI" TargetMode="External"/><Relationship Id="rId456" Type="http://schemas.openxmlformats.org/officeDocument/2006/relationships/hyperlink" Target="consultantplus://offline/ref=9C855CE04ADFB479FBD7F348927E32F5712B2FA1A585F21724D0EE0B11DD3EC5BC2E04568B79A3A985F5CC44F1R2A7I" TargetMode="External"/><Relationship Id="rId663" Type="http://schemas.openxmlformats.org/officeDocument/2006/relationships/hyperlink" Target="consultantplus://offline/ref=9C855CE04ADFB479FBD7F348927E32F573252FADA089F21724D0EE0B11DD3EC5AE2E5C5A8971BDA080E09A15B773C2C1E7B7879F161949E4RBAEI" TargetMode="External"/><Relationship Id="rId870" Type="http://schemas.openxmlformats.org/officeDocument/2006/relationships/hyperlink" Target="consultantplus://offline/ref=9C855CE04ADFB479FBD7F348927E32F5712B25A3A085F21724D0EE0B11DD3EC5AE2E5C5A8971BFAC84E09A15B773C2C1E7B7879F161949E4RBAEI" TargetMode="External"/><Relationship Id="rId1086" Type="http://schemas.openxmlformats.org/officeDocument/2006/relationships/hyperlink" Target="consultantplus://offline/ref=9C855CE04ADFB479FBD7F348927E32F5712228A2A582F21724D0EE0B11DD3EC5AE2E5C5A8971BDAA8BE09A15B773C2C1E7B7879F161949E4RBAEI" TargetMode="External"/><Relationship Id="rId1293" Type="http://schemas.openxmlformats.org/officeDocument/2006/relationships/hyperlink" Target="consultantplus://offline/ref=9C855CE04ADFB479FBD7F348927E32F5712B25A7A387F21724D0EE0B11DD3EC5AE2E5C598E79B6FDD3AF9B49F12ED1C3E8B785980AR1AAI" TargetMode="External"/><Relationship Id="rId1307" Type="http://schemas.openxmlformats.org/officeDocument/2006/relationships/hyperlink" Target="consultantplus://offline/ref=9C855CE04ADFB479FBD7F348927E32F570222BA3A583F21724D0EE0B11DD3EC5AE2E5C5A8971BDA98BE09A15B773C2C1E7B7879F161949E4RBAEI" TargetMode="External"/><Relationship Id="rId13" Type="http://schemas.openxmlformats.org/officeDocument/2006/relationships/hyperlink" Target="consultantplus://offline/ref=9C855CE04ADFB479FBD7F348927E32F5702B2BA4A287F21724D0EE0B11DD3EC5AE2E5C5A8971B9AE85E09A15B773C2C1E7B7879F161949E4RBAEI" TargetMode="External"/><Relationship Id="rId109" Type="http://schemas.openxmlformats.org/officeDocument/2006/relationships/hyperlink" Target="consultantplus://offline/ref=9C855CE04ADFB479FBD7F348927E32F5712324A7A184F21724D0EE0B11DD3EC5AE2E5C5A8971BDA98BE09A15B773C2C1E7B7879F161949E4RBAEI" TargetMode="External"/><Relationship Id="rId316" Type="http://schemas.openxmlformats.org/officeDocument/2006/relationships/hyperlink" Target="consultantplus://offline/ref=9C855CE04ADFB479FBD7F348927E32F5702B2BA4A287F21724D0EE0B11DD3EC5AE2E5C5A8971B8AB82E09A15B773C2C1E7B7879F161949E4RBAEI" TargetMode="External"/><Relationship Id="rId523" Type="http://schemas.openxmlformats.org/officeDocument/2006/relationships/hyperlink" Target="consultantplus://offline/ref=9C855CE04ADFB479FBD7F348927E32F5702B2AA3A687F21724D0EE0B11DD3EC5AE2E5C5A8971BFAB8AE09A15B773C2C1E7B7879F161949E4RBAEI" TargetMode="External"/><Relationship Id="rId968" Type="http://schemas.openxmlformats.org/officeDocument/2006/relationships/hyperlink" Target="consultantplus://offline/ref=9C855CE04ADFB479FBD7F348927E32F573252FADA089F21724D0EE0B11DD3EC5AE2E5C5A8971BCAE8BE09A15B773C2C1E7B7879F161949E4RBAEI" TargetMode="External"/><Relationship Id="rId1153" Type="http://schemas.openxmlformats.org/officeDocument/2006/relationships/hyperlink" Target="consultantplus://offline/ref=9C855CE04ADFB479FBD7F348927E32F571212DA0A080F21724D0EE0B11DD3EC5AE2E5C5A8971BDAB8BE09A15B773C2C1E7B7879F161949E4RBAEI" TargetMode="External"/><Relationship Id="rId97" Type="http://schemas.openxmlformats.org/officeDocument/2006/relationships/hyperlink" Target="consultantplus://offline/ref=9C855CE04ADFB479FBD7F348927E32F5712A2DA7A489F21724D0EE0B11DD3EC5AE2E5C598D78B6FDD3AF9B49F12ED1C3E8B785980AR1AAI" TargetMode="External"/><Relationship Id="rId730" Type="http://schemas.openxmlformats.org/officeDocument/2006/relationships/hyperlink" Target="consultantplus://offline/ref=9C855CE04ADFB479FBD7F348927E32F5712B25A3A085F21724D0EE0B11DD3EC5AE2E5C5A8971BDAD8AE09A15B773C2C1E7B7879F161949E4RBAEI" TargetMode="External"/><Relationship Id="rId828" Type="http://schemas.openxmlformats.org/officeDocument/2006/relationships/hyperlink" Target="consultantplus://offline/ref=9C855CE04ADFB479FBD7F348927E32F5702B2AA3A687F21724D0EE0B11DD3EC5AE2E5C5A8971BBAE8AE09A15B773C2C1E7B7879F161949E4RBAEI" TargetMode="External"/><Relationship Id="rId1013" Type="http://schemas.openxmlformats.org/officeDocument/2006/relationships/hyperlink" Target="consultantplus://offline/ref=9C855CE04ADFB479FBD7F348927E32F571212FA3A984F21724D0EE0B11DD3EC5AE2E5C5A8971BFA180E09A15B773C2C1E7B7879F161949E4RBAEI" TargetMode="External"/><Relationship Id="rId1360" Type="http://schemas.openxmlformats.org/officeDocument/2006/relationships/hyperlink" Target="consultantplus://offline/ref=9C855CE04ADFB479FBD7F348927E32F5712B24ADA387F21724D0EE0B11DD3EC5AE2E5C5A8971BDAB84E09A15B773C2C1E7B7879F161949E4RBAEI" TargetMode="External"/><Relationship Id="rId1458" Type="http://schemas.openxmlformats.org/officeDocument/2006/relationships/hyperlink" Target="consultantplus://offline/ref=9C855CE04ADFB479FBD7F348927E32F5702B2BA4A581F21724D0EE0B11DD3EC5AE2E5C5A8971BDA087E09A15B773C2C1E7B7879F161949E4RBAEI" TargetMode="External"/><Relationship Id="rId162" Type="http://schemas.openxmlformats.org/officeDocument/2006/relationships/hyperlink" Target="consultantplus://offline/ref=9C855CE04ADFB479FBD7F348927E32F5702B2BA4A581F21724D0EE0B11DD3EC5AE2E5C5A8971BDAB81E09A15B773C2C1E7B7879F161949E4RBAEI" TargetMode="External"/><Relationship Id="rId467" Type="http://schemas.openxmlformats.org/officeDocument/2006/relationships/hyperlink" Target="consultantplus://offline/ref=9C855CE04ADFB479FBD7F348927E32F5712224A7A584F21724D0EE0B11DD3EC5AE2E5C5A8971BDA884E09A15B773C2C1E7B7879F161949E4RBAEI" TargetMode="External"/><Relationship Id="rId1097" Type="http://schemas.openxmlformats.org/officeDocument/2006/relationships/hyperlink" Target="consultantplus://offline/ref=9C855CE04ADFB479FBD7F348927E32F571212FA3A984F21724D0EE0B11DD3EC5AE2E5C5A8971BEA884E09A15B773C2C1E7B7879F161949E4RBAEI" TargetMode="External"/><Relationship Id="rId1220" Type="http://schemas.openxmlformats.org/officeDocument/2006/relationships/hyperlink" Target="consultantplus://offline/ref=9C855CE04ADFB479FBD7F348927E32F571242EA3A084F21724D0EE0B11DD3EC5AE2E5C5A8971BDAB8AE09A15B773C2C1E7B7879F161949E4RBAEI" TargetMode="External"/><Relationship Id="rId1318" Type="http://schemas.openxmlformats.org/officeDocument/2006/relationships/hyperlink" Target="consultantplus://offline/ref=9C855CE04ADFB479FBD7F348927E32F570222BA3A283F21724D0EE0B11DD3EC5BC2E04568B79A3A985F5CC44F1R2A7I" TargetMode="External"/><Relationship Id="rId674" Type="http://schemas.openxmlformats.org/officeDocument/2006/relationships/hyperlink" Target="consultantplus://offline/ref=9C855CE04ADFB479FBD7F348927E32F573252FADA089F21724D0EE0B11DD3EC5AE2E5C5A8971BDA084E09A15B773C2C1E7B7879F161949E4RBAEI" TargetMode="External"/><Relationship Id="rId881" Type="http://schemas.openxmlformats.org/officeDocument/2006/relationships/hyperlink" Target="consultantplus://offline/ref=9C855CE04ADFB479FBD7F348927E32F5712B25ADA985F21724D0EE0B11DD3EC5AE2E5C5A8971BDAB82E09A15B773C2C1E7B7879F161949E4RBAEI" TargetMode="External"/><Relationship Id="rId979" Type="http://schemas.openxmlformats.org/officeDocument/2006/relationships/hyperlink" Target="consultantplus://offline/ref=9C855CE04ADFB479FBD7F348927E32F5702B2BA4A080F21724D0EE0B11DD3EC5AE2E5C5A8971B9AA84E09A15B773C2C1E7B7879F161949E4RBAEI" TargetMode="External"/><Relationship Id="rId24" Type="http://schemas.openxmlformats.org/officeDocument/2006/relationships/hyperlink" Target="consultantplus://offline/ref=9C855CE04ADFB479FBD7F348927E32F5712725A5A884F21724D0EE0B11DD3EC5AE2E5C5A8971BDAC86E09A15B773C2C1E7B7879F161949E4RBAEI" TargetMode="External"/><Relationship Id="rId327" Type="http://schemas.openxmlformats.org/officeDocument/2006/relationships/hyperlink" Target="consultantplus://offline/ref=9C855CE04ADFB479FBD7F348927E32F571262DA5A587F21724D0EE0B11DD3EC5AE2E5C5A8971BDA884E09A15B773C2C1E7B7879F161949E4RBAEI" TargetMode="External"/><Relationship Id="rId534" Type="http://schemas.openxmlformats.org/officeDocument/2006/relationships/hyperlink" Target="consultantplus://offline/ref=9C855CE04ADFB479FBD7F348927E32F5702B2BA4A287F21724D0EE0B11DD3EC5AE2E5C5A8971B8AF82E09A15B773C2C1E7B7879F161949E4RBAEI" TargetMode="External"/><Relationship Id="rId741" Type="http://schemas.openxmlformats.org/officeDocument/2006/relationships/hyperlink" Target="consultantplus://offline/ref=9C855CE04ADFB479FBD7F348927E32F571212FA3A984F21724D0EE0B11DD3EC5AE2E5C5A8971BFA88AE09A15B773C2C1E7B7879F161949E4RBAEI" TargetMode="External"/><Relationship Id="rId839" Type="http://schemas.openxmlformats.org/officeDocument/2006/relationships/hyperlink" Target="consultantplus://offline/ref=9C855CE04ADFB479FBD7F348927E32F5702B2BA4A287F21724D0EE0B11DD3EC5AE2E5C5A8971BBA886E09A15B773C2C1E7B7879F161949E4RBAEI" TargetMode="External"/><Relationship Id="rId1164" Type="http://schemas.openxmlformats.org/officeDocument/2006/relationships/hyperlink" Target="consultantplus://offline/ref=9C855CE04ADFB479FBD7F348927E32F571242FADA881F21724D0EE0B11DD3EC5AE2E5C5A8971BDAC85E09A15B773C2C1E7B7879F161949E4RBAEI" TargetMode="External"/><Relationship Id="rId1371" Type="http://schemas.openxmlformats.org/officeDocument/2006/relationships/hyperlink" Target="consultantplus://offline/ref=9C855CE04ADFB479FBD7F348927E32F5702B2AA3A687F21724D0EE0B11DD3EC5AE2E5C5A8971B5A086E09A15B773C2C1E7B7879F161949E4RBAEI" TargetMode="External"/><Relationship Id="rId173" Type="http://schemas.openxmlformats.org/officeDocument/2006/relationships/hyperlink" Target="consultantplus://offline/ref=9C855CE04ADFB479FBD7F348927E32F573262FA7A686F21724D0EE0B11DD3EC5AE2E5C5A8971BCAD86E09A15B773C2C1E7B7879F161949E4RBAEI" TargetMode="External"/><Relationship Id="rId380" Type="http://schemas.openxmlformats.org/officeDocument/2006/relationships/hyperlink" Target="consultantplus://offline/ref=9C855CE04ADFB479FBD7F348927E32F5732B2EA2A087F21724D0EE0B11DD3EC5AE2E5C5A8971BCA085E09A15B773C2C1E7B7879F161949E4RBAEI" TargetMode="External"/><Relationship Id="rId601" Type="http://schemas.openxmlformats.org/officeDocument/2006/relationships/hyperlink" Target="consultantplus://offline/ref=9C855CE04ADFB479FBD7F348927E32F5702B2AA3A687F21724D0EE0B11DD3EC5AE2E5C5A8971B9A884E09A15B773C2C1E7B7879F161949E4RBAEI" TargetMode="External"/><Relationship Id="rId1024" Type="http://schemas.openxmlformats.org/officeDocument/2006/relationships/hyperlink" Target="consultantplus://offline/ref=9C855CE04ADFB479FBD7F348927E32F5712B25A3A085F21724D0EE0B11DD3EC5AE2E5C5A8971BCAF80E09A15B773C2C1E7B7879F161949E4RBAEI" TargetMode="External"/><Relationship Id="rId1231" Type="http://schemas.openxmlformats.org/officeDocument/2006/relationships/hyperlink" Target="consultantplus://offline/ref=9C855CE04ADFB479FBD7F348927E32F5712B24ADA680F21724D0EE0B11DD3EC5AE2E5C5A8971BDAB84E09A15B773C2C1E7B7879F161949E4RBAEI" TargetMode="External"/><Relationship Id="rId240" Type="http://schemas.openxmlformats.org/officeDocument/2006/relationships/hyperlink" Target="consultantplus://offline/ref=9C855CE04ADFB479FBD7F348927E32F571252CA4A483F21724D0EE0B11DD3EC5AE2E5C5A8971BFAB83E09A15B773C2C1E7B7879F161949E4RBAEI" TargetMode="External"/><Relationship Id="rId478" Type="http://schemas.openxmlformats.org/officeDocument/2006/relationships/hyperlink" Target="consultantplus://offline/ref=9C855CE04ADFB479FBD7F348927E32F571242BA3A781F21724D0EE0B11DD3EC5AE2E5C5A8971BCA887E09A15B773C2C1E7B7879F161949E4RBAEI" TargetMode="External"/><Relationship Id="rId685" Type="http://schemas.openxmlformats.org/officeDocument/2006/relationships/hyperlink" Target="consultantplus://offline/ref=9C855CE04ADFB479FBD7F348927E32F5702B2AA3A687F21724D0EE0B11DD3EC5AE2E5C5A8971B8A885E09A15B773C2C1E7B7879F161949E4RBAEI" TargetMode="External"/><Relationship Id="rId892" Type="http://schemas.openxmlformats.org/officeDocument/2006/relationships/hyperlink" Target="consultantplus://offline/ref=9C855CE04ADFB479FBD7F348927E32F571212FA3A984F21724D0EE0B11DD3EC5AE2E5C5A8971BFAF87E09A15B773C2C1E7B7879F161949E4RBAEI" TargetMode="External"/><Relationship Id="rId906" Type="http://schemas.openxmlformats.org/officeDocument/2006/relationships/hyperlink" Target="consultantplus://offline/ref=9C855CE04ADFB479FBD7F348927E32F5702B2AA3A687F21724D0EE0B11DD3EC5AE2E5C5A8971B5A982E09A15B773C2C1E7B7879F161949E4RBAEI" TargetMode="External"/><Relationship Id="rId1329" Type="http://schemas.openxmlformats.org/officeDocument/2006/relationships/hyperlink" Target="consultantplus://offline/ref=9C855CE04ADFB479FBD7F348927E32F571242BA2A289F21724D0EE0B11DD3EC5AE2E5C5A8971BCAA81E09A15B773C2C1E7B7879F161949E4RBAEI" TargetMode="External"/><Relationship Id="rId35" Type="http://schemas.openxmlformats.org/officeDocument/2006/relationships/hyperlink" Target="consultantplus://offline/ref=9C855CE04ADFB479FBD7F348927E32F5712B24ADA388F21724D0EE0B11DD3EC5AE2E5C5A8971B5A885E09A15B773C2C1E7B7879F161949E4RBAEI" TargetMode="External"/><Relationship Id="rId100" Type="http://schemas.openxmlformats.org/officeDocument/2006/relationships/hyperlink" Target="consultantplus://offline/ref=9C855CE04ADFB479FBD7F348927E32F571212FA3A983F21724D0EE0B11DD3EC5AE2E5C5A8971BDA885E09A15B773C2C1E7B7879F161949E4RBAEI" TargetMode="External"/><Relationship Id="rId338" Type="http://schemas.openxmlformats.org/officeDocument/2006/relationships/hyperlink" Target="consultantplus://offline/ref=9C855CE04ADFB479FBD7F348927E32F571212FA3A984F21724D0EE0B11DD3EC5AE2E5C5A8971BDA085E09A15B773C2C1E7B7879F161949E4RBAEI" TargetMode="External"/><Relationship Id="rId545" Type="http://schemas.openxmlformats.org/officeDocument/2006/relationships/hyperlink" Target="consultantplus://offline/ref=9C855CE04ADFB479FBD7F348927E32F5712B25A3A085F21724D0EE0B11DD3EC5AE2E5C5A8971BDAA87E09A15B773C2C1E7B7879F161949E4RBAEI" TargetMode="External"/><Relationship Id="rId752" Type="http://schemas.openxmlformats.org/officeDocument/2006/relationships/hyperlink" Target="consultantplus://offline/ref=9C855CE04ADFB479FBD7F348927E32F573252FADA089F21724D0EE0B11DD3EC5AE2E5C5A8971BCA98BE09A15B773C2C1E7B7879F161949E4RBAEI" TargetMode="External"/><Relationship Id="rId1175" Type="http://schemas.openxmlformats.org/officeDocument/2006/relationships/hyperlink" Target="consultantplus://offline/ref=9C855CE04ADFB479FBD7F348927E32F571212DA0A080F21724D0EE0B11DD3EC5AE2E5C5A8971BDAA8AE09A15B773C2C1E7B7879F161949E4RBAEI" TargetMode="External"/><Relationship Id="rId1382" Type="http://schemas.openxmlformats.org/officeDocument/2006/relationships/hyperlink" Target="consultantplus://offline/ref=9C855CE04ADFB479FBD7F348927E32F5712B25A3A085F21724D0EE0B11DD3EC5AE2E5C5A8971BFAB8AE09A15B773C2C1E7B7879F161949E4RBAEI" TargetMode="External"/><Relationship Id="rId184" Type="http://schemas.openxmlformats.org/officeDocument/2006/relationships/hyperlink" Target="consultantplus://offline/ref=9C855CE04ADFB479FBD7F348927E32F573262FA7A686F21724D0EE0B11DD3EC5AE2E5C5A8971BDA98BE09A15B773C2C1E7B7879F161949E4RBAEI" TargetMode="External"/><Relationship Id="rId391" Type="http://schemas.openxmlformats.org/officeDocument/2006/relationships/hyperlink" Target="consultantplus://offline/ref=9C855CE04ADFB479FBD7F348927E32F5702B2BA4A581F21724D0EE0B11DD3EC5AE2E5C5A8971BDAB85E09A15B773C2C1E7B7879F161949E4RBAEI" TargetMode="External"/><Relationship Id="rId405" Type="http://schemas.openxmlformats.org/officeDocument/2006/relationships/hyperlink" Target="consultantplus://offline/ref=9C855CE04ADFB479FBD7F348927E32F5732128A1A28BAF1D2C89E20916D261D2A967505B8970BBAA89BF9F00A62BCDCBF1A980860A1B4BREA7I" TargetMode="External"/><Relationship Id="rId612" Type="http://schemas.openxmlformats.org/officeDocument/2006/relationships/hyperlink" Target="consultantplus://offline/ref=9C855CE04ADFB479FBD7F348927E32F571212FA3A982F21724D0EE0B11DD3EC5AE2E5C5A8971BDA886E09A15B773C2C1E7B7879F161949E4RBAEI" TargetMode="External"/><Relationship Id="rId1035" Type="http://schemas.openxmlformats.org/officeDocument/2006/relationships/hyperlink" Target="consultantplus://offline/ref=9C855CE04ADFB479FBD7F348927E32F571212FA3A984F21724D0EE0B11DD3EC5AE2E5C5A8971BFA087E09A15B773C2C1E7B7879F161949E4RBAEI" TargetMode="External"/><Relationship Id="rId1242" Type="http://schemas.openxmlformats.org/officeDocument/2006/relationships/hyperlink" Target="consultantplus://offline/ref=9C855CE04ADFB479FBD7F348927E32F571212DA0A080F21724D0EE0B11DD3EC5AE2E5C5A8971BDAD8AE09A15B773C2C1E7B7879F161949E4RBAEI" TargetMode="External"/><Relationship Id="rId251" Type="http://schemas.openxmlformats.org/officeDocument/2006/relationships/hyperlink" Target="consultantplus://offline/ref=9C855CE04ADFB479FBD7F348927E32F571202FA1A580F21724D0EE0B11DD3EC5AE2E5C5A8971BDA883E09A15B773C2C1E7B7879F161949E4RBAEI" TargetMode="External"/><Relationship Id="rId489" Type="http://schemas.openxmlformats.org/officeDocument/2006/relationships/hyperlink" Target="consultantplus://offline/ref=9C855CE04ADFB479FBD7F348927E32F571272DA3A481F21724D0EE0B11DD3EC5AE2E5C5A8971BCA980E09A15B773C2C1E7B7879F161949E4RBAEI" TargetMode="External"/><Relationship Id="rId696" Type="http://schemas.openxmlformats.org/officeDocument/2006/relationships/hyperlink" Target="consultantplus://offline/ref=9C855CE04ADFB479FBD7F348927E32F5702B2AA3A687F21724D0EE0B11DD3EC5AE2E5C5A8971B8AB84E09A15B773C2C1E7B7879F161949E4RBAEI" TargetMode="External"/><Relationship Id="rId917" Type="http://schemas.openxmlformats.org/officeDocument/2006/relationships/hyperlink" Target="consultantplus://offline/ref=9C855CE04ADFB479FBD7F348927E32F5702B2AA3A687F21724D0EE0B11DD3EC5AE2E5C5A8971B5A98AE09A15B773C2C1E7B7879F161949E4RBAEI" TargetMode="External"/><Relationship Id="rId1102" Type="http://schemas.openxmlformats.org/officeDocument/2006/relationships/hyperlink" Target="consultantplus://offline/ref=9C855CE04ADFB479FBD7F348927E32F571212FA3A984F21724D0EE0B11DD3EC5AE2E5C5A8971BEA88AE09A15B773C2C1E7B7879F161949E4RBAEI" TargetMode="External"/><Relationship Id="rId46" Type="http://schemas.openxmlformats.org/officeDocument/2006/relationships/hyperlink" Target="consultantplus://offline/ref=9C855CE04ADFB479FBD7F348927E32F571242DA1A986F21724D0EE0B11DD3EC5AE2E5C5A8971BCA88BE09A15B773C2C1E7B7879F161949E4RBAEI" TargetMode="External"/><Relationship Id="rId349" Type="http://schemas.openxmlformats.org/officeDocument/2006/relationships/hyperlink" Target="consultantplus://offline/ref=9C855CE04ADFB479FBD7F348927E32F5712B2BA6A181F21724D0EE0B11DD3EC5AE2E5C5A8971BFAF82E09A15B773C2C1E7B7879F161949E4RBAEI" TargetMode="External"/><Relationship Id="rId556" Type="http://schemas.openxmlformats.org/officeDocument/2006/relationships/hyperlink" Target="consultantplus://offline/ref=9C855CE04ADFB479FBD7F348927E32F5702B2AA3A687F21724D0EE0B11DD3EC5AE2E5C5A8971BFAC81E09A15B773C2C1E7B7879F161949E4RBAEI" TargetMode="External"/><Relationship Id="rId763" Type="http://schemas.openxmlformats.org/officeDocument/2006/relationships/hyperlink" Target="consultantplus://offline/ref=9C855CE04ADFB479FBD7F348927E32F5702B2AA3A687F21724D0EE0B11DD3EC5AE2E5C5A8971B8AE80E09A15B773C2C1E7B7879F161949E4RBAEI" TargetMode="External"/><Relationship Id="rId1186" Type="http://schemas.openxmlformats.org/officeDocument/2006/relationships/hyperlink" Target="consultantplus://offline/ref=9C855CE04ADFB479FBD7F348927E32F571212DA0A080F21724D0EE0B11DD3EC5AE2E5C5A8971BDAD82E09A15B773C2C1E7B7879F161949E4RBAEI" TargetMode="External"/><Relationship Id="rId1393" Type="http://schemas.openxmlformats.org/officeDocument/2006/relationships/hyperlink" Target="consultantplus://offline/ref=9C855CE04ADFB479FBD7F348927E32F5712B2BA5A486F21724D0EE0B11DD3EC5AE2E5C5A8971BCAD87E09A15B773C2C1E7B7879F161949E4RBAEI" TargetMode="External"/><Relationship Id="rId1407" Type="http://schemas.openxmlformats.org/officeDocument/2006/relationships/hyperlink" Target="consultantplus://offline/ref=9C855CE04ADFB479FBD7F348927E32F5712624A3A182F21724D0EE0B11DD3EC5AE2E5C5A8971BDAA8BE09A15B773C2C1E7B7879F161949E4RBAEI" TargetMode="External"/><Relationship Id="rId111" Type="http://schemas.openxmlformats.org/officeDocument/2006/relationships/hyperlink" Target="consultantplus://offline/ref=9C855CE04ADFB479FBD7F348927E32F571212FA3A983F21724D0EE0B11DD3EC5AE2E5C5A8971BDA88BE09A15B773C2C1E7B7879F161949E4RBAEI" TargetMode="External"/><Relationship Id="rId195" Type="http://schemas.openxmlformats.org/officeDocument/2006/relationships/hyperlink" Target="consultantplus://offline/ref=9C855CE04ADFB479FBD7F348927E32F5702B2AA3A787F21724D0EE0B11DD3EC5AE2E5C5A8971B8A98BE09A15B773C2C1E7B7879F161949E4RBAEI" TargetMode="External"/><Relationship Id="rId209" Type="http://schemas.openxmlformats.org/officeDocument/2006/relationships/hyperlink" Target="consultantplus://offline/ref=9C855CE04ADFB479FBD7F348927E32F571212FA3A984F21724D0EE0B11DD3EC5AE2E5C5A8971BDAE83E09A15B773C2C1E7B7879F161949E4RBAEI" TargetMode="External"/><Relationship Id="rId416" Type="http://schemas.openxmlformats.org/officeDocument/2006/relationships/hyperlink" Target="consultantplus://offline/ref=9C855CE04ADFB479FBD7F348927E32F571232BA6A680F21724D0EE0B11DD3EC5AE2E5C5A8971BDA98BE09A15B773C2C1E7B7879F161949E4RBAEI" TargetMode="External"/><Relationship Id="rId970" Type="http://schemas.openxmlformats.org/officeDocument/2006/relationships/hyperlink" Target="consultantplus://offline/ref=9C855CE04ADFB479FBD7F348927E32F5712624A6A883F21724D0EE0B11DD3EC5AE2E5C5A8971BDA883E09A15B773C2C1E7B7879F161949E4RBAEI" TargetMode="External"/><Relationship Id="rId1046" Type="http://schemas.openxmlformats.org/officeDocument/2006/relationships/hyperlink" Target="consultantplus://offline/ref=9C855CE04ADFB479FBD7F348927E32F571212FA3A984F21724D0EE0B11DD3EC5AE2E5C5A8971BEA982E09A15B773C2C1E7B7879F161949E4RBAEI" TargetMode="External"/><Relationship Id="rId1253" Type="http://schemas.openxmlformats.org/officeDocument/2006/relationships/hyperlink" Target="consultantplus://offline/ref=9C855CE04ADFB479FBD7F348927E32F5702B2AA3A687F21724D0EE0B11DD3EC5AE2E5C5A8971B5AF85E09A15B773C2C1E7B7879F161949E4RBAEI" TargetMode="External"/><Relationship Id="rId623" Type="http://schemas.openxmlformats.org/officeDocument/2006/relationships/hyperlink" Target="consultantplus://offline/ref=9C855CE04ADFB479FBD7F348927E32F5702B2AA3A687F21724D0EE0B11DD3EC5AE2E5C5A8971B9AC86E09A15B773C2C1E7B7879F161949E4RBAEI" TargetMode="External"/><Relationship Id="rId830" Type="http://schemas.openxmlformats.org/officeDocument/2006/relationships/hyperlink" Target="consultantplus://offline/ref=9C855CE04ADFB479FBD7F348927E32F5702B2AA3A687F21724D0EE0B11DD3EC5AE2E5C5A8971BBAE8BE09A15B773C2C1E7B7879F161949E4RBAEI" TargetMode="External"/><Relationship Id="rId928" Type="http://schemas.openxmlformats.org/officeDocument/2006/relationships/hyperlink" Target="consultantplus://offline/ref=9C855CE04ADFB479FBD7F348927E32F573252FADA089F21724D0EE0B11DD3EC5AE2E5C5A8971BCAF84E09A15B773C2C1E7B7879F161949E4RBAEI" TargetMode="External"/><Relationship Id="rId1460" Type="http://schemas.openxmlformats.org/officeDocument/2006/relationships/fontTable" Target="fontTable.xml"/><Relationship Id="rId57" Type="http://schemas.openxmlformats.org/officeDocument/2006/relationships/hyperlink" Target="consultantplus://offline/ref=9C855CE04ADFB479FBD7F348927E32F571232FA3A988F21724D0EE0B11DD3EC5AE2E5C5A8971BDA98AE09A15B773C2C1E7B7879F161949E4RBAEI" TargetMode="External"/><Relationship Id="rId262" Type="http://schemas.openxmlformats.org/officeDocument/2006/relationships/hyperlink" Target="consultantplus://offline/ref=9C855CE04ADFB479FBD7F348927E32F570232CA2A987F21724D0EE0B11DD3EC5AE2E5C5A8971BDAA86E09A15B773C2C1E7B7879F161949E4RBAEI" TargetMode="External"/><Relationship Id="rId567" Type="http://schemas.openxmlformats.org/officeDocument/2006/relationships/hyperlink" Target="consultantplus://offline/ref=9C855CE04ADFB479FBD7F348927E32F5702B2BA4A287F21724D0EE0B11DD3EC5AE2E5C5A8971B8AE86E09A15B773C2C1E7B7879F161949E4RBAEI" TargetMode="External"/><Relationship Id="rId1113" Type="http://schemas.openxmlformats.org/officeDocument/2006/relationships/hyperlink" Target="consultantplus://offline/ref=9C855CE04ADFB479FBD7F348927E32F5712528A7A880F21724D0EE0B11DD3EC5AE2E5C5A8971BDAB87E09A15B773C2C1E7B7879F161949E4RBAEI" TargetMode="External"/><Relationship Id="rId1197" Type="http://schemas.openxmlformats.org/officeDocument/2006/relationships/hyperlink" Target="consultantplus://offline/ref=9C855CE04ADFB479FBD7F348927E32F571242BADA280F21724D0EE0B11DD3EC5AE2E5C5A8971BDA88AE09A15B773C2C1E7B7879F161949E4RBAEI" TargetMode="External"/><Relationship Id="rId1320" Type="http://schemas.openxmlformats.org/officeDocument/2006/relationships/hyperlink" Target="consultantplus://offline/ref=9C855CE04ADFB479FBD7F348927E32F573262FA6A785F21724D0EE0B11DD3EC5AE2E5C5A8971BDA98BE09A15B773C2C1E7B7879F161949E4RBAEI" TargetMode="External"/><Relationship Id="rId1418" Type="http://schemas.openxmlformats.org/officeDocument/2006/relationships/hyperlink" Target="consultantplus://offline/ref=9C855CE04ADFB479FBD7F348927E32F573262CA0A489F21724D0EE0B11DD3EC5AE2E5C5A8971B8AE8AE09A15B773C2C1E7B7879F161949E4RBAEI" TargetMode="External"/><Relationship Id="rId122" Type="http://schemas.openxmlformats.org/officeDocument/2006/relationships/hyperlink" Target="consultantplus://offline/ref=9C855CE04ADFB479FBD7F348927E32F5702B2BA4A287F21724D0EE0B11DD3EC5AE2E5C5A8971B9A18AE09A15B773C2C1E7B7879F161949E4RBAEI" TargetMode="External"/><Relationship Id="rId774" Type="http://schemas.openxmlformats.org/officeDocument/2006/relationships/hyperlink" Target="consultantplus://offline/ref=9C855CE04ADFB479FBD7F348927E32F573252FADA089F21724D0EE0B11DD3EC5AE2E5C5A8971BCAB80E09A15B773C2C1E7B7879F161949E4RBAEI" TargetMode="External"/><Relationship Id="rId981" Type="http://schemas.openxmlformats.org/officeDocument/2006/relationships/hyperlink" Target="consultantplus://offline/ref=9C855CE04ADFB479FBD7F348927E32F571242EA2A687F21724D0EE0B11DD3EC5AE2E5C5A8971B8A980E09A15B773C2C1E7B7879F161949E4RBAEI" TargetMode="External"/><Relationship Id="rId1057" Type="http://schemas.openxmlformats.org/officeDocument/2006/relationships/hyperlink" Target="consultantplus://offline/ref=9C855CE04ADFB479FBD7F348927E32F5702B2BA4A287F21724D0EE0B11DD3EC5AE2E5C5A8971BBAD8AE09A15B773C2C1E7B7879F161949E4RBAEI" TargetMode="External"/><Relationship Id="rId427" Type="http://schemas.openxmlformats.org/officeDocument/2006/relationships/hyperlink" Target="consultantplus://offline/ref=9C855CE04ADFB479FBD7F348927E32F5702B2AA3A687F21724D0EE0B11DD3EC5AE2E5C5A8971BCAC85E09A15B773C2C1E7B7879F161949E4RBAEI" TargetMode="External"/><Relationship Id="rId634" Type="http://schemas.openxmlformats.org/officeDocument/2006/relationships/hyperlink" Target="consultantplus://offline/ref=9C855CE04ADFB479FBD7F348927E32F5702B2AA3A687F21724D0EE0B11DD3EC5AE2E5C5A8971B9A187E09A15B773C2C1E7B7879F161949E4RBAEI" TargetMode="External"/><Relationship Id="rId841" Type="http://schemas.openxmlformats.org/officeDocument/2006/relationships/hyperlink" Target="consultantplus://offline/ref=9C855CE04ADFB479FBD7F348927E32F5702B2BA4A287F21724D0EE0B11DD3EC5AE2E5C5A8971BBA887E09A15B773C2C1E7B7879F161949E4RBAEI" TargetMode="External"/><Relationship Id="rId1264" Type="http://schemas.openxmlformats.org/officeDocument/2006/relationships/hyperlink" Target="consultantplus://offline/ref=9C855CE04ADFB479FBD7F348927E32F5702B2AA3A687F21724D0EE0B11DD3EC5AE2E5C5A8971B5AE87E09A15B773C2C1E7B7879F161949E4RBAEI" TargetMode="External"/><Relationship Id="rId273" Type="http://schemas.openxmlformats.org/officeDocument/2006/relationships/hyperlink" Target="consultantplus://offline/ref=9C855CE04ADFB479FBD7F348927E32F571202CA0A381F21724D0EE0B11DD3EC5AE2E5C5A8971BDA98BE09A15B773C2C1E7B7879F161949E4RBAEI" TargetMode="External"/><Relationship Id="rId480" Type="http://schemas.openxmlformats.org/officeDocument/2006/relationships/hyperlink" Target="consultantplus://offline/ref=9C855CE04ADFB479FBD7F348927E32F5712725A5A685F21724D0EE0B11DD3EC5AE2E5C5A8971BCAF85E09A15B773C2C1E7B7879F161949E4RBAEI" TargetMode="External"/><Relationship Id="rId701" Type="http://schemas.openxmlformats.org/officeDocument/2006/relationships/hyperlink" Target="consultantplus://offline/ref=9C855CE04ADFB479FBD7F348927E32F571212FA3A984F21724D0EE0B11DD3EC5AE2E5C5A8971BFA986E09A15B773C2C1E7B7879F161949E4RBAEI" TargetMode="External"/><Relationship Id="rId939" Type="http://schemas.openxmlformats.org/officeDocument/2006/relationships/hyperlink" Target="consultantplus://offline/ref=9C855CE04ADFB479FBD7F348927E32F5712B29A1A983F21724D0EE0B11DD3EC5AE2E5C5A8971BDA98BE09A15B773C2C1E7B7879F161949E4RBAEI" TargetMode="External"/><Relationship Id="rId1124" Type="http://schemas.openxmlformats.org/officeDocument/2006/relationships/hyperlink" Target="consultantplus://offline/ref=9C855CE04ADFB479FBD7F348927E32F571212FA3A984F21724D0EE0B11DD3EC5AE2E5C5A8971BEAB83E09A15B773C2C1E7B7879F161949E4RBAEI" TargetMode="External"/><Relationship Id="rId1331" Type="http://schemas.openxmlformats.org/officeDocument/2006/relationships/hyperlink" Target="consultantplus://offline/ref=9C855CE04ADFB479FBD7F348927E32F5732B2EA2A087F21724D0EE0B11DD3EC5AE2E5C5A8971BFA982E09A15B773C2C1E7B7879F161949E4RBAEI" TargetMode="External"/><Relationship Id="rId68" Type="http://schemas.openxmlformats.org/officeDocument/2006/relationships/hyperlink" Target="consultantplus://offline/ref=9C855CE04ADFB479FBD7F348927E32F571252BACA686F21724D0EE0B11DD3EC5AE2E5C5A8971BDA180E09A15B773C2C1E7B7879F161949E4RBAEI" TargetMode="External"/><Relationship Id="rId133" Type="http://schemas.openxmlformats.org/officeDocument/2006/relationships/hyperlink" Target="consultantplus://offline/ref=9C855CE04ADFB479FBD7F348927E32F571232DA7A085F21724D0EE0B11DD3EC5AE2E5C5A8971BDAA87E09A15B773C2C1E7B7879F161949E4RBAEI" TargetMode="External"/><Relationship Id="rId340" Type="http://schemas.openxmlformats.org/officeDocument/2006/relationships/hyperlink" Target="consultantplus://offline/ref=9C855CE04ADFB479FBD7F348927E32F5712B25A3A085F21724D0EE0B11DD3EC5AE2E5C5A8971BDAB8BE09A15B773C2C1E7B7879F161949E4RBAEI" TargetMode="External"/><Relationship Id="rId578" Type="http://schemas.openxmlformats.org/officeDocument/2006/relationships/hyperlink" Target="consultantplus://offline/ref=9C855CE04ADFB479FBD7F348927E32F571272EA4A085F21724D0EE0B11DD3EC5AE2E5C5A8971BEA981E09A15B773C2C1E7B7879F161949E4RBAEI" TargetMode="External"/><Relationship Id="rId785" Type="http://schemas.openxmlformats.org/officeDocument/2006/relationships/hyperlink" Target="consultantplus://offline/ref=9C855CE04ADFB479FBD7F348927E32F571212FA3A984F21724D0EE0B11DD3EC5AE2E5C5A8971BFAB86E09A15B773C2C1E7B7879F161949E4RBAEI" TargetMode="External"/><Relationship Id="rId992" Type="http://schemas.openxmlformats.org/officeDocument/2006/relationships/hyperlink" Target="consultantplus://offline/ref=9C855CE04ADFB479FBD7F348927E32F5712B25A5A584F21724D0EE0B11DD3EC5BC2E04568B79A3A985F5CC44F1R2A7I" TargetMode="External"/><Relationship Id="rId1429" Type="http://schemas.openxmlformats.org/officeDocument/2006/relationships/hyperlink" Target="consultantplus://offline/ref=9C855CE04ADFB479FBD7F348927E32F57A2A2CA0A08BAF1D2C89E20916D261D2A967505B8971BCAA89BF9F00A62BCDCBF1A980860A1B4BREA7I" TargetMode="External"/><Relationship Id="rId200" Type="http://schemas.openxmlformats.org/officeDocument/2006/relationships/hyperlink" Target="consultantplus://offline/ref=9C855CE04ADFB479FBD7F348927E32F571212FA3A984F21724D0EE0B11DD3EC5AE2E5C5A8971BDAF86E09A15B773C2C1E7B7879F161949E4RBAEI" TargetMode="External"/><Relationship Id="rId438" Type="http://schemas.openxmlformats.org/officeDocument/2006/relationships/hyperlink" Target="consultantplus://offline/ref=9C855CE04ADFB479FBD7F348927E32F573252FADA089F21724D0EE0B11DD3EC5AE2E5C5A8971BDAC8AE09A15B773C2C1E7B7879F161949E4RBAEI" TargetMode="External"/><Relationship Id="rId645" Type="http://schemas.openxmlformats.org/officeDocument/2006/relationships/hyperlink" Target="consultantplus://offline/ref=9C855CE04ADFB479FBD7F348927E32F5702B2AA3A687F21724D0EE0B11DD3EC5AE2E5C5A8971B9A082E09A15B773C2C1E7B7879F161949E4RBAEI" TargetMode="External"/><Relationship Id="rId852" Type="http://schemas.openxmlformats.org/officeDocument/2006/relationships/hyperlink" Target="consultantplus://offline/ref=9C855CE04ADFB479FBD7F348927E32F5702B2AA3A687F21724D0EE0B11DD3EC5AE2E5C5A8971BBA086E09A15B773C2C1E7B7879F161949E4RBAEI" TargetMode="External"/><Relationship Id="rId1068" Type="http://schemas.openxmlformats.org/officeDocument/2006/relationships/hyperlink" Target="consultantplus://offline/ref=9C855CE04ADFB479FBD7F348927E32F571232DACA186F21724D0EE0B11DD3EC5AE2E5C5A8971BDAD81E09A15B773C2C1E7B7879F161949E4RBAEI" TargetMode="External"/><Relationship Id="rId1275" Type="http://schemas.openxmlformats.org/officeDocument/2006/relationships/hyperlink" Target="consultantplus://offline/ref=9C855CE04ADFB479FBD7F348927E32F570232CA2A985F21724D0EE0B11DD3EC5AE2E5C5A8971BDA886E09A15B773C2C1E7B7879F161949E4RBAEI" TargetMode="External"/><Relationship Id="rId284" Type="http://schemas.openxmlformats.org/officeDocument/2006/relationships/hyperlink" Target="consultantplus://offline/ref=9C855CE04ADFB479FBD7F348927E32F573252DA2A482F21724D0EE0B11DD3EC5AE2E5C5A8971BDA98AE09A15B773C2C1E7B7879F161949E4RBAEI" TargetMode="External"/><Relationship Id="rId491" Type="http://schemas.openxmlformats.org/officeDocument/2006/relationships/hyperlink" Target="consultantplus://offline/ref=9C855CE04ADFB479FBD7F348927E32F573252FADA089F21724D0EE0B11DD3EC5AE2E5C5A8971BDAF84E09A15B773C2C1E7B7879F161949E4RBAEI" TargetMode="External"/><Relationship Id="rId505" Type="http://schemas.openxmlformats.org/officeDocument/2006/relationships/hyperlink" Target="consultantplus://offline/ref=9C855CE04ADFB479FBD7F348927E32F5712125A1A488F21724D0EE0B11DD3EC5AE2E5C5A8971BDAB87E09A15B773C2C1E7B7879F161949E4RBAEI" TargetMode="External"/><Relationship Id="rId712" Type="http://schemas.openxmlformats.org/officeDocument/2006/relationships/hyperlink" Target="consultantplus://offline/ref=9C855CE04ADFB479FBD7F348927E32F571212FA3A984F21724D0EE0B11DD3EC5AE2E5C5A8971BFA883E09A15B773C2C1E7B7879F161949E4RBAEI" TargetMode="External"/><Relationship Id="rId1135" Type="http://schemas.openxmlformats.org/officeDocument/2006/relationships/hyperlink" Target="consultantplus://offline/ref=9C855CE04ADFB479FBD7F348927E32F571212FA3A984F21724D0EE0B11DD3EC5AE2E5C5A8971BEAA81E09A15B773C2C1E7B7879F161949E4RBAEI" TargetMode="External"/><Relationship Id="rId1342" Type="http://schemas.openxmlformats.org/officeDocument/2006/relationships/hyperlink" Target="consultantplus://offline/ref=9C855CE04ADFB479FBD7F348927E32F5702B2BA4A287F21724D0EE0B11DD3EC5AE2E5C5A8971BAA881E09A15B773C2C1E7B7879F161949E4RBAEI" TargetMode="External"/><Relationship Id="rId79" Type="http://schemas.openxmlformats.org/officeDocument/2006/relationships/hyperlink" Target="consultantplus://offline/ref=9C855CE04ADFB479FBD7F348927E32F5712B24ACA289F21724D0EE0B11DD3EC5AE2E5C5A8971BDA883E09A15B773C2C1E7B7879F161949E4RBAEI" TargetMode="External"/><Relationship Id="rId144" Type="http://schemas.openxmlformats.org/officeDocument/2006/relationships/hyperlink" Target="consultantplus://offline/ref=9C855CE04ADFB479FBD7F348927E32F571212FA3A984F21724D0EE0B11DD3EC5AE2E5C5A8971BDAD8BE09A15B773C2C1E7B7879F161949E4RBAEI" TargetMode="External"/><Relationship Id="rId589" Type="http://schemas.openxmlformats.org/officeDocument/2006/relationships/hyperlink" Target="consultantplus://offline/ref=9C855CE04ADFB479FBD7F348927E32F5702B2AA3A687F21724D0EE0B11DD3EC5AE2E5C5A8971BEAF85E09A15B773C2C1E7B7879F161949E4RBAEI" TargetMode="External"/><Relationship Id="rId796" Type="http://schemas.openxmlformats.org/officeDocument/2006/relationships/hyperlink" Target="consultantplus://offline/ref=9C855CE04ADFB479FBD7F348927E32F571212FA3A984F21724D0EE0B11DD3EC5AE2E5C5A8971BFAB8AE09A15B773C2C1E7B7879F161949E4RBAEI" TargetMode="External"/><Relationship Id="rId1202" Type="http://schemas.openxmlformats.org/officeDocument/2006/relationships/hyperlink" Target="consultantplus://offline/ref=9C855CE04ADFB479FBD7F348927E32F5712228A2A582F21724D0EE0B11DD3EC5AE2E5C5A8971BDAD86E09A15B773C2C1E7B7879F161949E4RBAEI" TargetMode="External"/><Relationship Id="rId351" Type="http://schemas.openxmlformats.org/officeDocument/2006/relationships/hyperlink" Target="consultantplus://offline/ref=9C855CE04ADFB479FBD7F348927E32F5712B2BA6A181F21724D0EE0B11DD3EC5AE2E5C5A8971BFAF80E09A15B773C2C1E7B7879F161949E4RBAEI" TargetMode="External"/><Relationship Id="rId449" Type="http://schemas.openxmlformats.org/officeDocument/2006/relationships/hyperlink" Target="consultantplus://offline/ref=9C855CE04ADFB479FBD7F348927E32F571212FA3A984F21724D0EE0B11DD3EC5AE2E5C5A8971BCAA80E09A15B773C2C1E7B7879F161949E4RBAEI" TargetMode="External"/><Relationship Id="rId656" Type="http://schemas.openxmlformats.org/officeDocument/2006/relationships/hyperlink" Target="consultantplus://offline/ref=9C855CE04ADFB479FBD7F348927E32F571212FA3A984F21724D0EE0B11DD3EC5AE2E5C5A8971BCA186E09A15B773C2C1E7B7879F161949E4RBAEI" TargetMode="External"/><Relationship Id="rId863" Type="http://schemas.openxmlformats.org/officeDocument/2006/relationships/hyperlink" Target="consultantplus://offline/ref=9C855CE04ADFB479FBD7F348927E32F5702B2AA3A687F21724D0EE0B11DD3EC5AE2E5C5A8971BAAC85E09A15B773C2C1E7B7879F161949E4RBAEI" TargetMode="External"/><Relationship Id="rId1079" Type="http://schemas.openxmlformats.org/officeDocument/2006/relationships/hyperlink" Target="consultantplus://offline/ref=9C855CE04ADFB479FBD7F348927E32F571262DA5A587F21724D0EE0B11DD3EC5AE2E5C5A8971BDAB8BE09A15B773C2C1E7B7879F161949E4RBAEI" TargetMode="External"/><Relationship Id="rId1286" Type="http://schemas.openxmlformats.org/officeDocument/2006/relationships/hyperlink" Target="consultantplus://offline/ref=9C855CE04ADFB479FBD7F348927E32F5712B2AADA189F21724D0EE0B11DD3EC5AE2E5C5A8972BEAB85E09A15B773C2C1E7B7879F161949E4RBAEI" TargetMode="External"/><Relationship Id="rId211" Type="http://schemas.openxmlformats.org/officeDocument/2006/relationships/hyperlink" Target="consultantplus://offline/ref=9C855CE04ADFB479FBD7F348927E32F5712525A5A283F21724D0EE0B11DD3EC5AE2E5C5A8971BDA88BE09A15B773C2C1E7B7879F161949E4RBAEI" TargetMode="External"/><Relationship Id="rId295" Type="http://schemas.openxmlformats.org/officeDocument/2006/relationships/hyperlink" Target="consultantplus://offline/ref=9C855CE04ADFB479FBD7F348927E32F570222AA4A980F21724D0EE0B11DD3EC5AE2E5C5A8971BDA882E09A15B773C2C1E7B7879F161949E4RBAEI" TargetMode="External"/><Relationship Id="rId309" Type="http://schemas.openxmlformats.org/officeDocument/2006/relationships/hyperlink" Target="consultantplus://offline/ref=9C855CE04ADFB479FBD7F348927E32F5712B25A5A383F21724D0EE0B11DD3EC5AE2E5C598979BBA2D6BA8A11FE24C7DDEFAE999A0819R4A8I" TargetMode="External"/><Relationship Id="rId516" Type="http://schemas.openxmlformats.org/officeDocument/2006/relationships/hyperlink" Target="consultantplus://offline/ref=9C855CE04ADFB479FBD7F348927E32F5702B2BA4A581F21724D0EE0B11DD3EC5AE2E5C5A8971BDAD82E09A15B773C2C1E7B7879F161949E4RBAEI" TargetMode="External"/><Relationship Id="rId1146" Type="http://schemas.openxmlformats.org/officeDocument/2006/relationships/hyperlink" Target="consultantplus://offline/ref=9C855CE04ADFB479FBD7F348927E32F571212FA3A984F21724D0EE0B11DD3EC5AE2E5C5A8971BEAA84E09A15B773C2C1E7B7879F161949E4RBAEI" TargetMode="External"/><Relationship Id="rId723" Type="http://schemas.openxmlformats.org/officeDocument/2006/relationships/hyperlink" Target="consultantplus://offline/ref=9C855CE04ADFB479FBD7F348927E32F5702B2AA3A687F21724D0EE0B11DD3EC5AE2E5C5A8971B8AC80E09A15B773C2C1E7B7879F161949E4RBAEI" TargetMode="External"/><Relationship Id="rId930" Type="http://schemas.openxmlformats.org/officeDocument/2006/relationships/hyperlink" Target="consultantplus://offline/ref=9C855CE04ADFB479FBD7F348927E32F570212DA5A886F21724D0EE0B11DD3EC5AE2E5C5A8971BDA98AE09A15B773C2C1E7B7879F161949E4RBAEI" TargetMode="External"/><Relationship Id="rId1006" Type="http://schemas.openxmlformats.org/officeDocument/2006/relationships/hyperlink" Target="consultantplus://offline/ref=9C855CE04ADFB479FBD7F348927E32F5732725A6A584F21724D0EE0B11DD3EC5AE2E5C5A8971BDA983E09A15B773C2C1E7B7879F161949E4RBAEI" TargetMode="External"/><Relationship Id="rId1353" Type="http://schemas.openxmlformats.org/officeDocument/2006/relationships/hyperlink" Target="consultantplus://offline/ref=9C855CE04ADFB479FBD7F348927E32F5712725A7A386F21724D0EE0B11DD3EC5AE2E5C5A8971BDA882E09A15B773C2C1E7B7879F161949E4RBAEI" TargetMode="External"/><Relationship Id="rId155" Type="http://schemas.openxmlformats.org/officeDocument/2006/relationships/hyperlink" Target="consultantplus://offline/ref=9C855CE04ADFB479FBD7F348927E32F5712125A2A985F21724D0EE0B11DD3EC5AE2E5C5A8971BDA98BE09A15B773C2C1E7B7879F161949E4RBAEI" TargetMode="External"/><Relationship Id="rId362" Type="http://schemas.openxmlformats.org/officeDocument/2006/relationships/hyperlink" Target="consultantplus://offline/ref=9C855CE04ADFB479FBD7F348927E32F571212FA3A984F21724D0EE0B11DD3EC5AE2E5C5A8971BCA986E09A15B773C2C1E7B7879F161949E4RBAEI" TargetMode="External"/><Relationship Id="rId1213" Type="http://schemas.openxmlformats.org/officeDocument/2006/relationships/hyperlink" Target="consultantplus://offline/ref=9C855CE04ADFB479FBD7F348927E32F5712428ADA085F21724D0EE0B11DD3EC5AE2E5C5A8971BDAB80E09A15B773C2C1E7B7879F161949E4RBAEI" TargetMode="External"/><Relationship Id="rId1297" Type="http://schemas.openxmlformats.org/officeDocument/2006/relationships/hyperlink" Target="consultantplus://offline/ref=9C855CE04ADFB479FBD7F348927E32F5712624A3A182F21724D0EE0B11DD3EC5AE2E5C5A8971BDAA84E09A15B773C2C1E7B7879F161949E4RBAEI" TargetMode="External"/><Relationship Id="rId1420" Type="http://schemas.openxmlformats.org/officeDocument/2006/relationships/hyperlink" Target="consultantplus://offline/ref=9C855CE04ADFB479FBD7F348927E32F573262CA1A186F21724D0EE0B11DD3EC5AE2E5C5A8971BAAB87E09A15B773C2C1E7B7879F161949E4RBAEI" TargetMode="External"/><Relationship Id="rId222" Type="http://schemas.openxmlformats.org/officeDocument/2006/relationships/hyperlink" Target="consultantplus://offline/ref=9C855CE04ADFB479FBD7F348927E32F571262AA4A288F21724D0EE0B11DD3EC5AE2E5C5A8971BDAE8BE09A15B773C2C1E7B7879F161949E4RBAEI" TargetMode="External"/><Relationship Id="rId667" Type="http://schemas.openxmlformats.org/officeDocument/2006/relationships/hyperlink" Target="consultantplus://offline/ref=9C855CE04ADFB479FBD7F348927E32F573252FADA089F21724D0EE0B11DD3EC5AE2E5C5A8971BDA081E09A15B773C2C1E7B7879F161949E4RBAEI" TargetMode="External"/><Relationship Id="rId874" Type="http://schemas.openxmlformats.org/officeDocument/2006/relationships/hyperlink" Target="consultantplus://offline/ref=9C855CE04ADFB479FBD7F348927E32F5702B2AA3A687F21724D0EE0B11DD3EC5AE2E5C5A8971BAAE85E09A15B773C2C1E7B7879F161949E4RBAEI" TargetMode="External"/><Relationship Id="rId17" Type="http://schemas.openxmlformats.org/officeDocument/2006/relationships/hyperlink" Target="consultantplus://offline/ref=9C855CE04ADFB479FBD7F348927E32F573252FADA089F21724D0EE0B11DD3EC5AE2E5C5A8971BDA882E09A15B773C2C1E7B7879F161949E4RBAEI" TargetMode="External"/><Relationship Id="rId527" Type="http://schemas.openxmlformats.org/officeDocument/2006/relationships/hyperlink" Target="consultantplus://offline/ref=9C855CE04ADFB479FBD7F348927E32F5702B2BA4A287F21724D0EE0B11DD3EC5AE2E5C5A8971B8AC8AE09A15B773C2C1E7B7879F161949E4RBAEI" TargetMode="External"/><Relationship Id="rId734" Type="http://schemas.openxmlformats.org/officeDocument/2006/relationships/hyperlink" Target="consultantplus://offline/ref=9C855CE04ADFB479FBD7F348927E32F5712B25A3A085F21724D0EE0B11DD3EC5AE2E5C5A8971BDAD8BE09A15B773C2C1E7B7879F161949E4RBAEI" TargetMode="External"/><Relationship Id="rId941" Type="http://schemas.openxmlformats.org/officeDocument/2006/relationships/hyperlink" Target="consultantplus://offline/ref=9C855CE04ADFB479FBD7F348927E32F571212FA3A983F21724D0EE0B11DD3EC5AE2E5C5A8971BDAB8BE09A15B773C2C1E7B7879F161949E4RBAEI" TargetMode="External"/><Relationship Id="rId1157" Type="http://schemas.openxmlformats.org/officeDocument/2006/relationships/hyperlink" Target="consultantplus://offline/ref=9C855CE04ADFB479FBD7F348927E32F5712B25A3A085F21724D0EE0B11DD3EC5AE2E5C5A8971BFA880E09A15B773C2C1E7B7879F161949E4RBAEI" TargetMode="External"/><Relationship Id="rId1364" Type="http://schemas.openxmlformats.org/officeDocument/2006/relationships/hyperlink" Target="consultantplus://offline/ref=9C855CE04ADFB479FBD7F348927E32F571262DA0A981F21724D0EE0B11DD3EC5AE2E5C5A8971BDA98AE09A15B773C2C1E7B7879F161949E4RBAEI" TargetMode="External"/><Relationship Id="rId70" Type="http://schemas.openxmlformats.org/officeDocument/2006/relationships/hyperlink" Target="consultantplus://offline/ref=9C855CE04ADFB479FBD7F348927E32F571212FA3A984F21724D0EE0B11DD3EC5AE2E5C5A8971BDA887E09A15B773C2C1E7B7879F161949E4RBAEI" TargetMode="External"/><Relationship Id="rId166" Type="http://schemas.openxmlformats.org/officeDocument/2006/relationships/hyperlink" Target="consultantplus://offline/ref=9C855CE04ADFB479FBD7F348927E32F571212FA3A984F21724D0EE0B11DD3EC5AE2E5C5A8971BDAC84E09A15B773C2C1E7B7879F161949E4RBAEI" TargetMode="External"/><Relationship Id="rId373" Type="http://schemas.openxmlformats.org/officeDocument/2006/relationships/hyperlink" Target="consultantplus://offline/ref=9C855CE04ADFB479FBD7F348927E32F5702B2AA3A687F21724D0EE0B11DD3EC5AE2E5C5A8971BCAA85E09A15B773C2C1E7B7879F161949E4RBAEI" TargetMode="External"/><Relationship Id="rId580" Type="http://schemas.openxmlformats.org/officeDocument/2006/relationships/hyperlink" Target="consultantplus://offline/ref=9C855CE04ADFB479FBD7F348927E32F5702B2AA3A687F21724D0EE0B11DD3EC5AE2E5C5A8971BEA882E09A15B773C2C1E7B7879F161949E4RBAEI" TargetMode="External"/><Relationship Id="rId801" Type="http://schemas.openxmlformats.org/officeDocument/2006/relationships/hyperlink" Target="consultantplus://offline/ref=9C855CE04ADFB479FBD7F348927E32F571212FA3A984F21724D0EE0B11DD3EC5AE2E5C5A8971BFAA82E09A15B773C2C1E7B7879F161949E4RBAEI" TargetMode="External"/><Relationship Id="rId1017" Type="http://schemas.openxmlformats.org/officeDocument/2006/relationships/hyperlink" Target="consultantplus://offline/ref=9C855CE04ADFB479FBD7F348927E32F5712B25A3A085F21724D0EE0B11DD3EC5AE2E5C5A8971BCAD81E09A15B773C2C1E7B7879F161949E4RBAEI" TargetMode="External"/><Relationship Id="rId1224" Type="http://schemas.openxmlformats.org/officeDocument/2006/relationships/hyperlink" Target="consultantplus://offline/ref=9C855CE04ADFB479FBD7F348927E32F5742225A3A68BAF1D2C89E20916D261D2A967505B8971B8A889BF9F00A62BCDCBF1A980860A1B4BREA7I" TargetMode="External"/><Relationship Id="rId1431" Type="http://schemas.openxmlformats.org/officeDocument/2006/relationships/hyperlink" Target="consultantplus://offline/ref=9C855CE04ADFB479FBD7F348927E32F573232FA6A783F21724D0EE0B11DD3EC5AE2E5C5A8971BDA98AE09A15B773C2C1E7B7879F161949E4RBAEI" TargetMode="External"/><Relationship Id="rId1" Type="http://schemas.openxmlformats.org/officeDocument/2006/relationships/styles" Target="styles.xml"/><Relationship Id="rId233" Type="http://schemas.openxmlformats.org/officeDocument/2006/relationships/hyperlink" Target="consultantplus://offline/ref=9C855CE04ADFB479FBD7F348927E32F571262AA4A288F21724D0EE0B11DD3EC5AE2E5C5A8971BFA980E09A15B773C2C1E7B7879F161949E4RBAEI" TargetMode="External"/><Relationship Id="rId440" Type="http://schemas.openxmlformats.org/officeDocument/2006/relationships/hyperlink" Target="consultantplus://offline/ref=9C855CE04ADFB479FBD7F348927E32F5712529A2A180F21724D0EE0B11DD3EC5AE2E5C5A8971BDA882E09A15B773C2C1E7B7879F161949E4RBAEI" TargetMode="External"/><Relationship Id="rId678" Type="http://schemas.openxmlformats.org/officeDocument/2006/relationships/hyperlink" Target="consultantplus://offline/ref=9C855CE04ADFB479FBD7F348927E32F571212FA3A984F21724D0EE0B11DD3EC5AE2E5C5A8971BCA082E09A15B773C2C1E7B7879F161949E4RBAEI" TargetMode="External"/><Relationship Id="rId885" Type="http://schemas.openxmlformats.org/officeDocument/2006/relationships/hyperlink" Target="consultantplus://offline/ref=9C855CE04ADFB479FBD7F348927E32F571252FA7A385F21724D0EE0B11DD3EC5AE2E5C5A8971BDAB81E09A15B773C2C1E7B7879F161949E4RBAEI" TargetMode="External"/><Relationship Id="rId1070" Type="http://schemas.openxmlformats.org/officeDocument/2006/relationships/hyperlink" Target="consultantplus://offline/ref=9C855CE04ADFB479FBD7F348927E32F5732A24ACA786F21724D0EE0B11DD3EC5AE2E5C5A8971BDA883E09A15B773C2C1E7B7879F161949E4RBAEI" TargetMode="External"/><Relationship Id="rId28" Type="http://schemas.openxmlformats.org/officeDocument/2006/relationships/hyperlink" Target="consultantplus://offline/ref=9C855CE04ADFB479FBD7F348927E32F5712B25A3A085F21724D0EE0B11DD3EC5AE2E5C5A8971BDA881E09A15B773C2C1E7B7879F161949E4RBAEI" TargetMode="External"/><Relationship Id="rId300" Type="http://schemas.openxmlformats.org/officeDocument/2006/relationships/hyperlink" Target="consultantplus://offline/ref=9C855CE04ADFB479FBD7F348927E32F5712B24A1A284F21724D0EE0B11DD3EC5AE2E5C5A8877BBA2D6BA8A11FE24C7DDEFAE999A0819R4A8I" TargetMode="External"/><Relationship Id="rId538" Type="http://schemas.openxmlformats.org/officeDocument/2006/relationships/hyperlink" Target="consultantplus://offline/ref=9C855CE04ADFB479FBD7F348927E32F571232DA3A686F21724D0EE0B11DD3EC5AE2E5C5A8971BDAC85E09A15B773C2C1E7B7879F161949E4RBAEI" TargetMode="External"/><Relationship Id="rId745" Type="http://schemas.openxmlformats.org/officeDocument/2006/relationships/hyperlink" Target="consultantplus://offline/ref=9C855CE04ADFB479FBD7F348927E32F5702B2BA4A287F21724D0EE0B11DD3EC5AE2E5C5A8971BBA983E09A15B773C2C1E7B7879F161949E4RBAEI" TargetMode="External"/><Relationship Id="rId952" Type="http://schemas.openxmlformats.org/officeDocument/2006/relationships/hyperlink" Target="consultantplus://offline/ref=9C855CE04ADFB479FBD7F348927E32F5712B25A3A085F21724D0EE0B11DD3EC5AE2E5C5A8971BCAD82E09A15B773C2C1E7B7879F161949E4RBAEI" TargetMode="External"/><Relationship Id="rId1168" Type="http://schemas.openxmlformats.org/officeDocument/2006/relationships/hyperlink" Target="consultantplus://offline/ref=9C855CE04ADFB479FBD7F348927E32F5712B24A1A284F21724D0EE0B11DD3EC5AE2E5C5A8971B4AD86E09A15B773C2C1E7B7879F161949E4RBAEI" TargetMode="External"/><Relationship Id="rId1375" Type="http://schemas.openxmlformats.org/officeDocument/2006/relationships/hyperlink" Target="consultantplus://offline/ref=9C855CE04ADFB479FBD7F348927E32F5702B2AA3A687F21724D0EE0B11DD3EC5AE2E5C5A8971B5A08AE09A15B773C2C1E7B7879F161949E4RBAEI" TargetMode="External"/><Relationship Id="rId81" Type="http://schemas.openxmlformats.org/officeDocument/2006/relationships/hyperlink" Target="consultantplus://offline/ref=9C855CE04ADFB479FBD7F348927E32F5702B2AA3A687F21724D0EE0B11DD3EC5AE2E5C5A8971BDAB85E09A15B773C2C1E7B7879F161949E4RBAEI" TargetMode="External"/><Relationship Id="rId177" Type="http://schemas.openxmlformats.org/officeDocument/2006/relationships/hyperlink" Target="consultantplus://offline/ref=9C855CE04ADFB479FBD7F348927E32F573252FADA089F21724D0EE0B11DD3EC5AE2E5C5A8971BDAB80E09A15B773C2C1E7B7879F161949E4RBAEI" TargetMode="External"/><Relationship Id="rId384" Type="http://schemas.openxmlformats.org/officeDocument/2006/relationships/hyperlink" Target="consultantplus://offline/ref=9C855CE04ADFB479FBD7F348927E32F5702B2AA3A687F21724D0EE0B11DD3EC5AE2E5C5A8971BCAA8AE09A15B773C2C1E7B7879F161949E4RBAEI" TargetMode="External"/><Relationship Id="rId591" Type="http://schemas.openxmlformats.org/officeDocument/2006/relationships/hyperlink" Target="consultantplus://offline/ref=9C855CE04ADFB479FBD7F348927E32F571212FA3A984F21724D0EE0B11DD3EC5AE2E5C5A8971BCAF80E09A15B773C2C1E7B7879F161949E4RBAEI" TargetMode="External"/><Relationship Id="rId605" Type="http://schemas.openxmlformats.org/officeDocument/2006/relationships/hyperlink" Target="consultantplus://offline/ref=9C855CE04ADFB479FBD7F348927E32F5712B25A3A085F21724D0EE0B11DD3EC5AE2E5C5A8971BDAD80E09A15B773C2C1E7B7879F161949E4RBAEI" TargetMode="External"/><Relationship Id="rId812" Type="http://schemas.openxmlformats.org/officeDocument/2006/relationships/hyperlink" Target="consultantplus://offline/ref=9C855CE04ADFB479FBD7F348927E32F570232CA3A587F21724D0EE0B11DD3EC5AE2E5C5A8971BDAB86E09A15B773C2C1E7B7879F161949E4RBAEI" TargetMode="External"/><Relationship Id="rId1028" Type="http://schemas.openxmlformats.org/officeDocument/2006/relationships/hyperlink" Target="consultantplus://offline/ref=9C855CE04ADFB479FBD7F348927E32F5712B25A3A085F21724D0EE0B11DD3EC5AE2E5C5A8971BCA08BE09A15B773C2C1E7B7879F161949E4RBAEI" TargetMode="External"/><Relationship Id="rId1235" Type="http://schemas.openxmlformats.org/officeDocument/2006/relationships/hyperlink" Target="consultantplus://offline/ref=9C855CE04ADFB479FBD7F348927E32F571242EA3A084F21724D0EE0B11DD3EC5AE2E5C5A8971BDAD84E09A15B773C2C1E7B7879F161949E4RBAEI" TargetMode="External"/><Relationship Id="rId1442" Type="http://schemas.openxmlformats.org/officeDocument/2006/relationships/hyperlink" Target="consultantplus://offline/ref=9C855CE04ADFB479FBD7F348927E32F573232AA7A883F21724D0EE0B11DD3EC5BC2E04568B79A3A985F5CC44F1R2A7I" TargetMode="External"/><Relationship Id="rId244" Type="http://schemas.openxmlformats.org/officeDocument/2006/relationships/hyperlink" Target="consultantplus://offline/ref=9C855CE04ADFB479FBD7F348927E32F571212FA3A984F21724D0EE0B11DD3EC5AE2E5C5A8971BDAE87E09A15B773C2C1E7B7879F161949E4RBAEI" TargetMode="External"/><Relationship Id="rId689" Type="http://schemas.openxmlformats.org/officeDocument/2006/relationships/hyperlink" Target="consultantplus://offline/ref=9C855CE04ADFB479FBD7F348927E32F5702B2AA3A687F21724D0EE0B11DD3EC5AE2E5C5A8971B8AB82E09A15B773C2C1E7B7879F161949E4RBAEI" TargetMode="External"/><Relationship Id="rId896" Type="http://schemas.openxmlformats.org/officeDocument/2006/relationships/hyperlink" Target="consultantplus://offline/ref=9C855CE04ADFB479FBD7F348927E32F571212FA3A984F21724D0EE0B11DD3EC5AE2E5C5A8971BFAF84E09A15B773C2C1E7B7879F161949E4RBAEI" TargetMode="External"/><Relationship Id="rId1081" Type="http://schemas.openxmlformats.org/officeDocument/2006/relationships/hyperlink" Target="consultantplus://offline/ref=9C855CE04ADFB479FBD7F348927E32F571262DA5A587F21724D0EE0B11DD3EC5AE2E5C5A8971BDAA80E09A15B773C2C1E7B7879F161949E4RBAEI" TargetMode="External"/><Relationship Id="rId1302" Type="http://schemas.openxmlformats.org/officeDocument/2006/relationships/hyperlink" Target="consultantplus://offline/ref=9C855CE04ADFB479FBD7F348927E32F571262BACA889F21724D0EE0B11DD3EC5AE2E5C5A8971BFA883E09A15B773C2C1E7B7879F161949E4RBAEI" TargetMode="External"/><Relationship Id="rId39" Type="http://schemas.openxmlformats.org/officeDocument/2006/relationships/hyperlink" Target="consultantplus://offline/ref=9C855CE04ADFB479FBD7F348927E32F5712228A2A582F21724D0EE0B11DD3EC5AE2E5C5A8971BDA883E09A15B773C2C1E7B7879F161949E4RBAEI" TargetMode="External"/><Relationship Id="rId451" Type="http://schemas.openxmlformats.org/officeDocument/2006/relationships/hyperlink" Target="consultantplus://offline/ref=9C855CE04ADFB479FBD7F348927E32F5702B2AA3A687F21724D0EE0B11DD3EC5AE2E5C5A8971BCAF8AE09A15B773C2C1E7B7879F161949E4RBAEI" TargetMode="External"/><Relationship Id="rId549" Type="http://schemas.openxmlformats.org/officeDocument/2006/relationships/hyperlink" Target="consultantplus://offline/ref=9C855CE04ADFB479FBD7F348927E32F5702B2BA4A287F21724D0EE0B11DD3EC5AE2E5C5A8971B8AF8BE09A15B773C2C1E7B7879F161949E4RBAEI" TargetMode="External"/><Relationship Id="rId756" Type="http://schemas.openxmlformats.org/officeDocument/2006/relationships/hyperlink" Target="consultantplus://offline/ref=9C855CE04ADFB479FBD7F348927E32F573252FADA089F21724D0EE0B11DD3EC5AE2E5C5A8971BCA883E09A15B773C2C1E7B7879F161949E4RBAEI" TargetMode="External"/><Relationship Id="rId1179" Type="http://schemas.openxmlformats.org/officeDocument/2006/relationships/hyperlink" Target="consultantplus://offline/ref=9C855CE04ADFB479FBD7F348927E32F5702B2BA4A287F21724D0EE0B11DD3EC5AE2E5C5A8971BBA184E09A15B773C2C1E7B7879F161949E4RBAEI" TargetMode="External"/><Relationship Id="rId1386" Type="http://schemas.openxmlformats.org/officeDocument/2006/relationships/hyperlink" Target="consultantplus://offline/ref=9C855CE04ADFB479FBD7F348927E32F5712B2BA5A486F21724D0EE0B11DD3EC5AE2E5C5A8971BCAD86E09A15B773C2C1E7B7879F161949E4RBAEI" TargetMode="External"/><Relationship Id="rId104" Type="http://schemas.openxmlformats.org/officeDocument/2006/relationships/hyperlink" Target="consultantplus://offline/ref=9C855CE04ADFB479FBD7F348927E32F570222BA0A581F21724D0EE0B11DD3EC5AE2E5C5A8225ECEDD7E6CC4CED26C8DDEDA985R9A9I" TargetMode="External"/><Relationship Id="rId188" Type="http://schemas.openxmlformats.org/officeDocument/2006/relationships/hyperlink" Target="consultantplus://offline/ref=9C855CE04ADFB479FBD7F348927E32F5712B2FA1A585F21724D0EE0B11DD3EC5AE2E5C5A8971BCA181E09A15B773C2C1E7B7879F161949E4RBAEI" TargetMode="External"/><Relationship Id="rId311" Type="http://schemas.openxmlformats.org/officeDocument/2006/relationships/hyperlink" Target="consultantplus://offline/ref=9C855CE04ADFB479FBD7F348927E32F5712B24ADA288F21724D0EE0B11DD3EC5AE2E5C598F73BDA2D6BA8A11FE24C7DDEFAE999A0819R4A8I" TargetMode="External"/><Relationship Id="rId395" Type="http://schemas.openxmlformats.org/officeDocument/2006/relationships/hyperlink" Target="consultantplus://offline/ref=9C855CE04ADFB479FBD7F348927E32F5702B2AA3A683F21724D0EE0B11DD3EC5AE2E5C5A8971BDA883E09A15B773C2C1E7B7879F161949E4RBAEI" TargetMode="External"/><Relationship Id="rId409" Type="http://schemas.openxmlformats.org/officeDocument/2006/relationships/hyperlink" Target="consultantplus://offline/ref=9C855CE04ADFB479FBD7F348927E32F5712B25A5A884F21724D0EE0B11DD3EC5AE2E5C5A8971BCA982E09A15B773C2C1E7B7879F161949E4RBAEI" TargetMode="External"/><Relationship Id="rId963" Type="http://schemas.openxmlformats.org/officeDocument/2006/relationships/hyperlink" Target="consultantplus://offline/ref=9C855CE04ADFB479FBD7F348927E32F5712B25A3A085F21724D0EE0B11DD3EC5AE2E5C5A8971BCAD83E09A15B773C2C1E7B7879F161949E4RBAEI" TargetMode="External"/><Relationship Id="rId1039" Type="http://schemas.openxmlformats.org/officeDocument/2006/relationships/hyperlink" Target="consultantplus://offline/ref=9C855CE04ADFB479FBD7F348927E32F5712125ADA087F21724D0EE0B11DD3EC5AE2E5C5A8971BDA98AE09A15B773C2C1E7B7879F161949E4RBAEI" TargetMode="External"/><Relationship Id="rId1246" Type="http://schemas.openxmlformats.org/officeDocument/2006/relationships/hyperlink" Target="consultantplus://offline/ref=9C855CE04ADFB479FBD7F348927E32F5712B25A3A085F21724D0EE0B11DD3EC5AE2E5C5A8971BFAB83E09A15B773C2C1E7B7879F161949E4RBAEI" TargetMode="External"/><Relationship Id="rId92" Type="http://schemas.openxmlformats.org/officeDocument/2006/relationships/hyperlink" Target="consultantplus://offline/ref=9C855CE04ADFB479FBD7F348927E32F571212FA3A984F21724D0EE0B11DD3EC5AE2E5C5A8971BDA884E09A15B773C2C1E7B7879F161949E4RBAEI" TargetMode="External"/><Relationship Id="rId616" Type="http://schemas.openxmlformats.org/officeDocument/2006/relationships/hyperlink" Target="consultantplus://offline/ref=9C855CE04ADFB479FBD7F348927E32F571212FA3A983F21724D0EE0B11DD3EC5AE2E5C5A8971BDAB86E09A15B773C2C1E7B7879F161949E4RBAEI" TargetMode="External"/><Relationship Id="rId823" Type="http://schemas.openxmlformats.org/officeDocument/2006/relationships/hyperlink" Target="consultantplus://offline/ref=9C855CE04ADFB479FBD7F348927E32F573252FADA089F21724D0EE0B11DD3EC5AE2E5C5A8971BCAC83E09A15B773C2C1E7B7879F161949E4RBAEI" TargetMode="External"/><Relationship Id="rId1453" Type="http://schemas.openxmlformats.org/officeDocument/2006/relationships/hyperlink" Target="consultantplus://offline/ref=9C855CE04ADFB479FBD7F348927E32F5702B2BA4A287F21724D0EE0B11DD3EC5AE2E5C5A8971BAA88BE09A15B773C2C1E7B7879F161949E4RBAEI" TargetMode="External"/><Relationship Id="rId255" Type="http://schemas.openxmlformats.org/officeDocument/2006/relationships/hyperlink" Target="consultantplus://offline/ref=9C855CE04ADFB479FBD7F348927E32F5702B2BA4A287F21724D0EE0B11DD3EC5AE2E5C5A8971B8A982E09A15B773C2C1E7B7879F161949E4RBAEI" TargetMode="External"/><Relationship Id="rId462" Type="http://schemas.openxmlformats.org/officeDocument/2006/relationships/hyperlink" Target="consultantplus://offline/ref=9C855CE04ADFB479FBD7F348927E32F5712228A2A582F21724D0EE0B11DD3EC5AE2E5C5A8971BDA88BE09A15B773C2C1E7B7879F161949E4RBAEI" TargetMode="External"/><Relationship Id="rId1092" Type="http://schemas.openxmlformats.org/officeDocument/2006/relationships/hyperlink" Target="consultantplus://offline/ref=9C855CE04ADFB479FBD7F348927E32F573252FADA089F21724D0EE0B11DD3EC5AE2E5C5A8971BFA982E09A15B773C2C1E7B7879F161949E4RBAEI" TargetMode="External"/><Relationship Id="rId1106" Type="http://schemas.openxmlformats.org/officeDocument/2006/relationships/hyperlink" Target="consultantplus://offline/ref=9C855CE04ADFB479FBD7F348927E32F5702229A1A481F21724D0EE0B11DD3EC5AE2E5C5A8971BDAE81E09A15B773C2C1E7B7879F161949E4RBAEI" TargetMode="External"/><Relationship Id="rId1313" Type="http://schemas.openxmlformats.org/officeDocument/2006/relationships/hyperlink" Target="consultantplus://offline/ref=9C855CE04ADFB479FBD7F348927E32F570232BA5A681F21724D0EE0B11DD3EC5AE2E5C5A8971BDA987E09A15B773C2C1E7B7879F161949E4RBAEI" TargetMode="External"/><Relationship Id="rId1397" Type="http://schemas.openxmlformats.org/officeDocument/2006/relationships/hyperlink" Target="consultantplus://offline/ref=9C855CE04ADFB479FBD7F348927E32F5712B25A3A085F21724D0EE0B11DD3EC5AE2E5C5A8971BFAD85E09A15B773C2C1E7B7879F161949E4RBAEI" TargetMode="External"/><Relationship Id="rId115" Type="http://schemas.openxmlformats.org/officeDocument/2006/relationships/hyperlink" Target="consultantplus://offline/ref=9C855CE04ADFB479FBD7F348927E32F571212FA3A983F21724D0EE0B11DD3EC5AE2E5C5A8971BDAB82E09A15B773C2C1E7B7879F161949E4RBAEI" TargetMode="External"/><Relationship Id="rId157" Type="http://schemas.openxmlformats.org/officeDocument/2006/relationships/hyperlink" Target="consultantplus://offline/ref=9C855CE04ADFB479FBD7F348927E32F570232CA2A987F21724D0EE0B11DD3EC5AE2E5C5A8971BDAA83E09A15B773C2C1E7B7879F161949E4RBAEI" TargetMode="External"/><Relationship Id="rId322" Type="http://schemas.openxmlformats.org/officeDocument/2006/relationships/hyperlink" Target="consultantplus://offline/ref=9C855CE04ADFB479FBD7F348927E32F5712725A3A182F21724D0EE0B11DD3EC5AE2E5C5A8970BEA88BE09A15B773C2C1E7B7879F161949E4RBAEI" TargetMode="External"/><Relationship Id="rId364" Type="http://schemas.openxmlformats.org/officeDocument/2006/relationships/hyperlink" Target="consultantplus://offline/ref=9C855CE04ADFB479FBD7F348927E32F571212FA3A984F21724D0EE0B11DD3EC5AE2E5C5A8971BCA987E09A15B773C2C1E7B7879F161949E4RBAEI" TargetMode="External"/><Relationship Id="rId767" Type="http://schemas.openxmlformats.org/officeDocument/2006/relationships/hyperlink" Target="consultantplus://offline/ref=9C855CE04ADFB479FBD7F348927E32F573252FADA089F21724D0EE0B11DD3EC5AE2E5C5A8971BCA88AE09A15B773C2C1E7B7879F161949E4RBAEI" TargetMode="External"/><Relationship Id="rId974" Type="http://schemas.openxmlformats.org/officeDocument/2006/relationships/hyperlink" Target="consultantplus://offline/ref=9C855CE04ADFB479FBD7F348927E32F5702A2AA5A483F21724D0EE0B11DD3EC5AE2E5C5A8971BFA88BE09A15B773C2C1E7B7879F161949E4RBAEI" TargetMode="External"/><Relationship Id="rId1008" Type="http://schemas.openxmlformats.org/officeDocument/2006/relationships/hyperlink" Target="consultantplus://offline/ref=9C855CE04ADFB479FBD7F348927E32F5712B2BA5A486F21724D0EE0B11DD3EC5AE2E5C5A8971BCAA84E09A15B773C2C1E7B7879F161949E4RBAEI" TargetMode="External"/><Relationship Id="rId1215" Type="http://schemas.openxmlformats.org/officeDocument/2006/relationships/hyperlink" Target="consultantplus://offline/ref=9C855CE04ADFB479FBD7F348927E32F5702B2BA4A581F21724D0EE0B11DD3EC5AE2E5C5A8971BDAE82E09A15B773C2C1E7B7879F161949E4RBAEI" TargetMode="External"/><Relationship Id="rId1422" Type="http://schemas.openxmlformats.org/officeDocument/2006/relationships/hyperlink" Target="consultantplus://offline/ref=9C855CE04ADFB479FBD7F348927E32F573272CA0A380F21724D0EE0B11DD3EC5AE2E5C5A8971BCAA86E09A15B773C2C1E7B7879F161949E4RBAEI" TargetMode="External"/><Relationship Id="rId61" Type="http://schemas.openxmlformats.org/officeDocument/2006/relationships/hyperlink" Target="consultantplus://offline/ref=9C855CE04ADFB479FBD7F348927E32F5702B2AA3A687F21724D0EE0B11DD3EC5AE2E5C5A8971BDA884E09A15B773C2C1E7B7879F161949E4RBAEI" TargetMode="External"/><Relationship Id="rId199" Type="http://schemas.openxmlformats.org/officeDocument/2006/relationships/hyperlink" Target="consultantplus://offline/ref=9C855CE04ADFB479FBD7F348927E32F5732B2EA2A087F21724D0EE0B11DD3EC5AE2E5C5A8971BCA084E09A15B773C2C1E7B7879F161949E4RBAEI" TargetMode="External"/><Relationship Id="rId571" Type="http://schemas.openxmlformats.org/officeDocument/2006/relationships/hyperlink" Target="consultantplus://offline/ref=9C855CE04ADFB479FBD7F348927E32F5702B2BA4A287F21724D0EE0B11DD3EC5AE2E5C5A8971B8AE85E09A15B773C2C1E7B7879F161949E4RBAEI" TargetMode="External"/><Relationship Id="rId627" Type="http://schemas.openxmlformats.org/officeDocument/2006/relationships/hyperlink" Target="consultantplus://offline/ref=9C855CE04ADFB479FBD7F348927E32F571212FA3A984F21724D0EE0B11DD3EC5AE2E5C5A8971BCAE84E09A15B773C2C1E7B7879F161949E4RBAEI" TargetMode="External"/><Relationship Id="rId669" Type="http://schemas.openxmlformats.org/officeDocument/2006/relationships/hyperlink" Target="consultantplus://offline/ref=9C855CE04ADFB479FBD7F348927E32F5702B2AA3A687F21724D0EE0B11DD3EC5AE2E5C5A8971B8A987E09A15B773C2C1E7B7879F161949E4RBAEI" TargetMode="External"/><Relationship Id="rId834" Type="http://schemas.openxmlformats.org/officeDocument/2006/relationships/hyperlink" Target="consultantplus://offline/ref=9C855CE04ADFB479FBD7F348927E32F5702B2AA3A687F21724D0EE0B11DD3EC5AE2E5C5A8971BBA181E09A15B773C2C1E7B7879F161949E4RBAEI" TargetMode="External"/><Relationship Id="rId876" Type="http://schemas.openxmlformats.org/officeDocument/2006/relationships/hyperlink" Target="consultantplus://offline/ref=9C855CE04ADFB479FBD7F348927E32F5702B2AA3A687F21724D0EE0B11DD3EC5AE2E5C5A8971BAAE8BE09A15B773C2C1E7B7879F161949E4RBAEI" TargetMode="External"/><Relationship Id="rId1257" Type="http://schemas.openxmlformats.org/officeDocument/2006/relationships/hyperlink" Target="consultantplus://offline/ref=9C855CE04ADFB479FBD7F348927E32F5702229A1A481F21724D0EE0B11DD3EC5AE2E5C5A8971BDA984E09A15B773C2C1E7B7879F161949E4RBAEI" TargetMode="External"/><Relationship Id="rId1299" Type="http://schemas.openxmlformats.org/officeDocument/2006/relationships/hyperlink" Target="consultantplus://offline/ref=9C855CE04ADFB479FBD7F348927E32F571242BA2A289F21724D0EE0B11DD3EC5AE2E5C5A8971BCAB8AE09A15B773C2C1E7B7879F161949E4RBAEI" TargetMode="External"/><Relationship Id="rId19" Type="http://schemas.openxmlformats.org/officeDocument/2006/relationships/hyperlink" Target="consultantplus://offline/ref=9C855CE04ADFB479FBD7F348927E32F5712B2AA6A581F21724D0EE0B11DD3EC5AE2E5C5A8973B5AB87E09A15B773C2C1E7B7879F161949E4RBAEI" TargetMode="External"/><Relationship Id="rId224" Type="http://schemas.openxmlformats.org/officeDocument/2006/relationships/hyperlink" Target="consultantplus://offline/ref=9C855CE04ADFB479FBD7F348927E32F571262AA4A288F21724D0EE0B11DD3EC5AE2E5C5A8971BDA187E09A15B773C2C1E7B7879F161949E4RBAEI" TargetMode="External"/><Relationship Id="rId266" Type="http://schemas.openxmlformats.org/officeDocument/2006/relationships/hyperlink" Target="consultantplus://offline/ref=9C855CE04ADFB479FBD7F348927E32F570232CA2A987F21724D0EE0B11DD3EC5AE2E5C5A8971BDAA8AE09A15B773C2C1E7B7879F161949E4RBAEI" TargetMode="External"/><Relationship Id="rId431" Type="http://schemas.openxmlformats.org/officeDocument/2006/relationships/hyperlink" Target="consultantplus://offline/ref=9C855CE04ADFB479FBD7F348927E32F571212FA3A984F21724D0EE0B11DD3EC5AE2E5C5A8971BCAB87E09A15B773C2C1E7B7879F161949E4RBAEI" TargetMode="External"/><Relationship Id="rId473" Type="http://schemas.openxmlformats.org/officeDocument/2006/relationships/hyperlink" Target="consultantplus://offline/ref=9C855CE04ADFB479FBD7F348927E32F571212BA3A082F21724D0EE0B11DD3EC5AE2E5C5A8971BDA880E09A15B773C2C1E7B7879F161949E4RBAEI" TargetMode="External"/><Relationship Id="rId529" Type="http://schemas.openxmlformats.org/officeDocument/2006/relationships/hyperlink" Target="consultantplus://offline/ref=9C855CE04ADFB479FBD7F348927E32F5702B2AA3A687F21724D0EE0B11DD3EC5AE2E5C5A8971BFAA80E09A15B773C2C1E7B7879F161949E4RBAEI" TargetMode="External"/><Relationship Id="rId680" Type="http://schemas.openxmlformats.org/officeDocument/2006/relationships/hyperlink" Target="consultantplus://offline/ref=9C855CE04ADFB479FBD7F348927E32F571212FA3A984F21724D0EE0B11DD3EC5AE2E5C5A8971BCA080E09A15B773C2C1E7B7879F161949E4RBAEI" TargetMode="External"/><Relationship Id="rId736" Type="http://schemas.openxmlformats.org/officeDocument/2006/relationships/hyperlink" Target="consultantplus://offline/ref=9C855CE04ADFB479FBD7F348927E32F5702B2AA3A687F21724D0EE0B11DD3EC5AE2E5C5A8971B8AF82E09A15B773C2C1E7B7879F161949E4RBAEI" TargetMode="External"/><Relationship Id="rId901" Type="http://schemas.openxmlformats.org/officeDocument/2006/relationships/hyperlink" Target="consultantplus://offline/ref=9C855CE04ADFB479FBD7F348927E32F5702B2AA3A687F21724D0EE0B11DD3EC5AE2E5C5A8971BAA08AE09A15B773C2C1E7B7879F161949E4RBAEI" TargetMode="External"/><Relationship Id="rId1061" Type="http://schemas.openxmlformats.org/officeDocument/2006/relationships/hyperlink" Target="consultantplus://offline/ref=9C855CE04ADFB479FBD7F348927E32F5712B2FA1A585F21724D0EE0B11DD3EC5BC2E04568B79A3A985F5CC44F1R2A7I" TargetMode="External"/><Relationship Id="rId1117" Type="http://schemas.openxmlformats.org/officeDocument/2006/relationships/hyperlink" Target="consultantplus://offline/ref=9C855CE04ADFB479FBD7F348927E32F571212DA0A080F21724D0EE0B11DD3EC5AE2E5C5A8971BDA887E09A15B773C2C1E7B7879F161949E4RBAEI" TargetMode="External"/><Relationship Id="rId1159" Type="http://schemas.openxmlformats.org/officeDocument/2006/relationships/hyperlink" Target="consultantplus://offline/ref=9C855CE04ADFB479FBD7F348927E32F5712228ACA380F21724D0EE0B11DD3EC5BC2E04568B79A3A985F5CC44F1R2A7I" TargetMode="External"/><Relationship Id="rId1324" Type="http://schemas.openxmlformats.org/officeDocument/2006/relationships/hyperlink" Target="consultantplus://offline/ref=9C855CE04ADFB479FBD7F348927E32F571242BA2A289F21724D0EE0B11DD3EC5AE2E5C5A8971BCAA83E09A15B773C2C1E7B7879F161949E4RBAEI" TargetMode="External"/><Relationship Id="rId1366" Type="http://schemas.openxmlformats.org/officeDocument/2006/relationships/hyperlink" Target="consultantplus://offline/ref=9C855CE04ADFB479FBD7F348927E32F5712B2BA5A486F21724D0EE0B11DD3EC5AE2E5C5A8971BCAD80E09A15B773C2C1E7B7879F161949E4RBAEI" TargetMode="External"/><Relationship Id="rId30" Type="http://schemas.openxmlformats.org/officeDocument/2006/relationships/hyperlink" Target="consultantplus://offline/ref=9C855CE04ADFB479FBD7F348927E32F5702B2BA1AAD6A5157585E00E198D64D5B86753539771BAB780EBCCR4A5I" TargetMode="External"/><Relationship Id="rId126" Type="http://schemas.openxmlformats.org/officeDocument/2006/relationships/hyperlink" Target="consultantplus://offline/ref=9C855CE04ADFB479FBD7F348927E32F5712B25A7A282F21724D0EE0B11DD3EC5AE2E5C5E8170BDA2D6BA8A11FE24C7DDEFAE999A0819R4A8I" TargetMode="External"/><Relationship Id="rId168" Type="http://schemas.openxmlformats.org/officeDocument/2006/relationships/hyperlink" Target="consultantplus://offline/ref=9C855CE04ADFB479FBD7F348927E32F571212FA3A984F21724D0EE0B11DD3EC5AE2E5C5A8971BDAC8BE09A15B773C2C1E7B7879F161949E4RBAEI" TargetMode="External"/><Relationship Id="rId333" Type="http://schemas.openxmlformats.org/officeDocument/2006/relationships/hyperlink" Target="consultantplus://offline/ref=9C855CE04ADFB479FBD7F348927E32F5712524ADA486F21724D0EE0B11DD3EC5AE2E5C5A8971BDA880E09A15B773C2C1E7B7879F161949E4RBAEI" TargetMode="External"/><Relationship Id="rId540" Type="http://schemas.openxmlformats.org/officeDocument/2006/relationships/hyperlink" Target="consultantplus://offline/ref=9C855CE04ADFB479FBD7F348927E32F573252FADA089F21724D0EE0B11DD3EC5AE2E5C5A8971BDAE81E09A15B773C2C1E7B7879F161949E4RBAEI" TargetMode="External"/><Relationship Id="rId778" Type="http://schemas.openxmlformats.org/officeDocument/2006/relationships/hyperlink" Target="consultantplus://offline/ref=9C855CE04ADFB479FBD7F348927E32F573252FADA089F21724D0EE0B11DD3EC5AE2E5C5A8971BCAA84E09A15B773C2C1E7B7879F161949E4RBAEI" TargetMode="External"/><Relationship Id="rId943" Type="http://schemas.openxmlformats.org/officeDocument/2006/relationships/hyperlink" Target="consultantplus://offline/ref=9C855CE04ADFB479FBD7F348927E32F5712B2FA7A486F21724D0EE0B11DD3EC5AE2E5C5A8971BDAD8BE09A15B773C2C1E7B7879F161949E4RBAEI" TargetMode="External"/><Relationship Id="rId985" Type="http://schemas.openxmlformats.org/officeDocument/2006/relationships/hyperlink" Target="consultantplus://offline/ref=9C855CE04ADFB479FBD7F348927E32F5732B28A0A882F21724D0EE0B11DD3EC5AE2E5C5A8971BDA98BE09A15B773C2C1E7B7879F161949E4RBAEI" TargetMode="External"/><Relationship Id="rId1019" Type="http://schemas.openxmlformats.org/officeDocument/2006/relationships/hyperlink" Target="consultantplus://offline/ref=9C855CE04ADFB479FBD7F348927E32F5712B25A3A085F21724D0EE0B11DD3EC5AE2E5C5A8971BCAC80E09A15B773C2C1E7B7879F161949E4RBAEI" TargetMode="External"/><Relationship Id="rId1170" Type="http://schemas.openxmlformats.org/officeDocument/2006/relationships/hyperlink" Target="consultantplus://offline/ref=9C855CE04ADFB479FBD7F348927E32F5712B25A3A085F21724D0EE0B11DD3EC5AE2E5C5A8971BFA887E09A15B773C2C1E7B7879F161949E4RBAEI" TargetMode="External"/><Relationship Id="rId72" Type="http://schemas.openxmlformats.org/officeDocument/2006/relationships/hyperlink" Target="consultantplus://offline/ref=9C855CE04ADFB479FBD7F348927E32F570232CA3A587F21724D0EE0B11DD3EC5AE2E5C5A8971BDA882E09A15B773C2C1E7B7879F161949E4RBAEI" TargetMode="External"/><Relationship Id="rId375" Type="http://schemas.openxmlformats.org/officeDocument/2006/relationships/hyperlink" Target="consultantplus://offline/ref=9C855CE04ADFB479FBD7F348927E32F5712B2BA5A486F21724D0EE0B11DD3EC5AE2E5C5A8971BCAA83E09A15B773C2C1E7B7879F161949E4RBAEI" TargetMode="External"/><Relationship Id="rId582" Type="http://schemas.openxmlformats.org/officeDocument/2006/relationships/hyperlink" Target="consultantplus://offline/ref=9C855CE04ADFB479FBD7F348927E32F5712B25A3A085F21724D0EE0B11DD3EC5AE2E5C5A8971BDAA85E09A15B773C2C1E7B7879F161949E4RBAEI" TargetMode="External"/><Relationship Id="rId638" Type="http://schemas.openxmlformats.org/officeDocument/2006/relationships/hyperlink" Target="consultantplus://offline/ref=9C855CE04ADFB479FBD7F348927E32F571212FA3A984F21724D0EE0B11DD3EC5AE2E5C5A8971BCAE8BE09A15B773C2C1E7B7879F161949E4RBAEI" TargetMode="External"/><Relationship Id="rId803" Type="http://schemas.openxmlformats.org/officeDocument/2006/relationships/hyperlink" Target="consultantplus://offline/ref=9C855CE04ADFB479FBD7F348927E32F5702B2AA3A687F21724D0EE0B11DD3EC5AE2E5C5A8971BBA980E09A15B773C2C1E7B7879F161949E4RBAEI" TargetMode="External"/><Relationship Id="rId845" Type="http://schemas.openxmlformats.org/officeDocument/2006/relationships/hyperlink" Target="consultantplus://offline/ref=9C855CE04ADFB479FBD7F348927E32F5702B2AA3A687F21724D0EE0B11DD3EC5AE2E5C5A8971BBA082E09A15B773C2C1E7B7879F161949E4RBAEI" TargetMode="External"/><Relationship Id="rId1030" Type="http://schemas.openxmlformats.org/officeDocument/2006/relationships/hyperlink" Target="consultantplus://offline/ref=9C855CE04ADFB479FBD7F348927E32F573252FADA089F21724D0EE0B11DD3EC5AE2E5C5A8971BCA083E09A15B773C2C1E7B7879F161949E4RBAEI" TargetMode="External"/><Relationship Id="rId1226" Type="http://schemas.openxmlformats.org/officeDocument/2006/relationships/hyperlink" Target="consultantplus://offline/ref=9C855CE04ADFB479FBD7F348927E32F571242EA3A084F21724D0EE0B11DD3EC5AE2E5C5A8971BDAA87E09A15B773C2C1E7B7879F161949E4RBAEI" TargetMode="External"/><Relationship Id="rId1268" Type="http://schemas.openxmlformats.org/officeDocument/2006/relationships/hyperlink" Target="consultantplus://offline/ref=9C855CE04ADFB479FBD7F348927E32F5702B2BA4A287F21724D0EE0B11DD3EC5AE2E5C5A8971BAA983E09A15B773C2C1E7B7879F161949E4RBAEI" TargetMode="External"/><Relationship Id="rId1433" Type="http://schemas.openxmlformats.org/officeDocument/2006/relationships/hyperlink" Target="consultantplus://offline/ref=9C855CE04ADFB479FBD7F348927E32F573272BA7A087F21724D0EE0B11DD3EC5AE2E5C5A8971B8AB8AE09A15B773C2C1E7B7879F161949E4RBAEI" TargetMode="External"/><Relationship Id="rId3" Type="http://schemas.openxmlformats.org/officeDocument/2006/relationships/settings" Target="settings.xml"/><Relationship Id="rId235" Type="http://schemas.openxmlformats.org/officeDocument/2006/relationships/hyperlink" Target="consultantplus://offline/ref=9C855CE04ADFB479FBD7F348927E32F571262AA4A288F21724D0EE0B11DD3EC5AE2E5C5A8971BDAD82E09A15B773C2C1E7B7879F161949E4RBAEI" TargetMode="External"/><Relationship Id="rId277" Type="http://schemas.openxmlformats.org/officeDocument/2006/relationships/hyperlink" Target="consultantplus://offline/ref=9C855CE04ADFB479FBD7F348927E32F5712B25A3A485F21724D0EE0B11DD3EC5AE2E5C5A8B75B6FDD3AF9B49F12ED1C3E8B785980AR1AAI" TargetMode="External"/><Relationship Id="rId400" Type="http://schemas.openxmlformats.org/officeDocument/2006/relationships/hyperlink" Target="consultantplus://offline/ref=9C855CE04ADFB479FBD7F348927E32F570232CA3A587F21724D0EE0B11DD3EC5AE2E5C5A8971BDA887E09A15B773C2C1E7B7879F161949E4RBAEI" TargetMode="External"/><Relationship Id="rId442" Type="http://schemas.openxmlformats.org/officeDocument/2006/relationships/hyperlink" Target="consultantplus://offline/ref=9C855CE04ADFB479FBD7F348927E32F573252FADA089F21724D0EE0B11DD3EC5AE2E5C5A8971BDAC8BE09A15B773C2C1E7B7879F161949E4RBAEI" TargetMode="External"/><Relationship Id="rId484" Type="http://schemas.openxmlformats.org/officeDocument/2006/relationships/hyperlink" Target="consultantplus://offline/ref=9C855CE04ADFB479FBD7F348927E32F571242BA3A781F21724D0EE0B11DD3EC5AE2E5C5A8971BCA88BE09A15B773C2C1E7B7879F161949E4RBAEI" TargetMode="External"/><Relationship Id="rId705" Type="http://schemas.openxmlformats.org/officeDocument/2006/relationships/hyperlink" Target="consultantplus://offline/ref=9C855CE04ADFB479FBD7F348927E32F5702B2AA3A687F21724D0EE0B11DD3EC5AE2E5C5A8971B8AA87E09A15B773C2C1E7B7879F161949E4RBAEI" TargetMode="External"/><Relationship Id="rId887" Type="http://schemas.openxmlformats.org/officeDocument/2006/relationships/hyperlink" Target="consultantplus://offline/ref=9C855CE04ADFB479FBD7F348927E32F5712B2BA5A288F21724D0EE0B11DD3EC5AE2E5C5A8971BCAC85E09A15B773C2C1E7B7879F161949E4RBAEI" TargetMode="External"/><Relationship Id="rId1072" Type="http://schemas.openxmlformats.org/officeDocument/2006/relationships/hyperlink" Target="consultantplus://offline/ref=9C855CE04ADFB479FBD7F348927E32F570232CA3A587F21724D0EE0B11DD3EC5AE2E5C5A8971BDAD86E09A15B773C2C1E7B7879F161949E4RBAEI" TargetMode="External"/><Relationship Id="rId1128" Type="http://schemas.openxmlformats.org/officeDocument/2006/relationships/hyperlink" Target="consultantplus://offline/ref=9C855CE04ADFB479FBD7F348927E32F571242BA2A289F21724D0EE0B11DD3EC5AE2E5C5A8971BCAB81E09A15B773C2C1E7B7879F161949E4RBAEI" TargetMode="External"/><Relationship Id="rId1335" Type="http://schemas.openxmlformats.org/officeDocument/2006/relationships/hyperlink" Target="consultantplus://offline/ref=9C855CE04ADFB479FBD7F348927E32F5702B2AA3A687F21724D0EE0B11DD3EC5AE2E5C5A8971B5A185E09A15B773C2C1E7B7879F161949E4RBAEI" TargetMode="External"/><Relationship Id="rId137" Type="http://schemas.openxmlformats.org/officeDocument/2006/relationships/hyperlink" Target="consultantplus://offline/ref=9C855CE04ADFB479FBD7F348927E32F5732B2EA2A087F21724D0EE0B11DD3EC5AE2E5C5A8971BCA087E09A15B773C2C1E7B7879F161949E4RBAEI" TargetMode="External"/><Relationship Id="rId302" Type="http://schemas.openxmlformats.org/officeDocument/2006/relationships/hyperlink" Target="consultantplus://offline/ref=9C855CE04ADFB479FBD7F348927E32F5712B24ADA288F21724D0EE0B11DD3EC5AE2E5C5E8873B6FDD3AF9B49F12ED1C3E8B785980AR1AAI" TargetMode="External"/><Relationship Id="rId344" Type="http://schemas.openxmlformats.org/officeDocument/2006/relationships/hyperlink" Target="consultantplus://offline/ref=9C855CE04ADFB479FBD7F348927E32F5712629ACA981F21724D0EE0B11DD3EC5AE2E5C5A8971BDA881E09A15B773C2C1E7B7879F161949E4RBAEI" TargetMode="External"/><Relationship Id="rId691" Type="http://schemas.openxmlformats.org/officeDocument/2006/relationships/hyperlink" Target="consultantplus://offline/ref=9C855CE04ADFB479FBD7F348927E32F571212FA3A984F21724D0EE0B11DD3EC5AE2E5C5A8971BCA085E09A15B773C2C1E7B7879F161949E4RBAEI" TargetMode="External"/><Relationship Id="rId747" Type="http://schemas.openxmlformats.org/officeDocument/2006/relationships/hyperlink" Target="consultantplus://offline/ref=9C855CE04ADFB479FBD7F348927E32F5702B2AA3A687F21724D0EE0B11DD3EC5AE2E5C5A8971B8AF86E09A15B773C2C1E7B7879F161949E4RBAEI" TargetMode="External"/><Relationship Id="rId789" Type="http://schemas.openxmlformats.org/officeDocument/2006/relationships/hyperlink" Target="consultantplus://offline/ref=9C855CE04ADFB479FBD7F348927E32F571212FA3A984F21724D0EE0B11DD3EC5AE2E5C5A8971BFAB87E09A15B773C2C1E7B7879F161949E4RBAEI" TargetMode="External"/><Relationship Id="rId912" Type="http://schemas.openxmlformats.org/officeDocument/2006/relationships/hyperlink" Target="consultantplus://offline/ref=9C855CE04ADFB479FBD7F348927E32F571212FA3A984F21724D0EE0B11DD3EC5AE2E5C5A8971BFAF85E09A15B773C2C1E7B7879F161949E4RBAEI" TargetMode="External"/><Relationship Id="rId954" Type="http://schemas.openxmlformats.org/officeDocument/2006/relationships/hyperlink" Target="consultantplus://offline/ref=9C855CE04ADFB479FBD7F348927E32F5712B25A5A883F21724D0EE0B11DD3EC5BC2E04568B79A3A985F5CC44F1R2A7I" TargetMode="External"/><Relationship Id="rId996" Type="http://schemas.openxmlformats.org/officeDocument/2006/relationships/hyperlink" Target="consultantplus://offline/ref=9C855CE04ADFB479FBD7F348927E32F5702228A1A383F21724D0EE0B11DD3EC5AE2E5C5A8971BDA98AE09A15B773C2C1E7B7879F161949E4RBAEI" TargetMode="External"/><Relationship Id="rId1377" Type="http://schemas.openxmlformats.org/officeDocument/2006/relationships/hyperlink" Target="consultantplus://offline/ref=9C855CE04ADFB479FBD7F348927E32F5702B2AA3A687F21724D0EE0B11DD3EC5AE2E5C5A8971B4A982E09A15B773C2C1E7B7879F161949E4RBAEI" TargetMode="External"/><Relationship Id="rId41" Type="http://schemas.openxmlformats.org/officeDocument/2006/relationships/hyperlink" Target="consultantplus://offline/ref=9C855CE04ADFB479FBD7F348927E32F5712B25A6A081F21724D0EE0B11DD3EC5AE2E5C5E8F79B9A2D6BA8A11FE24C7DDEFAE999A0819R4A8I" TargetMode="External"/><Relationship Id="rId83" Type="http://schemas.openxmlformats.org/officeDocument/2006/relationships/hyperlink" Target="consultantplus://offline/ref=9C855CE04ADFB479FBD7F348927E32F571252BACA686F21724D0EE0B11DD3EC5AE2E5C5A8971BDAA80E09A15B773C2C1E7B7879F161949E4RBAEI" TargetMode="External"/><Relationship Id="rId179" Type="http://schemas.openxmlformats.org/officeDocument/2006/relationships/hyperlink" Target="consultantplus://offline/ref=9C855CE04ADFB479FBD7F348927E32F571262BA5A380F21724D0EE0B11DD3EC5AE2E5C5A8971B9AE81E09A15B773C2C1E7B7879F161949E4RBAEI" TargetMode="External"/><Relationship Id="rId386" Type="http://schemas.openxmlformats.org/officeDocument/2006/relationships/hyperlink" Target="consultantplus://offline/ref=9C855CE04ADFB479FBD7F348927E32F571212FA3A984F21724D0EE0B11DD3EC5AE2E5C5A8971BCA881E09A15B773C2C1E7B7879F161949E4RBAEI" TargetMode="External"/><Relationship Id="rId551" Type="http://schemas.openxmlformats.org/officeDocument/2006/relationships/hyperlink" Target="consultantplus://offline/ref=9C855CE04ADFB479FBD7F348927E32F5702B2AA3A687F21724D0EE0B11DD3EC5AE2E5C5A8971BFAD87E09A15B773C2C1E7B7879F161949E4RBAEI" TargetMode="External"/><Relationship Id="rId593" Type="http://schemas.openxmlformats.org/officeDocument/2006/relationships/hyperlink" Target="consultantplus://offline/ref=9C855CE04ADFB479FBD7F348927E32F5702B2AA3A687F21724D0EE0B11DD3EC5AE2E5C5A8971BEAE85E09A15B773C2C1E7B7879F161949E4RBAEI" TargetMode="External"/><Relationship Id="rId607" Type="http://schemas.openxmlformats.org/officeDocument/2006/relationships/hyperlink" Target="consultantplus://offline/ref=9C855CE04ADFB479FBD7F348927E32F571212FA3A983F21724D0EE0B11DD3EC5AE2E5C5A8971BDAB81E09A15B773C2C1E7B7879F161949E4RBAEI" TargetMode="External"/><Relationship Id="rId649" Type="http://schemas.openxmlformats.org/officeDocument/2006/relationships/hyperlink" Target="consultantplus://offline/ref=9C855CE04ADFB479FBD7F348927E32F573252FADA089F21724D0EE0B11DD3EC5AE2E5C5A8971BDA18BE09A15B773C2C1E7B7879F161949E4RBAEI" TargetMode="External"/><Relationship Id="rId814" Type="http://schemas.openxmlformats.org/officeDocument/2006/relationships/hyperlink" Target="consultantplus://offline/ref=9C855CE04ADFB479FBD7F348927E32F5702B2BA4A581F21724D0EE0B11DD3EC5AE2E5C5A8971BDAC87E09A15B773C2C1E7B7879F161949E4RBAEI" TargetMode="External"/><Relationship Id="rId856" Type="http://schemas.openxmlformats.org/officeDocument/2006/relationships/hyperlink" Target="consultantplus://offline/ref=9C855CE04ADFB479FBD7F348927E32F571212FA3A984F21724D0EE0B11DD3EC5AE2E5C5A8971BFAC83E09A15B773C2C1E7B7879F161949E4RBAEI" TargetMode="External"/><Relationship Id="rId1181" Type="http://schemas.openxmlformats.org/officeDocument/2006/relationships/hyperlink" Target="consultantplus://offline/ref=9C855CE04ADFB479FBD7F348927E32F5702B2BA4A287F21724D0EE0B11DD3EC5AE2E5C5A8971BBA18AE09A15B773C2C1E7B7879F161949E4RBAEI" TargetMode="External"/><Relationship Id="rId1237" Type="http://schemas.openxmlformats.org/officeDocument/2006/relationships/hyperlink" Target="consultantplus://offline/ref=9C855CE04ADFB479FBD7F348927E32F5702B2AA3A687F21724D0EE0B11DD3EC5AE2E5C5A8971B5AC8AE09A15B773C2C1E7B7879F161949E4RBAEI" TargetMode="External"/><Relationship Id="rId1279" Type="http://schemas.openxmlformats.org/officeDocument/2006/relationships/hyperlink" Target="consultantplus://offline/ref=9C855CE04ADFB479FBD7F348927E32F571222DA2A789F21724D0EE0B11DD3EC5BC2E04568B79A3A985F5CC44F1R2A7I" TargetMode="External"/><Relationship Id="rId1402" Type="http://schemas.openxmlformats.org/officeDocument/2006/relationships/hyperlink" Target="consultantplus://offline/ref=9C855CE04ADFB479FBD7F348927E32F5712725A7A386F21724D0EE0B11DD3EC5AE2E5C5A8971BDA883E09A15B773C2C1E7B7879F161949E4RBAEI" TargetMode="External"/><Relationship Id="rId1444" Type="http://schemas.openxmlformats.org/officeDocument/2006/relationships/hyperlink" Target="consultantplus://offline/ref=9C855CE04ADFB479FBD7F348927E32F573222EA2A883F21724D0EE0B11DD3EC5AE2E5C5A8971BCA98AE09A15B773C2C1E7B7879F161949E4RBAEI" TargetMode="External"/><Relationship Id="rId190" Type="http://schemas.openxmlformats.org/officeDocument/2006/relationships/hyperlink" Target="consultantplus://offline/ref=9C855CE04ADFB479FBD7F348927E32F571262FA0A184F21724D0EE0B11DD3EC5AE2E5C5A8971BDA882E09A15B773C2C1E7B7879F161949E4RBAEI" TargetMode="External"/><Relationship Id="rId204" Type="http://schemas.openxmlformats.org/officeDocument/2006/relationships/hyperlink" Target="consultantplus://offline/ref=9C855CE04ADFB479FBD7F348927E32F571242CA5A084F21724D0EE0B11DD3EC5AE2E5C5A8971BDA985E09A15B773C2C1E7B7879F161949E4RBAEI" TargetMode="External"/><Relationship Id="rId246" Type="http://schemas.openxmlformats.org/officeDocument/2006/relationships/hyperlink" Target="consultantplus://offline/ref=9C855CE04ADFB479FBD7F348927E32F571232DA3A687F21724D0EE0B11DD3EC5AE2E5C5F8225ECEDD7E6CC4CED26C8DDEDA985R9A9I" TargetMode="External"/><Relationship Id="rId288" Type="http://schemas.openxmlformats.org/officeDocument/2006/relationships/hyperlink" Target="consultantplus://offline/ref=9C855CE04ADFB479FBD7F348927E32F571252BACA684F21724D0EE0B11DD3EC5AE2E5C5A8971BDA880E09A15B773C2C1E7B7879F161949E4RBAEI" TargetMode="External"/><Relationship Id="rId411" Type="http://schemas.openxmlformats.org/officeDocument/2006/relationships/hyperlink" Target="consultantplus://offline/ref=9C855CE04ADFB479FBD7F348927E32F5702B2AA3A687F21724D0EE0B11DD3EC5AE2E5C5A8971BCAD85E09A15B773C2C1E7B7879F161949E4RBAEI" TargetMode="External"/><Relationship Id="rId453" Type="http://schemas.openxmlformats.org/officeDocument/2006/relationships/hyperlink" Target="consultantplus://offline/ref=9C855CE04ADFB479FBD7F348927E32F571212FA3A984F21724D0EE0B11DD3EC5AE2E5C5A8971BCAA86E09A15B773C2C1E7B7879F161949E4RBAEI" TargetMode="External"/><Relationship Id="rId509" Type="http://schemas.openxmlformats.org/officeDocument/2006/relationships/hyperlink" Target="consultantplus://offline/ref=9C855CE04ADFB479FBD7F348927E32F5702B2BA4A581F21724D0EE0B11DD3EC5AE2E5C5A8971BDAA87E09A15B773C2C1E7B7879F161949E4RBAEI" TargetMode="External"/><Relationship Id="rId660" Type="http://schemas.openxmlformats.org/officeDocument/2006/relationships/hyperlink" Target="consultantplus://offline/ref=9C855CE04ADFB479FBD7F348927E32F5702B2AA3A687F21724D0EE0B11DD3EC5AE2E5C5A8971B9A085E09A15B773C2C1E7B7879F161949E4RBAEI" TargetMode="External"/><Relationship Id="rId898" Type="http://schemas.openxmlformats.org/officeDocument/2006/relationships/hyperlink" Target="consultantplus://offline/ref=9C855CE04ADFB479FBD7F348927E32F5702B2AA3A687F21724D0EE0B11DD3EC5AE2E5C5A8971BAA083E09A15B773C2C1E7B7879F161949E4RBAEI" TargetMode="External"/><Relationship Id="rId1041" Type="http://schemas.openxmlformats.org/officeDocument/2006/relationships/hyperlink" Target="consultantplus://offline/ref=9C855CE04ADFB479FBD7F348927E32F5712B25A7A282F21724D0EE0B11DD3EC5AE2E5C588876B4A2D6BA8A11FE24C7DDEFAE999A0819R4A8I" TargetMode="External"/><Relationship Id="rId1083" Type="http://schemas.openxmlformats.org/officeDocument/2006/relationships/hyperlink" Target="consultantplus://offline/ref=9C855CE04ADFB479FBD7F348927E32F571212FA3A984F21724D0EE0B11DD3EC5AE2E5C5A8971BEA883E09A15B773C2C1E7B7879F161949E4RBAEI" TargetMode="External"/><Relationship Id="rId1139" Type="http://schemas.openxmlformats.org/officeDocument/2006/relationships/hyperlink" Target="consultantplus://offline/ref=9C855CE04ADFB479FBD7F348927E32F5712B25A7A282F21724D0EE0B11DD3EC5BC2E04568B79A3A985F5CC44F1R2A7I" TargetMode="External"/><Relationship Id="rId1290" Type="http://schemas.openxmlformats.org/officeDocument/2006/relationships/hyperlink" Target="consultantplus://offline/ref=9C855CE04ADFB479FBD7F348927E32F571262BA5A380F21724D0EE0B11DD3EC5AE2E5C5A8971B9A182E09A15B773C2C1E7B7879F161949E4RBAEI" TargetMode="External"/><Relationship Id="rId1304" Type="http://schemas.openxmlformats.org/officeDocument/2006/relationships/hyperlink" Target="consultantplus://offline/ref=9C855CE04ADFB479FBD7F348927E32F571212BA3A082F21724D0EE0B11DD3EC5AE2E5C5A8971BDA88BE09A15B773C2C1E7B7879F161949E4RBAEI" TargetMode="External"/><Relationship Id="rId1346" Type="http://schemas.openxmlformats.org/officeDocument/2006/relationships/hyperlink" Target="consultantplus://offline/ref=9C855CE04ADFB479FBD7F348927E32F573252FADA089F21724D0EE0B11DD3EC5AE2E5C5A8971BFAB82E09A15B773C2C1E7B7879F161949E4RBAEI" TargetMode="External"/><Relationship Id="rId106" Type="http://schemas.openxmlformats.org/officeDocument/2006/relationships/hyperlink" Target="consultantplus://offline/ref=9C855CE04ADFB479FBD7F348927E32F5712624A3A182F21724D0EE0B11DD3EC5AE2E5C5A8971BDA880E09A15B773C2C1E7B7879F161949E4RBAEI" TargetMode="External"/><Relationship Id="rId313" Type="http://schemas.openxmlformats.org/officeDocument/2006/relationships/hyperlink" Target="consultantplus://offline/ref=9C855CE04ADFB479FBD7F348927E32F5702B2BA4A287F21724D0EE0B11DD3EC5AE2E5C5A8971B8A88AE09A15B773C2C1E7B7879F161949E4RBAEI" TargetMode="External"/><Relationship Id="rId495" Type="http://schemas.openxmlformats.org/officeDocument/2006/relationships/hyperlink" Target="consultantplus://offline/ref=9C855CE04ADFB479FBD7F348927E32F571212FA3A984F21724D0EE0B11DD3EC5AE2E5C5A8971BCAD84E09A15B773C2C1E7B7879F161949E4RBAEI" TargetMode="External"/><Relationship Id="rId716" Type="http://schemas.openxmlformats.org/officeDocument/2006/relationships/hyperlink" Target="consultantplus://offline/ref=9C855CE04ADFB479FBD7F348927E32F5712725A3A182F21724D0EE0B11DD3EC5AE2E5C5A8970BEAB84E09A15B773C2C1E7B7879F161949E4RBAEI" TargetMode="External"/><Relationship Id="rId758" Type="http://schemas.openxmlformats.org/officeDocument/2006/relationships/hyperlink" Target="consultantplus://offline/ref=9C855CE04ADFB479FBD7F348927E32F573252FADA089F21724D0EE0B11DD3EC5AE2E5C5A8971BCA881E09A15B773C2C1E7B7879F161949E4RBAEI" TargetMode="External"/><Relationship Id="rId923" Type="http://schemas.openxmlformats.org/officeDocument/2006/relationships/hyperlink" Target="consultantplus://offline/ref=9C855CE04ADFB479FBD7F348927E32F5702325ACA981F21724D0EE0B11DD3EC5AE2E5C5A8971BDA98AE09A15B773C2C1E7B7879F161949E4RBAEI" TargetMode="External"/><Relationship Id="rId965" Type="http://schemas.openxmlformats.org/officeDocument/2006/relationships/hyperlink" Target="consultantplus://offline/ref=9C855CE04ADFB479FBD7F348927E32F5702325A1A586F21724D0EE0B11DD3EC5AE2E5C5A8971BDA98BE09A15B773C2C1E7B7879F161949E4RBAEI" TargetMode="External"/><Relationship Id="rId1150" Type="http://schemas.openxmlformats.org/officeDocument/2006/relationships/hyperlink" Target="consultantplus://offline/ref=9C855CE04ADFB479FBD7F348927E32F5712B25A3A085F21724D0EE0B11DD3EC5AE2E5C5A8971BFA883E09A15B773C2C1E7B7879F161949E4RBAEI" TargetMode="External"/><Relationship Id="rId1388" Type="http://schemas.openxmlformats.org/officeDocument/2006/relationships/hyperlink" Target="consultantplus://offline/ref=9C855CE04ADFB479FBD7F348927E32F571262CA3A786F21724D0EE0B11DD3EC5AE2E5C5A8971BDA880E09A15B773C2C1E7B7879F161949E4RBAEI" TargetMode="External"/><Relationship Id="rId10" Type="http://schemas.openxmlformats.org/officeDocument/2006/relationships/hyperlink" Target="consultantplus://offline/ref=9C855CE04ADFB479FBD7F348927E32F5712B25A5A589F21724D0EE0B11DD3EC5AE2E5C5A8971BCAB85E09A15B773C2C1E7B7879F161949E4RBAEI" TargetMode="External"/><Relationship Id="rId52" Type="http://schemas.openxmlformats.org/officeDocument/2006/relationships/hyperlink" Target="consultantplus://offline/ref=9C855CE04ADFB479FBD7F348927E32F5702229A1A481F21724D0EE0B11DD3EC5AE2E5C5A8971BDAE84E09A15B773C2C1E7B7879F161949E4RBAEI" TargetMode="External"/><Relationship Id="rId94" Type="http://schemas.openxmlformats.org/officeDocument/2006/relationships/hyperlink" Target="consultantplus://offline/ref=9C855CE04ADFB479FBD7F348927E32F573242BADA788F21724D0EE0B11DD3EC5AE2E5C5A8971BDA883E09A15B773C2C1E7B7879F161949E4RBAEI" TargetMode="External"/><Relationship Id="rId148" Type="http://schemas.openxmlformats.org/officeDocument/2006/relationships/hyperlink" Target="consultantplus://offline/ref=9C855CE04ADFB479FBD7F348927E32F5712B24ADA288F21724D0EE0B11DD3EC5BC2E04568B79A3A985F5CC44F1R2A7I" TargetMode="External"/><Relationship Id="rId355" Type="http://schemas.openxmlformats.org/officeDocument/2006/relationships/hyperlink" Target="consultantplus://offline/ref=9C855CE04ADFB479FBD7F348927E32F5702B2AA3A687F21724D0EE0B11DD3EC5AE2E5C5A8971BCAA86E09A15B773C2C1E7B7879F161949E4RBAEI" TargetMode="External"/><Relationship Id="rId397" Type="http://schemas.openxmlformats.org/officeDocument/2006/relationships/hyperlink" Target="consultantplus://offline/ref=9C855CE04ADFB479FBD7F348927E32F571242BA4A180F21724D0EE0B11DD3EC5AE2E5C5A8971BDA987E09A15B773C2C1E7B7879F161949E4RBAEI" TargetMode="External"/><Relationship Id="rId520" Type="http://schemas.openxmlformats.org/officeDocument/2006/relationships/hyperlink" Target="consultantplus://offline/ref=9C855CE04ADFB479FBD7F348927E32F571212FA3A984F21724D0EE0B11DD3EC5AE2E5C5A8971BCAD8BE09A15B773C2C1E7B7879F161949E4RBAEI" TargetMode="External"/><Relationship Id="rId562" Type="http://schemas.openxmlformats.org/officeDocument/2006/relationships/hyperlink" Target="consultantplus://offline/ref=9C855CE04ADFB479FBD7F348927E32F5702B2AA3A687F21724D0EE0B11DD3EC5AE2E5C5A8971BFAF83E09A15B773C2C1E7B7879F161949E4RBAEI" TargetMode="External"/><Relationship Id="rId618" Type="http://schemas.openxmlformats.org/officeDocument/2006/relationships/hyperlink" Target="consultantplus://offline/ref=9C855CE04ADFB479FBD7F348927E32F571212FA3A982F21724D0EE0B11DD3EC5AE2E5C5A8971BDA88BE09A15B773C2C1E7B7879F161949E4RBAEI" TargetMode="External"/><Relationship Id="rId825" Type="http://schemas.openxmlformats.org/officeDocument/2006/relationships/hyperlink" Target="consultantplus://offline/ref=9C855CE04ADFB479FBD7F348927E32F5702B2AA3A687F21724D0EE0B11DD3EC5AE2E5C5A8971BBAE85E09A15B773C2C1E7B7879F161949E4RBAEI" TargetMode="External"/><Relationship Id="rId1192" Type="http://schemas.openxmlformats.org/officeDocument/2006/relationships/hyperlink" Target="consultantplus://offline/ref=9C855CE04ADFB479FBD7F348927E32F571232DACA186F21724D0EE0B11DD3EC5AE2E5C5A8971BDAD87E09A15B773C2C1E7B7879F161949E4RBAEI" TargetMode="External"/><Relationship Id="rId1206" Type="http://schemas.openxmlformats.org/officeDocument/2006/relationships/hyperlink" Target="consultantplus://offline/ref=9C855CE04ADFB479FBD7F348927E32F5702B2BA4A287F21724D0EE0B11DD3EC5AE2E5C5A8971BBA080E09A15B773C2C1E7B7879F161949E4RBAEI" TargetMode="External"/><Relationship Id="rId1248" Type="http://schemas.openxmlformats.org/officeDocument/2006/relationships/hyperlink" Target="consultantplus://offline/ref=9C855CE04ADFB479FBD7F348927E32F571212FA3A984F21724D0EE0B11DD3EC5AE2E5C5A8971BEAD81E09A15B773C2C1E7B7879F161949E4RBAEI" TargetMode="External"/><Relationship Id="rId1413" Type="http://schemas.openxmlformats.org/officeDocument/2006/relationships/hyperlink" Target="consultantplus://offline/ref=9C855CE04ADFB479FBD7F348927E32F573212AA3A585F21724D0EE0B11DD3EC5AE2E5C5A8971BDA98AE09A15B773C2C1E7B7879F161949E4RBAEI" TargetMode="External"/><Relationship Id="rId1455" Type="http://schemas.openxmlformats.org/officeDocument/2006/relationships/hyperlink" Target="consultantplus://offline/ref=9C855CE04ADFB479FBD7F348927E32F573252FADA089F21724D0EE0B11DD3EC5AE2E5C5A8971BFAB8AE09A15B773C2C1E7B7879F161949E4RBAEI" TargetMode="External"/><Relationship Id="rId215" Type="http://schemas.openxmlformats.org/officeDocument/2006/relationships/hyperlink" Target="consultantplus://offline/ref=9C855CE04ADFB479FBD7F348927E32F5712B25A3A085F21724D0EE0B11DD3EC5AE2E5C5A8971BDAB80E09A15B773C2C1E7B7879F161949E4RBAEI" TargetMode="External"/><Relationship Id="rId257" Type="http://schemas.openxmlformats.org/officeDocument/2006/relationships/hyperlink" Target="consultantplus://offline/ref=9C855CE04ADFB479FBD7F348927E32F5702B2BA4A287F21724D0EE0B11DD3EC5AE2E5C5A8971B8A981E09A15B773C2C1E7B7879F161949E4RBAEI" TargetMode="External"/><Relationship Id="rId422" Type="http://schemas.openxmlformats.org/officeDocument/2006/relationships/hyperlink" Target="consultantplus://offline/ref=9C855CE04ADFB479FBD7F348927E32F5712228A2A582F21724D0EE0B11DD3EC5AE2E5C5A8971BDA88AE09A15B773C2C1E7B7879F161949E4RBAEI" TargetMode="External"/><Relationship Id="rId464" Type="http://schemas.openxmlformats.org/officeDocument/2006/relationships/hyperlink" Target="consultantplus://offline/ref=9C855CE04ADFB479FBD7F348927E32F5712425A2A581F21724D0EE0B11DD3EC5AE2E5C5A8971BDA881E09A15B773C2C1E7B7879F161949E4RBAEI" TargetMode="External"/><Relationship Id="rId867" Type="http://schemas.openxmlformats.org/officeDocument/2006/relationships/hyperlink" Target="consultantplus://offline/ref=9C855CE04ADFB479FBD7F348927E32F571212FA3A984F21724D0EE0B11DD3EC5AE2E5C5A8971BFAF82E09A15B773C2C1E7B7879F161949E4RBAEI" TargetMode="External"/><Relationship Id="rId1010" Type="http://schemas.openxmlformats.org/officeDocument/2006/relationships/hyperlink" Target="consultantplus://offline/ref=9C855CE04ADFB479FBD7F348927E32F570222BACA484F21724D0EE0B11DD3EC5AE2E5C5A8971BDA880E09A15B773C2C1E7B7879F161949E4RBAEI" TargetMode="External"/><Relationship Id="rId1052" Type="http://schemas.openxmlformats.org/officeDocument/2006/relationships/hyperlink" Target="consultantplus://offline/ref=9C855CE04ADFB479FBD7F348927E32F571252FADA881F21724D0EE0B11DD3EC5AE2E5C5A8971BDA886E09A15B773C2C1E7B7879F161949E4RBAEI" TargetMode="External"/><Relationship Id="rId1094" Type="http://schemas.openxmlformats.org/officeDocument/2006/relationships/hyperlink" Target="consultantplus://offline/ref=9C855CE04ADFB479FBD7F348927E32F5712B2BA5A486F21724D0EE0B11DD3EC5AE2E5C5A8971BCAD82E09A15B773C2C1E7B7879F161949E4RBAEI" TargetMode="External"/><Relationship Id="rId1108" Type="http://schemas.openxmlformats.org/officeDocument/2006/relationships/hyperlink" Target="consultantplus://offline/ref=9C855CE04ADFB479FBD7F348927E32F571242BA2A289F21724D0EE0B11DD3EC5AE2E5C5A8971BCAB83E09A15B773C2C1E7B7879F161949E4RBAEI" TargetMode="External"/><Relationship Id="rId1315" Type="http://schemas.openxmlformats.org/officeDocument/2006/relationships/hyperlink" Target="consultantplus://offline/ref=9C855CE04ADFB479FBD7F348927E32F5702325A2A381F21724D0EE0B11DD3EC5AE2E5C5A8971BDA987E09A15B773C2C1E7B7879F161949E4RBAEI" TargetMode="External"/><Relationship Id="rId299" Type="http://schemas.openxmlformats.org/officeDocument/2006/relationships/hyperlink" Target="consultantplus://offline/ref=9C855CE04ADFB479FBD7F348927E32F571242CA5A084F21724D0EE0B11DD3EC5AE2E5C5A8971BAAF81E09A15B773C2C1E7B7879F161949E4RBAEI" TargetMode="External"/><Relationship Id="rId727" Type="http://schemas.openxmlformats.org/officeDocument/2006/relationships/hyperlink" Target="consultantplus://offline/ref=9C855CE04ADFB479FBD7F348927E32F5702B2AA3A687F21724D0EE0B11DD3EC5AE2E5C5A8971B8AC87E09A15B773C2C1E7B7879F161949E4RBAEI" TargetMode="External"/><Relationship Id="rId934" Type="http://schemas.openxmlformats.org/officeDocument/2006/relationships/hyperlink" Target="consultantplus://offline/ref=9C855CE04ADFB479FBD7F348927E32F5712628A0A689F21724D0EE0B11DD3EC5AE2E5C5A8971BDA98AE09A15B773C2C1E7B7879F161949E4RBAEI" TargetMode="External"/><Relationship Id="rId1357" Type="http://schemas.openxmlformats.org/officeDocument/2006/relationships/hyperlink" Target="consultantplus://offline/ref=9C855CE04ADFB479FBD7F348927E32F5702B2AA3A683F21724D0EE0B11DD3EC5AE2E5C5A8971BDAB82E09A15B773C2C1E7B7879F161949E4RBAEI" TargetMode="External"/><Relationship Id="rId63" Type="http://schemas.openxmlformats.org/officeDocument/2006/relationships/hyperlink" Target="consultantplus://offline/ref=9C855CE04ADFB479FBD7F348927E32F5712228A2A582F21724D0EE0B11DD3EC5AE2E5C5A8971BDA880E09A15B773C2C1E7B7879F161949E4RBAEI" TargetMode="External"/><Relationship Id="rId159" Type="http://schemas.openxmlformats.org/officeDocument/2006/relationships/hyperlink" Target="consultantplus://offline/ref=9C855CE04ADFB479FBD7F348927E32F5702B2AA3A687F21724D0EE0B11DD3EC5AE2E5C5A8971BDAC83E09A15B773C2C1E7B7879F161949E4RBAEI" TargetMode="External"/><Relationship Id="rId366" Type="http://schemas.openxmlformats.org/officeDocument/2006/relationships/hyperlink" Target="consultantplus://offline/ref=9C855CE04ADFB479FBD7F348927E32F5732128A1A28BAF1D2C89E20916D261D2A967505B8970BBAA89BF9F00A62BCDCBF1A980860A1B4BREA7I" TargetMode="External"/><Relationship Id="rId573" Type="http://schemas.openxmlformats.org/officeDocument/2006/relationships/hyperlink" Target="consultantplus://offline/ref=9C855CE04ADFB479FBD7F348927E32F5702B2AA3A687F21724D0EE0B11DD3EC5AE2E5C5A8971BFAE82E09A15B773C2C1E7B7879F161949E4RBAEI" TargetMode="External"/><Relationship Id="rId780" Type="http://schemas.openxmlformats.org/officeDocument/2006/relationships/hyperlink" Target="consultantplus://offline/ref=9C855CE04ADFB479FBD7F348927E32F5712B24ADA288F21724D0EE0B11DD3EC5AE2E5C5F8078BBA2D6BA8A11FE24C7DDEFAE999A0819R4A8I" TargetMode="External"/><Relationship Id="rId1217" Type="http://schemas.openxmlformats.org/officeDocument/2006/relationships/hyperlink" Target="consultantplus://offline/ref=9C855CE04ADFB479FBD7F348927E32F5732A2DA1A282F21724D0EE0B11DD3EC5AE2E5C5A8971BDA88AE09A15B773C2C1E7B7879F161949E4RBAEI" TargetMode="External"/><Relationship Id="rId1424" Type="http://schemas.openxmlformats.org/officeDocument/2006/relationships/hyperlink" Target="consultantplus://offline/ref=9C855CE04ADFB479FBD7F348927E32F57B262AA3A88BAF1D2C89E20916D261D2A967505B8973B9A089BF9F00A62BCDCBF1A980860A1B4BREA7I" TargetMode="External"/><Relationship Id="rId226" Type="http://schemas.openxmlformats.org/officeDocument/2006/relationships/hyperlink" Target="consultantplus://offline/ref=9C855CE04ADFB479FBD7F348927E32F571262AA4A288F21724D0EE0B11DD3EC5AE2E5C5A8971BCA983E09A15B773C2C1E7B7879F161949E4RBAEI" TargetMode="External"/><Relationship Id="rId433" Type="http://schemas.openxmlformats.org/officeDocument/2006/relationships/hyperlink" Target="consultantplus://offline/ref=9C855CE04ADFB479FBD7F348927E32F5702B2AA3A687F21724D0EE0B11DD3EC5AE2E5C5A8971BCAF82E09A15B773C2C1E7B7879F161949E4RBAEI" TargetMode="External"/><Relationship Id="rId878" Type="http://schemas.openxmlformats.org/officeDocument/2006/relationships/hyperlink" Target="consultantplus://offline/ref=9C855CE04ADFB479FBD7F348927E32F573252FADA089F21724D0EE0B11DD3EC5AE2E5C5A8971BCAC85E09A15B773C2C1E7B7879F161949E4RBAEI" TargetMode="External"/><Relationship Id="rId1063" Type="http://schemas.openxmlformats.org/officeDocument/2006/relationships/hyperlink" Target="consultantplus://offline/ref=9C855CE04ADFB479FBD7F348927E32F571212FA3A984F21724D0EE0B11DD3EC5AE2E5C5A8971BEA984E09A15B773C2C1E7B7879F161949E4RBAEI" TargetMode="External"/><Relationship Id="rId1270" Type="http://schemas.openxmlformats.org/officeDocument/2006/relationships/hyperlink" Target="consultantplus://offline/ref=9C855CE04ADFB479FBD7F348927E32F5702B2AA3A687F21724D0EE0B11DD3EC5AE2E5C5A8971B5AE8AE09A15B773C2C1E7B7879F161949E4RBAEI" TargetMode="External"/><Relationship Id="rId640" Type="http://schemas.openxmlformats.org/officeDocument/2006/relationships/hyperlink" Target="consultantplus://offline/ref=9C855CE04ADFB479FBD7F348927E32F5702B2AA3A687F21724D0EE0B11DD3EC5AE2E5C5A8971B9A18BE09A15B773C2C1E7B7879F161949E4RBAEI" TargetMode="External"/><Relationship Id="rId738" Type="http://schemas.openxmlformats.org/officeDocument/2006/relationships/hyperlink" Target="consultantplus://offline/ref=9C855CE04ADFB479FBD7F348927E32F5702B2BA4A287F21724D0EE0B11DD3EC5AE2E5C5A8971B8A085E09A15B773C2C1E7B7879F161949E4RBAEI" TargetMode="External"/><Relationship Id="rId945" Type="http://schemas.openxmlformats.org/officeDocument/2006/relationships/hyperlink" Target="consultantplus://offline/ref=9C855CE04ADFB479FBD7F348927E32F5712B2FA7A486F21724D0EE0B11DD3EC5AE2E5C5A8971BDAC82E09A15B773C2C1E7B7879F161949E4RBAEI" TargetMode="External"/><Relationship Id="rId1368" Type="http://schemas.openxmlformats.org/officeDocument/2006/relationships/hyperlink" Target="consultantplus://offline/ref=9C855CE04ADFB479FBD7F348927E32F571212FA3A983F21724D0EE0B11DD3EC5AE2E5C5A8971BDAA87E09A15B773C2C1E7B7879F161949E4RBAEI" TargetMode="External"/><Relationship Id="rId74" Type="http://schemas.openxmlformats.org/officeDocument/2006/relationships/hyperlink" Target="consultantplus://offline/ref=9C855CE04ADFB479FBD7F348927E32F573252CA5A285F21724D0EE0B11DD3EC5BC2E04568B79A3A985F5CC44F1R2A7I" TargetMode="External"/><Relationship Id="rId377" Type="http://schemas.openxmlformats.org/officeDocument/2006/relationships/hyperlink" Target="consultantplus://offline/ref=9C855CE04ADFB479FBD7F348927E32F5702B2BA4A287F21724D0EE0B11DD3EC5AE2E5C5A8971B8AA80E09A15B773C2C1E7B7879F161949E4RBAEI" TargetMode="External"/><Relationship Id="rId500" Type="http://schemas.openxmlformats.org/officeDocument/2006/relationships/hyperlink" Target="consultantplus://offline/ref=9C855CE04ADFB479FBD7F348927E32F571252BACA686F21724D0EE0B11DD3EC5AE2E5C5A8971BDAA80E09A15B773C2C1E7B7879F161949E4RBAEI" TargetMode="External"/><Relationship Id="rId584" Type="http://schemas.openxmlformats.org/officeDocument/2006/relationships/hyperlink" Target="consultantplus://offline/ref=9C855CE04ADFB479FBD7F348927E32F571242EA3A084F21724D0EE0B11DD3EC5AE2E5C5A8971BDA881E09A15B773C2C1E7B7879F161949E4RBAEI" TargetMode="External"/><Relationship Id="rId805" Type="http://schemas.openxmlformats.org/officeDocument/2006/relationships/hyperlink" Target="consultantplus://offline/ref=9C855CE04ADFB479FBD7F348927E32F5712B24A1A988F21724D0EE0B11DD3EC5AE2E5C5A8971BDA882E09A15B773C2C1E7B7879F161949E4RBAEI" TargetMode="External"/><Relationship Id="rId1130" Type="http://schemas.openxmlformats.org/officeDocument/2006/relationships/hyperlink" Target="consultantplus://offline/ref=9C855CE04ADFB479FBD7F348927E32F571212FA3A984F21724D0EE0B11DD3EC5AE2E5C5A8971BEAA80E09A15B773C2C1E7B7879F161949E4RBAEI" TargetMode="External"/><Relationship Id="rId1228" Type="http://schemas.openxmlformats.org/officeDocument/2006/relationships/hyperlink" Target="consultantplus://offline/ref=9C855CE04ADFB479FBD7F348927E32F571242EA3A084F21724D0EE0B11DD3EC5AE2E5C5A8971BDAA8AE09A15B773C2C1E7B7879F161949E4RBAEI" TargetMode="External"/><Relationship Id="rId1435" Type="http://schemas.openxmlformats.org/officeDocument/2006/relationships/hyperlink" Target="consultantplus://offline/ref=9C855CE04ADFB479FBD7F348927E32F5732725ADA684F21724D0EE0B11DD3EC5AE2E5C5A8971BDAD86E09A15B773C2C1E7B7879F161949E4RBAEI" TargetMode="External"/><Relationship Id="rId5" Type="http://schemas.openxmlformats.org/officeDocument/2006/relationships/hyperlink" Target="consultantplus://offline/ref=9C855CE04ADFB479FBD7F348927E32F5712B25A3A085F21724D0EE0B11DD3EC5AE2E5C5A8971BDA883E09A15B773C2C1E7B7879F161949E4RBAEI" TargetMode="External"/><Relationship Id="rId237" Type="http://schemas.openxmlformats.org/officeDocument/2006/relationships/hyperlink" Target="consultantplus://offline/ref=9C855CE04ADFB479FBD7F348927E32F571232FA3A988F21724D0EE0B11DD3EC5AE2E5C5A8971BDA88AE09A15B773C2C1E7B7879F161949E4RBAEI" TargetMode="External"/><Relationship Id="rId791" Type="http://schemas.openxmlformats.org/officeDocument/2006/relationships/hyperlink" Target="consultantplus://offline/ref=9C855CE04ADFB479FBD7F348927E32F571212FA3A984F21724D0EE0B11DD3EC5AE2E5C5A8971BFAB84E09A15B773C2C1E7B7879F161949E4RBAEI" TargetMode="External"/><Relationship Id="rId889" Type="http://schemas.openxmlformats.org/officeDocument/2006/relationships/hyperlink" Target="consultantplus://offline/ref=9C855CE04ADFB479FBD7F348927E32F5702B2BA4A287F21724D0EE0B11DD3EC5AE2E5C5A8971BBAB83E09A15B773C2C1E7B7879F161949E4RBAEI" TargetMode="External"/><Relationship Id="rId1074" Type="http://schemas.openxmlformats.org/officeDocument/2006/relationships/hyperlink" Target="consultantplus://offline/ref=9C855CE04ADFB479FBD7F348927E32F5702B2AA3A687F21724D0EE0B11DD3EC5AE2E5C5A8971B5AB8BE09A15B773C2C1E7B7879F161949E4RBAEI" TargetMode="External"/><Relationship Id="rId444" Type="http://schemas.openxmlformats.org/officeDocument/2006/relationships/hyperlink" Target="consultantplus://offline/ref=9C855CE04ADFB479FBD7F348927E32F5702B2BA4A287F21724D0EE0B11DD3EC5AE2E5C5A8971B8AD87E09A15B773C2C1E7B7879F161949E4RBAEI" TargetMode="External"/><Relationship Id="rId651" Type="http://schemas.openxmlformats.org/officeDocument/2006/relationships/hyperlink" Target="consultantplus://offline/ref=9C855CE04ADFB479FBD7F348927E32F5702B2AA3A687F21724D0EE0B11DD3EC5AE2E5C5A8971B9A081E09A15B773C2C1E7B7879F161949E4RBAEI" TargetMode="External"/><Relationship Id="rId749" Type="http://schemas.openxmlformats.org/officeDocument/2006/relationships/hyperlink" Target="consultantplus://offline/ref=9C855CE04ADFB479FBD7F348927E32F571212BA3A082F21724D0EE0B11DD3EC5AE2E5C5A8971BDA886E09A15B773C2C1E7B7879F161949E4RBAEI" TargetMode="External"/><Relationship Id="rId1281" Type="http://schemas.openxmlformats.org/officeDocument/2006/relationships/hyperlink" Target="consultantplus://offline/ref=9C855CE04ADFB479FBD7F348927E32F5712B25A7A387F21724D0EE0B11DD3EC5AE2E5C598D70B5A2D6BA8A11FE24C7DDEFAE999A0819R4A8I" TargetMode="External"/><Relationship Id="rId1379" Type="http://schemas.openxmlformats.org/officeDocument/2006/relationships/hyperlink" Target="consultantplus://offline/ref=9C855CE04ADFB479FBD7F348927E32F5702B2AA3A687F21724D0EE0B11DD3EC5AE2E5C5A8971B4A980E09A15B773C2C1E7B7879F161949E4RBAEI" TargetMode="External"/><Relationship Id="rId290" Type="http://schemas.openxmlformats.org/officeDocument/2006/relationships/hyperlink" Target="consultantplus://offline/ref=9C855CE04ADFB479FBD7F348927E32F573252FADA089F21724D0EE0B11DD3EC5AE2E5C5A8971BDAA8BE09A15B773C2C1E7B7879F161949E4RBAEI" TargetMode="External"/><Relationship Id="rId304" Type="http://schemas.openxmlformats.org/officeDocument/2006/relationships/hyperlink" Target="consultantplus://offline/ref=9C855CE04ADFB479FBD7F348927E32F571242FA7A989F21724D0EE0B11DD3EC5AE2E5C5A8871B9A2D6BA8A11FE24C7DDEFAE999A0819R4A8I" TargetMode="External"/><Relationship Id="rId388" Type="http://schemas.openxmlformats.org/officeDocument/2006/relationships/hyperlink" Target="consultantplus://offline/ref=9C855CE04ADFB479FBD7F348927E32F5712B24A1A284F21724D0EE0B11DD3EC5AE2E5C5A8971B4A985E09A15B773C2C1E7B7879F161949E4RBAEI" TargetMode="External"/><Relationship Id="rId511" Type="http://schemas.openxmlformats.org/officeDocument/2006/relationships/hyperlink" Target="consultantplus://offline/ref=9C855CE04ADFB479FBD7F348927E32F5702B2BA4A287F21724D0EE0B11DD3EC5AE2E5C5A8971B8AC84E09A15B773C2C1E7B7879F161949E4RBAEI" TargetMode="External"/><Relationship Id="rId609" Type="http://schemas.openxmlformats.org/officeDocument/2006/relationships/hyperlink" Target="consultantplus://offline/ref=9C855CE04ADFB479FBD7F348927E32F573252FADA089F21724D0EE0B11DD3EC5AE2E5C5A8971BDAE8AE09A15B773C2C1E7B7879F161949E4RBAEI" TargetMode="External"/><Relationship Id="rId956" Type="http://schemas.openxmlformats.org/officeDocument/2006/relationships/hyperlink" Target="consultantplus://offline/ref=9C855CE04ADFB479FBD7F348927E32F571212FA3A984F21724D0EE0B11DD3EC5AE2E5C5A8971BFAE8BE09A15B773C2C1E7B7879F161949E4RBAEI" TargetMode="External"/><Relationship Id="rId1141" Type="http://schemas.openxmlformats.org/officeDocument/2006/relationships/hyperlink" Target="consultantplus://offline/ref=9C855CE04ADFB479FBD7F348927E32F5702B2BA4A287F21724D0EE0B11DD3EC5AE2E5C5A8971BBAF82E09A15B773C2C1E7B7879F161949E4RBAEI" TargetMode="External"/><Relationship Id="rId1239" Type="http://schemas.openxmlformats.org/officeDocument/2006/relationships/hyperlink" Target="consultantplus://offline/ref=9C855CE04ADFB479FBD7F348927E32F5702B2AA3A687F21724D0EE0B11DD3EC5AE2E5C5A8971B5AC8BE09A15B773C2C1E7B7879F161949E4RBAEI" TargetMode="External"/><Relationship Id="rId85" Type="http://schemas.openxmlformats.org/officeDocument/2006/relationships/hyperlink" Target="consultantplus://offline/ref=9C855CE04ADFB479FBD7F348927E32F571212FACA886F21724D0EE0B11DD3EC5AE2E5C5A8971BDA987E09A15B773C2C1E7B7879F161949E4RBAEI" TargetMode="External"/><Relationship Id="rId150" Type="http://schemas.openxmlformats.org/officeDocument/2006/relationships/hyperlink" Target="consultantplus://offline/ref=9C855CE04ADFB479FBD7F348927E32F5702B2BA4A581F21724D0EE0B11DD3EC5AE2E5C5A8971BDA884E09A15B773C2C1E7B7879F161949E4RBAEI" TargetMode="External"/><Relationship Id="rId595" Type="http://schemas.openxmlformats.org/officeDocument/2006/relationships/hyperlink" Target="consultantplus://offline/ref=9C855CE04ADFB479FBD7F348927E32F5702B2BA4A287F21724D0EE0B11DD3EC5AE2E5C5A8971B8AE8AE09A15B773C2C1E7B7879F161949E4RBAEI" TargetMode="External"/><Relationship Id="rId816" Type="http://schemas.openxmlformats.org/officeDocument/2006/relationships/hyperlink" Target="consultantplus://offline/ref=9C855CE04ADFB479FBD7F348927E32F5712624A6A883F21724D0EE0B11DD3EC5AE2E5C5A8971BDA883E09A15B773C2C1E7B7879F161949E4RBAEI" TargetMode="External"/><Relationship Id="rId1001" Type="http://schemas.openxmlformats.org/officeDocument/2006/relationships/hyperlink" Target="consultantplus://offline/ref=9C855CE04ADFB479FBD7F348927E32F570212CACA887F21724D0EE0B11DD3EC5AE2E5C5A8971BDA887E09A15B773C2C1E7B7879F161949E4RBAEI" TargetMode="External"/><Relationship Id="rId1446" Type="http://schemas.openxmlformats.org/officeDocument/2006/relationships/hyperlink" Target="consultantplus://offline/ref=9C855CE04ADFB479FBD7F348927E32F573272CA1A380F21724D0EE0B11DD3EC5AE2E5C5A8971B9A18BE09A15B773C2C1E7B7879F161949E4RBAEI" TargetMode="External"/><Relationship Id="rId248" Type="http://schemas.openxmlformats.org/officeDocument/2006/relationships/hyperlink" Target="consultantplus://offline/ref=9C855CE04ADFB479FBD7F348927E32F571212FA3A984F21724D0EE0B11DD3EC5AE2E5C5A8971BDA181E09A15B773C2C1E7B7879F161949E4RBAEI" TargetMode="External"/><Relationship Id="rId455" Type="http://schemas.openxmlformats.org/officeDocument/2006/relationships/hyperlink" Target="consultantplus://offline/ref=9C855CE04ADFB479FBD7F348927E32F5702B2AA3A687F21724D0EE0B11DD3EC5AE2E5C5A8971BCAE83E09A15B773C2C1E7B7879F161949E4RBAEI" TargetMode="External"/><Relationship Id="rId662" Type="http://schemas.openxmlformats.org/officeDocument/2006/relationships/hyperlink" Target="consultantplus://offline/ref=9C855CE04ADFB479FBD7F348927E32F5702B2BA4A287F21724D0EE0B11DD3EC5AE2E5C5A8971B8A086E09A15B773C2C1E7B7879F161949E4RBAEI" TargetMode="External"/><Relationship Id="rId1085" Type="http://schemas.openxmlformats.org/officeDocument/2006/relationships/hyperlink" Target="consultantplus://offline/ref=9C855CE04ADFB479FBD7F348927E32F5712228A2A582F21724D0EE0B11DD3EC5AE2E5C5A8971BDAA85E09A15B773C2C1E7B7879F161949E4RBAEI" TargetMode="External"/><Relationship Id="rId1292" Type="http://schemas.openxmlformats.org/officeDocument/2006/relationships/hyperlink" Target="consultantplus://offline/ref=9C855CE04ADFB479FBD7F348927E32F5712B25A7A387F21724D0EE0B11DD3EC5AE2E5C588076B6FDD3AF9B49F12ED1C3E8B785980AR1AAI" TargetMode="External"/><Relationship Id="rId1306" Type="http://schemas.openxmlformats.org/officeDocument/2006/relationships/hyperlink" Target="consultantplus://offline/ref=9C855CE04ADFB479FBD7F348927E32F5702229A1A689F21724D0EE0B11DD3EC5AE2E5C5A8971BDA885E09A15B773C2C1E7B7879F161949E4RBAEI" TargetMode="External"/><Relationship Id="rId12" Type="http://schemas.openxmlformats.org/officeDocument/2006/relationships/hyperlink" Target="consultantplus://offline/ref=9C855CE04ADFB479FBD7F348927E32F5712B2FA0A584F21724D0EE0B11DD3EC5AE2E5C5A8971B9AA85E09A15B773C2C1E7B7879F161949E4RBAEI" TargetMode="External"/><Relationship Id="rId108" Type="http://schemas.openxmlformats.org/officeDocument/2006/relationships/hyperlink" Target="consultantplus://offline/ref=9C855CE04ADFB479FBD7F348927E32F573252CA5A285F21724D0EE0B11DD3EC5BC2E04568B79A3A985F5CC44F1R2A7I" TargetMode="External"/><Relationship Id="rId315" Type="http://schemas.openxmlformats.org/officeDocument/2006/relationships/hyperlink" Target="consultantplus://offline/ref=9C855CE04ADFB479FBD7F348927E32F5702B2AA3A687F21724D0EE0B11DD3EC5AE2E5C5A8971BCAB86E09A15B773C2C1E7B7879F161949E4RBAEI" TargetMode="External"/><Relationship Id="rId522" Type="http://schemas.openxmlformats.org/officeDocument/2006/relationships/hyperlink" Target="consultantplus://offline/ref=9C855CE04ADFB479FBD7F348927E32F5702B2AA3A687F21724D0EE0B11DD3EC5AE2E5C5A8971BFAB84E09A15B773C2C1E7B7879F161949E4RBAEI" TargetMode="External"/><Relationship Id="rId967" Type="http://schemas.openxmlformats.org/officeDocument/2006/relationships/hyperlink" Target="consultantplus://offline/ref=9C855CE04ADFB479FBD7F348927E32F573252FADA089F21724D0EE0B11DD3EC5AE2E5C5A8971BCAE85E09A15B773C2C1E7B7879F161949E4RBAEI" TargetMode="External"/><Relationship Id="rId1152" Type="http://schemas.openxmlformats.org/officeDocument/2006/relationships/hyperlink" Target="consultantplus://offline/ref=9C855CE04ADFB479FBD7F348927E32F5702B2AA3A687F21724D0EE0B11DD3EC5AE2E5C5A8971B5AA85E09A15B773C2C1E7B7879F161949E4RBAEI" TargetMode="External"/><Relationship Id="rId96" Type="http://schemas.openxmlformats.org/officeDocument/2006/relationships/hyperlink" Target="consultantplus://offline/ref=9C855CE04ADFB479FBD7F348927E32F571242CA5A084F21724D0EE0B11DD3EC5AE2E5C5A8971BDA88AE09A15B773C2C1E7B7879F161949E4RBAEI" TargetMode="External"/><Relationship Id="rId161" Type="http://schemas.openxmlformats.org/officeDocument/2006/relationships/hyperlink" Target="consultantplus://offline/ref=9C855CE04ADFB479FBD7F348927E32F5702B2AA3A687F21724D0EE0B11DD3EC5AE2E5C5A8971BDAC81E09A15B773C2C1E7B7879F161949E4RBAEI" TargetMode="External"/><Relationship Id="rId399" Type="http://schemas.openxmlformats.org/officeDocument/2006/relationships/hyperlink" Target="consultantplus://offline/ref=9C855CE04ADFB479FBD7F348927E32F571272EA2A985F21724D0EE0B11DD3EC5AE2E5C5A8971BDAB82E09A15B773C2C1E7B7879F161949E4RBAEI" TargetMode="External"/><Relationship Id="rId827" Type="http://schemas.openxmlformats.org/officeDocument/2006/relationships/hyperlink" Target="consultantplus://offline/ref=9C855CE04ADFB479FBD7F348927E32F5712B25A3A085F21724D0EE0B11DD3EC5AE2E5C5A8971BCA88BE09A15B773C2C1E7B7879F161949E4RBAEI" TargetMode="External"/><Relationship Id="rId1012" Type="http://schemas.openxmlformats.org/officeDocument/2006/relationships/hyperlink" Target="consultantplus://offline/ref=9C855CE04ADFB479FBD7F348927E32F571212FA3A984F21724D0EE0B11DD3EC5AE2E5C5A8971BFA183E09A15B773C2C1E7B7879F161949E4RBAEI" TargetMode="External"/><Relationship Id="rId1457" Type="http://schemas.openxmlformats.org/officeDocument/2006/relationships/hyperlink" Target="consultantplus://offline/ref=9C855CE04ADFB479FBD7F348927E32F5702B2BA4A287F21724D0EE0B11DD3EC5AE2E5C5A8971BAAB81E09A15B773C2C1E7B7879F161949E4RBAEI" TargetMode="External"/><Relationship Id="rId259" Type="http://schemas.openxmlformats.org/officeDocument/2006/relationships/hyperlink" Target="consultantplus://offline/ref=9C855CE04ADFB479FBD7F348927E32F571212FA3A984F21724D0EE0B11DD3EC5AE2E5C5A8971BDA080E09A15B773C2C1E7B7879F161949E4RBAEI" TargetMode="External"/><Relationship Id="rId466" Type="http://schemas.openxmlformats.org/officeDocument/2006/relationships/hyperlink" Target="consultantplus://offline/ref=9C855CE04ADFB479FBD7F348927E32F5712B25A7A282F21724D0EE0B11DD3EC5AE2E5C5F8D70B8A2D6BA8A11FE24C7DDEFAE999A0819R4A8I" TargetMode="External"/><Relationship Id="rId673" Type="http://schemas.openxmlformats.org/officeDocument/2006/relationships/hyperlink" Target="consultantplus://offline/ref=9C855CE04ADFB479FBD7F348927E32F5702B2AA3A687F21724D0EE0B11DD3EC5AE2E5C5A8971B8A98AE09A15B773C2C1E7B7879F161949E4RBAEI" TargetMode="External"/><Relationship Id="rId880" Type="http://schemas.openxmlformats.org/officeDocument/2006/relationships/hyperlink" Target="consultantplus://offline/ref=9C855CE04ADFB479FBD7F348927E32F5712B25ADA985F21724D0EE0B11DD3EC5AE2E5C5D8225ECEDD7E6CC4CED26C8DDEDA985R9A9I" TargetMode="External"/><Relationship Id="rId1096" Type="http://schemas.openxmlformats.org/officeDocument/2006/relationships/hyperlink" Target="consultantplus://offline/ref=9C855CE04ADFB479FBD7F348927E32F5732A2DA6A782F21724D0EE0B11DD3EC5AE2E5C5A8971BDAB86E09A15B773C2C1E7B7879F161949E4RBAEI" TargetMode="External"/><Relationship Id="rId1317" Type="http://schemas.openxmlformats.org/officeDocument/2006/relationships/hyperlink" Target="consultantplus://offline/ref=9C855CE04ADFB479FBD7F348927E32F5702B2BA4A581F21724D0EE0B11DD3EC5AE2E5C5A8971BDAE87E09A15B773C2C1E7B7879F161949E4RBAEI" TargetMode="External"/><Relationship Id="rId23" Type="http://schemas.openxmlformats.org/officeDocument/2006/relationships/hyperlink" Target="consultantplus://offline/ref=9C855CE04ADFB479FBD7F348927E32F5702325A3A989F21724D0EE0B11DD3EC5AE2E5C5A8971BDA885E09A15B773C2C1E7B7879F161949E4RBAEI" TargetMode="External"/><Relationship Id="rId119" Type="http://schemas.openxmlformats.org/officeDocument/2006/relationships/hyperlink" Target="consultantplus://offline/ref=9C855CE04ADFB479FBD7F348927E32F570222BACA482F21724D0EE0B11DD3EC5AE2E5C5A8971BDAB80E09A15B773C2C1E7B7879F161949E4RBAEI" TargetMode="External"/><Relationship Id="rId326" Type="http://schemas.openxmlformats.org/officeDocument/2006/relationships/hyperlink" Target="consultantplus://offline/ref=9C855CE04ADFB479FBD7F348927E32F5712B2BA5A486F21724D0EE0B11DD3EC5AE2E5C5A8971BCAA82E09A15B773C2C1E7B7879F161949E4RBAEI" TargetMode="External"/><Relationship Id="rId533" Type="http://schemas.openxmlformats.org/officeDocument/2006/relationships/hyperlink" Target="consultantplus://offline/ref=9C855CE04ADFB479FBD7F348927E32F5712B25A3A288F21724D0EE0B11DD3EC5AE2E5C5A8971B9AB84E09A15B773C2C1E7B7879F161949E4RBAEI" TargetMode="External"/><Relationship Id="rId978" Type="http://schemas.openxmlformats.org/officeDocument/2006/relationships/hyperlink" Target="consultantplus://offline/ref=9C855CE04ADFB479FBD7F348927E32F5702B2BA4A081F21724D0EE0B11DD3EC5AE2E5C5A8971B9AD83E09A15B773C2C1E7B7879F161949E4RBAEI" TargetMode="External"/><Relationship Id="rId1163" Type="http://schemas.openxmlformats.org/officeDocument/2006/relationships/hyperlink" Target="consultantplus://offline/ref=9C855CE04ADFB479FBD7F348927E32F571242FADA881F21724D0EE0B11DD3EC5AE2E5C5A8971BDAB8AE09A15B773C2C1E7B7879F161949E4RBAEI" TargetMode="External"/><Relationship Id="rId1370" Type="http://schemas.openxmlformats.org/officeDocument/2006/relationships/hyperlink" Target="consultantplus://offline/ref=9C855CE04ADFB479FBD7F348927E32F5702B2AA3A687F21724D0EE0B11DD3EC5AE2E5C5A8971B5A185E09A15B773C2C1E7B7879F161949E4RBAEI" TargetMode="External"/><Relationship Id="rId740" Type="http://schemas.openxmlformats.org/officeDocument/2006/relationships/hyperlink" Target="consultantplus://offline/ref=9C855CE04ADFB479FBD7F348927E32F5702B2AA3A687F21724D0EE0B11DD3EC5AE2E5C5A8971B8AF83E09A15B773C2C1E7B7879F161949E4RBAEI" TargetMode="External"/><Relationship Id="rId838" Type="http://schemas.openxmlformats.org/officeDocument/2006/relationships/hyperlink" Target="consultantplus://offline/ref=9C855CE04ADFB479FBD7F348927E32F5702B2AA3A687F21724D0EE0B11DD3EC5AE2E5C5A8971BBA185E09A15B773C2C1E7B7879F161949E4RBAEI" TargetMode="External"/><Relationship Id="rId1023" Type="http://schemas.openxmlformats.org/officeDocument/2006/relationships/hyperlink" Target="consultantplus://offline/ref=9C855CE04ADFB479FBD7F348927E32F5712B25ADA988F21724D0EE0B11DD3EC5AE2E5C5A8971BDA884E09A15B773C2C1E7B7879F161949E4RBAEI" TargetMode="External"/><Relationship Id="rId172" Type="http://schemas.openxmlformats.org/officeDocument/2006/relationships/hyperlink" Target="consultantplus://offline/ref=9C855CE04ADFB479FBD7F348927E32F5702B2BA4A287F21724D0EE0B11DD3EC5AE2E5C5A8971B9A080E09A15B773C2C1E7B7879F161949E4RBAEI" TargetMode="External"/><Relationship Id="rId477" Type="http://schemas.openxmlformats.org/officeDocument/2006/relationships/hyperlink" Target="consultantplus://offline/ref=9C855CE04ADFB479FBD7F348927E32F571242DA2A489F21724D0EE0B11DD3EC5AE2E5C5A8971BDA987E09A15B773C2C1E7B7879F161949E4RBAEI" TargetMode="External"/><Relationship Id="rId600" Type="http://schemas.openxmlformats.org/officeDocument/2006/relationships/hyperlink" Target="consultantplus://offline/ref=9C855CE04ADFB479FBD7F348927E32F571212FA3A984F21724D0EE0B11DD3EC5AE2E5C5A8971BCAF8BE09A15B773C2C1E7B7879F161949E4RBAEI" TargetMode="External"/><Relationship Id="rId684" Type="http://schemas.openxmlformats.org/officeDocument/2006/relationships/hyperlink" Target="consultantplus://offline/ref=9C855CE04ADFB479FBD7F348927E32F5702B2AA3A687F21724D0EE0B11DD3EC5AE2E5C5A8971B8A884E09A15B773C2C1E7B7879F161949E4RBAEI" TargetMode="External"/><Relationship Id="rId1230" Type="http://schemas.openxmlformats.org/officeDocument/2006/relationships/hyperlink" Target="consultantplus://offline/ref=9C855CE04ADFB479FBD7F348927E32F5712B24ADA680F21724D0EE0B11DD3EC5AE2E5C5A8971BDAB80E09A15B773C2C1E7B7879F161949E4RBAEI" TargetMode="External"/><Relationship Id="rId1328" Type="http://schemas.openxmlformats.org/officeDocument/2006/relationships/hyperlink" Target="consultantplus://offline/ref=9C855CE04ADFB479FBD7F348927E32F5702B2BA4A287F21724D0EE0B11DD3EC5AE2E5C5A8971BAA98BE09A15B773C2C1E7B7879F161949E4RBAEI" TargetMode="External"/><Relationship Id="rId337" Type="http://schemas.openxmlformats.org/officeDocument/2006/relationships/hyperlink" Target="consultantplus://offline/ref=9C855CE04ADFB479FBD7F348927E32F571212FA3A984F21724D0EE0B11DD3EC5AE2E5C5A8971BDA087E09A15B773C2C1E7B7879F161949E4RBAEI" TargetMode="External"/><Relationship Id="rId891" Type="http://schemas.openxmlformats.org/officeDocument/2006/relationships/hyperlink" Target="consultantplus://offline/ref=9C855CE04ADFB479FBD7F348927E32F5702B2AA3A687F21724D0EE0B11DD3EC5AE2E5C5A8971BAA185E09A15B773C2C1E7B7879F161949E4RBAEI" TargetMode="External"/><Relationship Id="rId905" Type="http://schemas.openxmlformats.org/officeDocument/2006/relationships/hyperlink" Target="consultantplus://offline/ref=9C855CE04ADFB479FBD7F348927E32F5702B2AA3A687F21724D0EE0B11DD3EC5AE2E5C5A8971BAA08BE09A15B773C2C1E7B7879F161949E4RBAEI" TargetMode="External"/><Relationship Id="rId989" Type="http://schemas.openxmlformats.org/officeDocument/2006/relationships/hyperlink" Target="consultantplus://offline/ref=9C855CE04ADFB479FBD7F348927E32F571232DACA186F21724D0EE0B11DD3EC5AE2E5C5A8971BDAA81E09A15B773C2C1E7B7879F161949E4RBAEI" TargetMode="External"/><Relationship Id="rId34" Type="http://schemas.openxmlformats.org/officeDocument/2006/relationships/hyperlink" Target="consultantplus://offline/ref=9C855CE04ADFB479FBD7F348927E32F5702B2BA1AAD6A5157585E00E198D64D5B86753539771BAB780EBCCR4A5I" TargetMode="External"/><Relationship Id="rId544" Type="http://schemas.openxmlformats.org/officeDocument/2006/relationships/hyperlink" Target="consultantplus://offline/ref=9C855CE04ADFB479FBD7F348927E32F571212FA3A984F21724D0EE0B11DD3EC5AE2E5C5A8971BCAC83E09A15B773C2C1E7B7879F161949E4RBAEI" TargetMode="External"/><Relationship Id="rId751" Type="http://schemas.openxmlformats.org/officeDocument/2006/relationships/hyperlink" Target="consultantplus://offline/ref=9C855CE04ADFB479FBD7F348927E32F5702B2AA3A687F21724D0EE0B11DD3EC5AE2E5C5A8971B8AF87E09A15B773C2C1E7B7879F161949E4RBAEI" TargetMode="External"/><Relationship Id="rId849" Type="http://schemas.openxmlformats.org/officeDocument/2006/relationships/hyperlink" Target="consultantplus://offline/ref=9C855CE04ADFB479FBD7F348927E32F5702B2AA3A687F21724D0EE0B11DD3EC5AE2E5C5A8971BBA083E09A15B773C2C1E7B7879F161949E4RBAEI" TargetMode="External"/><Relationship Id="rId1174" Type="http://schemas.openxmlformats.org/officeDocument/2006/relationships/hyperlink" Target="consultantplus://offline/ref=9C855CE04ADFB479FBD7F348927E32F5702B2BA4A287F21724D0EE0B11DD3EC5AE2E5C5A8971BBA182E09A15B773C2C1E7B7879F161949E4RBAEI" TargetMode="External"/><Relationship Id="rId1381" Type="http://schemas.openxmlformats.org/officeDocument/2006/relationships/hyperlink" Target="consultantplus://offline/ref=9C855CE04ADFB479FBD7F348927E32F5712228A2A582F21724D0EE0B11DD3EC5AE2E5C5A8971BDAD84E09A15B773C2C1E7B7879F161949E4RBAEI" TargetMode="External"/><Relationship Id="rId183" Type="http://schemas.openxmlformats.org/officeDocument/2006/relationships/hyperlink" Target="consultantplus://offline/ref=9C855CE04ADFB479FBD7F348927E32F5702424A6A683F21724D0EE0B11DD3EC5AE2E5C5A8971BDA986E09A15B773C2C1E7B7879F161949E4RBAEI" TargetMode="External"/><Relationship Id="rId390" Type="http://schemas.openxmlformats.org/officeDocument/2006/relationships/hyperlink" Target="consultantplus://offline/ref=9C855CE04ADFB479FBD7F348927E32F573242DA1A781F21724D0EE0B11DD3EC5AE2E5C5A8971BDA98BE09A15B773C2C1E7B7879F161949E4RBAEI" TargetMode="External"/><Relationship Id="rId404" Type="http://schemas.openxmlformats.org/officeDocument/2006/relationships/hyperlink" Target="consultantplus://offline/ref=9C855CE04ADFB479FBD7F348927E32F573252DA4A785F21724D0EE0B11DD3EC5AE2E5C5A8971BDA98AE09A15B773C2C1E7B7879F161949E4RBAEI" TargetMode="External"/><Relationship Id="rId611" Type="http://schemas.openxmlformats.org/officeDocument/2006/relationships/hyperlink" Target="consultantplus://offline/ref=9C855CE04ADFB479FBD7F348927E32F571212FA3A982F21724D0EE0B11DD3EC5AE2E5C5A8971BDA881E09A15B773C2C1E7B7879F161949E4RBAEI" TargetMode="External"/><Relationship Id="rId1034" Type="http://schemas.openxmlformats.org/officeDocument/2006/relationships/hyperlink" Target="consultantplus://offline/ref=9C855CE04ADFB479FBD7F348927E32F571212FA3A984F21724D0EE0B11DD3EC5AE2E5C5A8971BFA083E09A15B773C2C1E7B7879F161949E4RBAEI" TargetMode="External"/><Relationship Id="rId1241" Type="http://schemas.openxmlformats.org/officeDocument/2006/relationships/hyperlink" Target="consultantplus://offline/ref=9C855CE04ADFB479FBD7F348927E32F5702B2AA3A687F21724D0EE0B11DD3EC5AE2E5C5A8971B5AF82E09A15B773C2C1E7B7879F161949E4RBAEI" TargetMode="External"/><Relationship Id="rId1339" Type="http://schemas.openxmlformats.org/officeDocument/2006/relationships/hyperlink" Target="consultantplus://offline/ref=9C855CE04ADFB479FBD7F348927E32F571242BA2A289F21724D0EE0B11DD3EC5AE2E5C5A8971BCAA86E09A15B773C2C1E7B7879F161949E4RBAEI" TargetMode="External"/><Relationship Id="rId250" Type="http://schemas.openxmlformats.org/officeDocument/2006/relationships/hyperlink" Target="consultantplus://offline/ref=9C855CE04ADFB479FBD7F348927E32F571212FA3A984F21724D0EE0B11DD3EC5AE2E5C5A8971BDA082E09A15B773C2C1E7B7879F161949E4RBAEI" TargetMode="External"/><Relationship Id="rId488" Type="http://schemas.openxmlformats.org/officeDocument/2006/relationships/hyperlink" Target="consultantplus://offline/ref=9C855CE04ADFB479FBD7F348927E32F571272DA3A481F21724D0EE0B11DD3EC5AE2E5C5A8971BCA983E09A15B773C2C1E7B7879F161949E4RBAEI" TargetMode="External"/><Relationship Id="rId695" Type="http://schemas.openxmlformats.org/officeDocument/2006/relationships/hyperlink" Target="consultantplus://offline/ref=9C855CE04ADFB479FBD7F348927E32F5702B2AA3A687F21724D0EE0B11DD3EC5AE2E5C5A8971B8AB87E09A15B773C2C1E7B7879F161949E4RBAEI" TargetMode="External"/><Relationship Id="rId709" Type="http://schemas.openxmlformats.org/officeDocument/2006/relationships/hyperlink" Target="consultantplus://offline/ref=9C855CE04ADFB479FBD7F348927E32F571212FA3A984F21724D0EE0B11DD3EC5AE2E5C5A8971BFA98AE09A15B773C2C1E7B7879F161949E4RBAEI" TargetMode="External"/><Relationship Id="rId916" Type="http://schemas.openxmlformats.org/officeDocument/2006/relationships/hyperlink" Target="consultantplus://offline/ref=9C855CE04ADFB479FBD7F348927E32F571212FA3A984F21724D0EE0B11DD3EC5AE2E5C5A8971BFAE82E09A15B773C2C1E7B7879F161949E4RBAEI" TargetMode="External"/><Relationship Id="rId1101" Type="http://schemas.openxmlformats.org/officeDocument/2006/relationships/hyperlink" Target="consultantplus://offline/ref=9C855CE04ADFB479FBD7F348927E32F5712B2AA6A389F21724D0EE0B11DD3EC5AE2E5C5A8971BCAA83E09A15B773C2C1E7B7879F161949E4RBAEI" TargetMode="External"/><Relationship Id="rId45" Type="http://schemas.openxmlformats.org/officeDocument/2006/relationships/hyperlink" Target="consultantplus://offline/ref=9C855CE04ADFB479FBD7F348927E32F5732B2EA2A087F21724D0EE0B11DD3EC5AE2E5C5A8971BCA086E09A15B773C2C1E7B7879F161949E4RBAEI" TargetMode="External"/><Relationship Id="rId110" Type="http://schemas.openxmlformats.org/officeDocument/2006/relationships/hyperlink" Target="consultantplus://offline/ref=9C855CE04ADFB479FBD7F348927E32F5702B2BA4A287F21724D0EE0B11DD3EC5AE2E5C5A8971B9A184E09A15B773C2C1E7B7879F161949E4RBAEI" TargetMode="External"/><Relationship Id="rId348" Type="http://schemas.openxmlformats.org/officeDocument/2006/relationships/hyperlink" Target="consultantplus://offline/ref=9C855CE04ADFB479FBD7F348927E32F5702B2AA3A687F21724D0EE0B11DD3EC5AE2E5C5A8971BCAA80E09A15B773C2C1E7B7879F161949E4RBAEI" TargetMode="External"/><Relationship Id="rId555" Type="http://schemas.openxmlformats.org/officeDocument/2006/relationships/hyperlink" Target="consultantplus://offline/ref=9C855CE04ADFB479FBD7F348927E32F5702B2AA3A687F21724D0EE0B11DD3EC5AE2E5C5A8971BFAC83E09A15B773C2C1E7B7879F161949E4RBAEI" TargetMode="External"/><Relationship Id="rId762" Type="http://schemas.openxmlformats.org/officeDocument/2006/relationships/hyperlink" Target="consultantplus://offline/ref=9C855CE04ADFB479FBD7F348927E32F573252FADA089F21724D0EE0B11DD3EC5AE2E5C5A8971BCA884E09A15B773C2C1E7B7879F161949E4RBAEI" TargetMode="External"/><Relationship Id="rId1185" Type="http://schemas.openxmlformats.org/officeDocument/2006/relationships/hyperlink" Target="consultantplus://offline/ref=9C855CE04ADFB479FBD7F348927E32F5712B2AA6A389F21724D0EE0B11DD3EC5AE2E5C5A8971BDAB84E09A15B773C2C1E7B7879F161949E4RBAEI" TargetMode="External"/><Relationship Id="rId1392" Type="http://schemas.openxmlformats.org/officeDocument/2006/relationships/hyperlink" Target="consultantplus://offline/ref=9C855CE04ADFB479FBD7F348927E32F5712B25A3A085F21724D0EE0B11DD3EC5AE2E5C5A8971BFAA86E09A15B773C2C1E7B7879F161949E4RBAEI" TargetMode="External"/><Relationship Id="rId1406" Type="http://schemas.openxmlformats.org/officeDocument/2006/relationships/hyperlink" Target="consultantplus://offline/ref=9C855CE04ADFB479FBD7F348927E32F5712725A7A386F21724D0EE0B11DD3EC5AE2E5C5A8971BDA881E09A15B773C2C1E7B7879F161949E4RBAEI" TargetMode="External"/><Relationship Id="rId194" Type="http://schemas.openxmlformats.org/officeDocument/2006/relationships/hyperlink" Target="consultantplus://offline/ref=9C855CE04ADFB479FBD7F348927E32F5702B2BA4A187F21724D0EE0B11DD3EC5AE2E5C5A8971B8A18BE09A15B773C2C1E7B7879F161949E4RBAEI" TargetMode="External"/><Relationship Id="rId208" Type="http://schemas.openxmlformats.org/officeDocument/2006/relationships/hyperlink" Target="consultantplus://offline/ref=9C855CE04ADFB479FBD7F348927E32F571242FADA082F21724D0EE0B11DD3EC5AE2E5C5A8971BDA882E09A15B773C2C1E7B7879F161949E4RBAEI" TargetMode="External"/><Relationship Id="rId415" Type="http://schemas.openxmlformats.org/officeDocument/2006/relationships/hyperlink" Target="consultantplus://offline/ref=9C855CE04ADFB479FBD7F348927E32F571232BA6A680F21724D0EE0B11DD3EC5AE2E5C5A8971BDAB80E09A15B773C2C1E7B7879F161949E4RBAEI" TargetMode="External"/><Relationship Id="rId622" Type="http://schemas.openxmlformats.org/officeDocument/2006/relationships/hyperlink" Target="consultantplus://offline/ref=9C855CE04ADFB479FBD7F348927E32F5702B2AA3A687F21724D0EE0B11DD3EC5AE2E5C5A8971B9AC81E09A15B773C2C1E7B7879F161949E4RBAEI" TargetMode="External"/><Relationship Id="rId1045" Type="http://schemas.openxmlformats.org/officeDocument/2006/relationships/hyperlink" Target="consultantplus://offline/ref=9C855CE04ADFB479FBD7F348927E32F571212FA3A984F21724D0EE0B11DD3EC5AE2E5C5A8971BFA08AE09A15B773C2C1E7B7879F161949E4RBAEI" TargetMode="External"/><Relationship Id="rId1252" Type="http://schemas.openxmlformats.org/officeDocument/2006/relationships/hyperlink" Target="consultantplus://offline/ref=9C855CE04ADFB479FBD7F348927E32F571212DA0A080F21724D0EE0B11DD3EC5AE2E5C5A8971BDAC82E09A15B773C2C1E7B7879F161949E4RBAEI" TargetMode="External"/><Relationship Id="rId261" Type="http://schemas.openxmlformats.org/officeDocument/2006/relationships/hyperlink" Target="consultantplus://offline/ref=9C855CE04ADFB479FBD7F348927E32F571202CA0A188F21724D0EE0B11DD3EC5AE2E5C5A8971BDA880E09A15B773C2C1E7B7879F161949E4RBAEI" TargetMode="External"/><Relationship Id="rId499" Type="http://schemas.openxmlformats.org/officeDocument/2006/relationships/hyperlink" Target="consultantplus://offline/ref=9C855CE04ADFB479FBD7F348927E32F571212FA3A984F21724D0EE0B11DD3EC5AE2E5C5A8971BCAD85E09A15B773C2C1E7B7879F161949E4RBAEI" TargetMode="External"/><Relationship Id="rId927" Type="http://schemas.openxmlformats.org/officeDocument/2006/relationships/hyperlink" Target="consultantplus://offline/ref=9C855CE04ADFB479FBD7F348927E32F5702B2BA4A287F21724D0EE0B11DD3EC5AE2E5C5A8971BBAB85E09A15B773C2C1E7B7879F161949E4RBAEI" TargetMode="External"/><Relationship Id="rId1112" Type="http://schemas.openxmlformats.org/officeDocument/2006/relationships/hyperlink" Target="consultantplus://offline/ref=9C855CE04ADFB479FBD7F348927E32F5712528A7A880F21724D0EE0B11DD3EC5AE2E5C5A8971BDA881E09A15B773C2C1E7B7879F161949E4RBAEI" TargetMode="External"/><Relationship Id="rId56" Type="http://schemas.openxmlformats.org/officeDocument/2006/relationships/hyperlink" Target="consultantplus://offline/ref=9C855CE04ADFB479FBD7F348927E32F5712B25A3A085F21724D0EE0B11DD3EC5AE2E5C5A8971BDAB82E09A15B773C2C1E7B7879F161949E4RBAEI" TargetMode="External"/><Relationship Id="rId359" Type="http://schemas.openxmlformats.org/officeDocument/2006/relationships/hyperlink" Target="consultantplus://offline/ref=9C855CE04ADFB479FBD7F348927E32F571212FA3A984F21724D0EE0B11DD3EC5AE2E5C5A8971BCA980E09A15B773C2C1E7B7879F161949E4RBAEI" TargetMode="External"/><Relationship Id="rId566" Type="http://schemas.openxmlformats.org/officeDocument/2006/relationships/hyperlink" Target="consultantplus://offline/ref=9C855CE04ADFB479FBD7F348927E32F5702B2BA4A287F21724D0EE0B11DD3EC5AE2E5C5A8971B8AE80E09A15B773C2C1E7B7879F161949E4RBAEI" TargetMode="External"/><Relationship Id="rId773" Type="http://schemas.openxmlformats.org/officeDocument/2006/relationships/hyperlink" Target="consultantplus://offline/ref=9C855CE04ADFB479FBD7F348927E32F5702B2AA3A687F21724D0EE0B11DD3EC5AE2E5C5A8971B8AE85E09A15B773C2C1E7B7879F161949E4RBAEI" TargetMode="External"/><Relationship Id="rId1196" Type="http://schemas.openxmlformats.org/officeDocument/2006/relationships/hyperlink" Target="consultantplus://offline/ref=9C855CE04ADFB479FBD7F348927E32F571242BA2A289F21724D0EE0B11DD3EC5AE2E5C5A8971BCAB87E09A15B773C2C1E7B7879F161949E4RBAEI" TargetMode="External"/><Relationship Id="rId1417" Type="http://schemas.openxmlformats.org/officeDocument/2006/relationships/hyperlink" Target="consultantplus://offline/ref=9C855CE04ADFB479FBD7F348927E32F573262CA0A489F21724D0EE0B11DD3EC5AE2E5C5A8971B8AE81E09A15B773C2C1E7B7879F161949E4RBAEI" TargetMode="External"/><Relationship Id="rId121" Type="http://schemas.openxmlformats.org/officeDocument/2006/relationships/hyperlink" Target="consultantplus://offline/ref=9C855CE04ADFB479FBD7F348927E32F5712B25A7A282F21724D0EE0B11DD3EC5BC2E04568B79A3A985F5CC44F1R2A7I" TargetMode="External"/><Relationship Id="rId219" Type="http://schemas.openxmlformats.org/officeDocument/2006/relationships/hyperlink" Target="consultantplus://offline/ref=9C855CE04ADFB479FBD7F348927E32F5702B2AA3A687F21724D0EE0B11DD3EC5AE2E5C5A8971BDAF87E09A15B773C2C1E7B7879F161949E4RBAEI" TargetMode="External"/><Relationship Id="rId426" Type="http://schemas.openxmlformats.org/officeDocument/2006/relationships/hyperlink" Target="consultantplus://offline/ref=9C855CE04ADFB479FBD7F348927E32F571212FA3A984F21724D0EE0B11DD3EC5AE2E5C5A8971BCAB83E09A15B773C2C1E7B7879F161949E4RBAEI" TargetMode="External"/><Relationship Id="rId633" Type="http://schemas.openxmlformats.org/officeDocument/2006/relationships/hyperlink" Target="consultantplus://offline/ref=9C855CE04ADFB479FBD7F348927E32F5702B2AA3A687F21724D0EE0B11DD3EC5AE2E5C5A8971B9A186E09A15B773C2C1E7B7879F161949E4RBAEI" TargetMode="External"/><Relationship Id="rId980" Type="http://schemas.openxmlformats.org/officeDocument/2006/relationships/hyperlink" Target="consultantplus://offline/ref=9C855CE04ADFB479FBD7F348927E32F5702B2AA3A787F21724D0EE0B11DD3EC5AE2E5C5A8971B8A880E09A15B773C2C1E7B7879F161949E4RBAEI" TargetMode="External"/><Relationship Id="rId1056" Type="http://schemas.openxmlformats.org/officeDocument/2006/relationships/hyperlink" Target="consultantplus://offline/ref=9C855CE04ADFB479FBD7F348927E32F571212FA3A984F21724D0EE0B11DD3EC5AE2E5C5A8971BEA980E09A15B773C2C1E7B7879F161949E4RBAEI" TargetMode="External"/><Relationship Id="rId1263" Type="http://schemas.openxmlformats.org/officeDocument/2006/relationships/hyperlink" Target="consultantplus://offline/ref=9C855CE04ADFB479FBD7F348927E32F5702B2AA3A687F21724D0EE0B11DD3EC5AE2E5C5A8971B5AE86E09A15B773C2C1E7B7879F161949E4RBAEI" TargetMode="External"/><Relationship Id="rId840" Type="http://schemas.openxmlformats.org/officeDocument/2006/relationships/hyperlink" Target="consultantplus://offline/ref=9C855CE04ADFB479FBD7F348927E32F5702B2AA3A687F21724D0EE0B11DD3EC5AE2E5C5A8971BBA18AE09A15B773C2C1E7B7879F161949E4RBAEI" TargetMode="External"/><Relationship Id="rId938" Type="http://schemas.openxmlformats.org/officeDocument/2006/relationships/hyperlink" Target="consultantplus://offline/ref=9C855CE04ADFB479FBD7F348927E32F571212FA3A983F21724D0EE0B11DD3EC5AE2E5C5A8971BDAB8AE09A15B773C2C1E7B7879F161949E4RBAEI" TargetMode="External"/><Relationship Id="rId67" Type="http://schemas.openxmlformats.org/officeDocument/2006/relationships/hyperlink" Target="consultantplus://offline/ref=9C855CE04ADFB479FBD7F348927E32F571252BACA686F21724D0EE0B11DD3EC5AE2E5C5A8971BDA98BE09A15B773C2C1E7B7879F161949E4RBAEI" TargetMode="External"/><Relationship Id="rId272" Type="http://schemas.openxmlformats.org/officeDocument/2006/relationships/hyperlink" Target="consultantplus://offline/ref=9C855CE04ADFB479FBD7F348927E32F571212FA3A984F21724D0EE0B11DD3EC5AE2E5C5A8971BDA081E09A15B773C2C1E7B7879F161949E4RBAEI" TargetMode="External"/><Relationship Id="rId577" Type="http://schemas.openxmlformats.org/officeDocument/2006/relationships/hyperlink" Target="consultantplus://offline/ref=9C855CE04ADFB479FBD7F348927E32F571242BA3A483F21724D0EE0B11DD3EC5AE2E5C5A8971BFA885E09A15B773C2C1E7B7879F161949E4RBAEI" TargetMode="External"/><Relationship Id="rId700" Type="http://schemas.openxmlformats.org/officeDocument/2006/relationships/hyperlink" Target="consultantplus://offline/ref=9C855CE04ADFB479FBD7F348927E32F571212FA3A984F21724D0EE0B11DD3EC5AE2E5C5A8971BFA981E09A15B773C2C1E7B7879F161949E4RBAEI" TargetMode="External"/><Relationship Id="rId1123" Type="http://schemas.openxmlformats.org/officeDocument/2006/relationships/hyperlink" Target="consultantplus://offline/ref=9C855CE04ADFB479FBD7F348927E32F571242BA2A289F21724D0EE0B11DD3EC5AE2E5C5A8971BCAB80E09A15B773C2C1E7B7879F161949E4RBAEI" TargetMode="External"/><Relationship Id="rId1330" Type="http://schemas.openxmlformats.org/officeDocument/2006/relationships/hyperlink" Target="consultantplus://offline/ref=9C855CE04ADFB479FBD7F348927E32F5702B2AA3A687F21724D0EE0B11DD3EC5AE2E5C5A8971B5A186E09A15B773C2C1E7B7879F161949E4RBAEI" TargetMode="External"/><Relationship Id="rId1428" Type="http://schemas.openxmlformats.org/officeDocument/2006/relationships/hyperlink" Target="consultantplus://offline/ref=9C855CE04ADFB479FBD7F348927E32F573212FA6A486F21724D0EE0B11DD3EC5AE2E5C5A8971B8A18BE09A15B773C2C1E7B7879F161949E4RBAEI" TargetMode="External"/><Relationship Id="rId132" Type="http://schemas.openxmlformats.org/officeDocument/2006/relationships/hyperlink" Target="consultantplus://offline/ref=9C855CE04ADFB479FBD7F348927E32F5712B25A7A282F21724D0EE0B11DD3EC5AE2E5C5A8972BBAB80E09A15B773C2C1E7B7879F161949E4RBAEI" TargetMode="External"/><Relationship Id="rId784" Type="http://schemas.openxmlformats.org/officeDocument/2006/relationships/hyperlink" Target="consultantplus://offline/ref=9C855CE04ADFB479FBD7F348927E32F5702B2AA3A687F21724D0EE0B11DD3EC5AE2E5C5A8971B8A185E09A15B773C2C1E7B7879F161949E4RBAEI" TargetMode="External"/><Relationship Id="rId991" Type="http://schemas.openxmlformats.org/officeDocument/2006/relationships/hyperlink" Target="consultantplus://offline/ref=9C855CE04ADFB479FBD7F348927E32F571232DACA186F21724D0EE0B11DD3EC5AE2E5C5A8971BDAA87E09A15B773C2C1E7B7879F161949E4RBAEI" TargetMode="External"/><Relationship Id="rId1067" Type="http://schemas.openxmlformats.org/officeDocument/2006/relationships/hyperlink" Target="consultantplus://offline/ref=9C855CE04ADFB479FBD7F348927E32F573242DA1A781F21724D0EE0B11DD3EC5AE2E5C5A8971BDA884E09A15B773C2C1E7B7879F161949E4RBAEI" TargetMode="External"/><Relationship Id="rId437" Type="http://schemas.openxmlformats.org/officeDocument/2006/relationships/hyperlink" Target="consultantplus://offline/ref=9C855CE04ADFB479FBD7F348927E32F571212FA3A984F21724D0EE0B11DD3EC5AE2E5C5A8971BCAB85E09A15B773C2C1E7B7879F161949E4RBAEI" TargetMode="External"/><Relationship Id="rId644" Type="http://schemas.openxmlformats.org/officeDocument/2006/relationships/hyperlink" Target="consultantplus://offline/ref=9C855CE04ADFB479FBD7F348927E32F573252FADA089F21724D0EE0B11DD3EC5AE2E5C5A8971BDA18AE09A15B773C2C1E7B7879F161949E4RBAEI" TargetMode="External"/><Relationship Id="rId851" Type="http://schemas.openxmlformats.org/officeDocument/2006/relationships/hyperlink" Target="consultantplus://offline/ref=9C855CE04ADFB479FBD7F348927E32F5702B2AA3A687F21724D0EE0B11DD3EC5AE2E5C5A8971BBA080E09A15B773C2C1E7B7879F161949E4RBAEI" TargetMode="External"/><Relationship Id="rId1274" Type="http://schemas.openxmlformats.org/officeDocument/2006/relationships/hyperlink" Target="consultantplus://offline/ref=9C855CE04ADFB479FBD7F348927E32F571262AA7A886F21724D0EE0B11DD3EC5AE2E5C58887AE9F8C6BEC346FB38CFC4F1AB879AR0A9I" TargetMode="External"/><Relationship Id="rId283" Type="http://schemas.openxmlformats.org/officeDocument/2006/relationships/hyperlink" Target="consultantplus://offline/ref=9C855CE04ADFB479FBD7F348927E32F5712B25A3A485F21724D0EE0B11DD3EC5AE2E5C5A8A74B6FDD3AF9B49F12ED1C3E8B785980AR1AAI" TargetMode="External"/><Relationship Id="rId490" Type="http://schemas.openxmlformats.org/officeDocument/2006/relationships/hyperlink" Target="consultantplus://offline/ref=9C855CE04ADFB479FBD7F348927E32F5702B2AA3A687F21724D0EE0B11DD3EC5AE2E5C5A8971BFAB83E09A15B773C2C1E7B7879F161949E4RBAEI" TargetMode="External"/><Relationship Id="rId504" Type="http://schemas.openxmlformats.org/officeDocument/2006/relationships/hyperlink" Target="consultantplus://offline/ref=9C855CE04ADFB479FBD7F348927E32F5712125A1A488F21724D0EE0B11DD3EC5AE2E5C5A8971BDAE80E09A15B773C2C1E7B7879F161949E4RBAEI" TargetMode="External"/><Relationship Id="rId711" Type="http://schemas.openxmlformats.org/officeDocument/2006/relationships/hyperlink" Target="consultantplus://offline/ref=9C855CE04ADFB479FBD7F348927E32F5702B2AA3A687F21724D0EE0B11DD3EC5AE2E5C5A8971B8AD82E09A15B773C2C1E7B7879F161949E4RBAEI" TargetMode="External"/><Relationship Id="rId949" Type="http://schemas.openxmlformats.org/officeDocument/2006/relationships/hyperlink" Target="consultantplus://offline/ref=9C855CE04ADFB479FBD7F348927E32F5712B25A3A085F21724D0EE0B11DD3EC5AE2E5C5A8971BCAA86E09A15B773C2C1E7B7879F161949E4RBAEI" TargetMode="External"/><Relationship Id="rId1134" Type="http://schemas.openxmlformats.org/officeDocument/2006/relationships/hyperlink" Target="consultantplus://offline/ref=9C855CE04ADFB479FBD7F348927E32F571212DA0A080F21724D0EE0B11DD3EC5AE2E5C5A8971BDAB85E09A15B773C2C1E7B7879F161949E4RBAEI" TargetMode="External"/><Relationship Id="rId1341" Type="http://schemas.openxmlformats.org/officeDocument/2006/relationships/hyperlink" Target="consultantplus://offline/ref=9C855CE04ADFB479FBD7F348927E32F573252CA5A285F21724D0EE0B11DD3EC5AE2E5C5A8971BDAB84E09A15B773C2C1E7B7879F161949E4RBAEI" TargetMode="External"/><Relationship Id="rId78" Type="http://schemas.openxmlformats.org/officeDocument/2006/relationships/hyperlink" Target="consultantplus://offline/ref=9C855CE04ADFB479FBD7F348927E32F5732B2AA6A387F21724D0EE0B11DD3EC5AE2E5C5A8971BDA985E09A15B773C2C1E7B7879F161949E4RBAEI" TargetMode="External"/><Relationship Id="rId143" Type="http://schemas.openxmlformats.org/officeDocument/2006/relationships/hyperlink" Target="consultantplus://offline/ref=9C855CE04ADFB479FBD7F348927E32F571212FA3A984F21724D0EE0B11DD3EC5AE2E5C5A8971BDAD85E09A15B773C2C1E7B7879F161949E4RBAEI" TargetMode="External"/><Relationship Id="rId350" Type="http://schemas.openxmlformats.org/officeDocument/2006/relationships/hyperlink" Target="consultantplus://offline/ref=9C855CE04ADFB479FBD7F348927E32F5712B24A1A284F21724D0EE0B11DD3EC5BC2E04568B79A3A985F5CC44F1R2A7I" TargetMode="External"/><Relationship Id="rId588" Type="http://schemas.openxmlformats.org/officeDocument/2006/relationships/hyperlink" Target="consultantplus://offline/ref=9C855CE04ADFB479FBD7F348927E32F571212FA3A984F21724D0EE0B11DD3EC5AE2E5C5A8971BCAC8AE09A15B773C2C1E7B7879F161949E4RBAEI" TargetMode="External"/><Relationship Id="rId795" Type="http://schemas.openxmlformats.org/officeDocument/2006/relationships/hyperlink" Target="consultantplus://offline/ref=9C855CE04ADFB479FBD7F348927E32F571232DACA186F21724D0EE0B11DD3EC5AE2E5C5A8971BDAB8AE09A15B773C2C1E7B7879F161949E4RBAEI" TargetMode="External"/><Relationship Id="rId809" Type="http://schemas.openxmlformats.org/officeDocument/2006/relationships/hyperlink" Target="consultantplus://offline/ref=9C855CE04ADFB479FBD7F348927E32F570232CA2A887F21724D0EE0B11DD3EC5AE2E5C5A8971BDA880E09A15B773C2C1E7B7879F161949E4RBAEI" TargetMode="External"/><Relationship Id="rId1201" Type="http://schemas.openxmlformats.org/officeDocument/2006/relationships/hyperlink" Target="consultantplus://offline/ref=9C855CE04ADFB479FBD7F348927E32F571212FA3A983F21724D0EE0B11DD3EC5AE2E5C5A8971BDAA86E09A15B773C2C1E7B7879F161949E4RBAEI" TargetMode="External"/><Relationship Id="rId1439" Type="http://schemas.openxmlformats.org/officeDocument/2006/relationships/hyperlink" Target="consultantplus://offline/ref=9C855CE04ADFB479FBD7F348927E32F573272CA1A387F21724D0EE0B11DD3EC5AE2E5C5A8970BCA884E09A15B773C2C1E7B7879F161949E4RBAEI" TargetMode="External"/><Relationship Id="rId9" Type="http://schemas.openxmlformats.org/officeDocument/2006/relationships/hyperlink" Target="consultantplus://offline/ref=9C855CE04ADFB479FBD7F348927E32F570232CA4A185F21724D0EE0B11DD3EC5AE2E5C5A8971BDA98BE09A15B773C2C1E7B7879F161949E4RBAEI" TargetMode="External"/><Relationship Id="rId210" Type="http://schemas.openxmlformats.org/officeDocument/2006/relationships/hyperlink" Target="consultantplus://offline/ref=9C855CE04ADFB479FBD7F348927E32F571212FA3A984F21724D0EE0B11DD3EC5AE2E5C5A8971BDAE80E09A15B773C2C1E7B7879F161949E4RBAEI" TargetMode="External"/><Relationship Id="rId448" Type="http://schemas.openxmlformats.org/officeDocument/2006/relationships/hyperlink" Target="consultantplus://offline/ref=9C855CE04ADFB479FBD7F348927E32F5712228A2A282F21724D0EE0B11DD3EC5AE2E5C5A8971BDA98BE09A15B773C2C1E7B7879F161949E4RBAEI" TargetMode="External"/><Relationship Id="rId655" Type="http://schemas.openxmlformats.org/officeDocument/2006/relationships/hyperlink" Target="consultantplus://offline/ref=9C855CE04ADFB479FBD7F348927E32F5702B2AA3A687F21724D0EE0B11DD3EC5AE2E5C5A8971B9A084E09A15B773C2C1E7B7879F161949E4RBAEI" TargetMode="External"/><Relationship Id="rId862" Type="http://schemas.openxmlformats.org/officeDocument/2006/relationships/hyperlink" Target="consultantplus://offline/ref=9C855CE04ADFB479FBD7F348927E32F571212FA3A984F21724D0EE0B11DD3EC5AE2E5C5A8971BFAC86E09A15B773C2C1E7B7879F161949E4RBAEI" TargetMode="External"/><Relationship Id="rId1078" Type="http://schemas.openxmlformats.org/officeDocument/2006/relationships/hyperlink" Target="consultantplus://offline/ref=9C855CE04ADFB479FBD7F348927E32F571262DA5A587F21724D0EE0B11DD3EC5AE2E5C5A8971BDAB86E09A15B773C2C1E7B7879F161949E4RBAEI" TargetMode="External"/><Relationship Id="rId1285" Type="http://schemas.openxmlformats.org/officeDocument/2006/relationships/hyperlink" Target="consultantplus://offline/ref=9C855CE04ADFB479FBD7F348927E32F5712B25A7A387F21724D0EE0B11DD3EC5AE2E5C588076B6FDD3AF9B49F12ED1C3E8B785980AR1AAI" TargetMode="External"/><Relationship Id="rId294" Type="http://schemas.openxmlformats.org/officeDocument/2006/relationships/hyperlink" Target="consultantplus://offline/ref=9C855CE04ADFB479FBD7F348927E32F573252FADA089F21724D0EE0B11DD3EC5AE2E5C5A8971BDAD86E09A15B773C2C1E7B7879F161949E4RBAEI" TargetMode="External"/><Relationship Id="rId308" Type="http://schemas.openxmlformats.org/officeDocument/2006/relationships/hyperlink" Target="consultantplus://offline/ref=9C855CE04ADFB479FBD7F348927E32F5712B25A5A383F21724D0EE0B11DD3EC5AE2E5C598976BFA2D6BA8A11FE24C7DDEFAE999A0819R4A8I" TargetMode="External"/><Relationship Id="rId515" Type="http://schemas.openxmlformats.org/officeDocument/2006/relationships/hyperlink" Target="consultantplus://offline/ref=9C855CE04ADFB479FBD7F348927E32F5702B2BA4A287F21724D0EE0B11DD3EC5AE2E5C5A8971B8AC85E09A15B773C2C1E7B7879F161949E4RBAEI" TargetMode="External"/><Relationship Id="rId722" Type="http://schemas.openxmlformats.org/officeDocument/2006/relationships/hyperlink" Target="consultantplus://offline/ref=9C855CE04ADFB479FBD7F348927E32F5702B2AA3A687F21724D0EE0B11DD3EC5AE2E5C5A8971B8AD8BE09A15B773C2C1E7B7879F161949E4RBAEI" TargetMode="External"/><Relationship Id="rId1145" Type="http://schemas.openxmlformats.org/officeDocument/2006/relationships/hyperlink" Target="consultantplus://offline/ref=9C855CE04ADFB479FBD7F348927E32F571212FA3A984F21724D0EE0B11DD3EC5AE2E5C5A8971BEAA87E09A15B773C2C1E7B7879F161949E4RBAEI" TargetMode="External"/><Relationship Id="rId1352" Type="http://schemas.openxmlformats.org/officeDocument/2006/relationships/hyperlink" Target="consultantplus://offline/ref=9C855CE04ADFB479FBD7F348927E32F5702B2BA4A582F21724D0EE0B11DD3EC5AE2E5C5A8971BDA882E09A15B773C2C1E7B7879F161949E4RBAEI" TargetMode="External"/><Relationship Id="rId89" Type="http://schemas.openxmlformats.org/officeDocument/2006/relationships/hyperlink" Target="consultantplus://offline/ref=9C855CE04ADFB479FBD7F348927E32F5702B2AA3A687F21724D0EE0B11DD3EC5AE2E5C5A8971BDAA81E09A15B773C2C1E7B7879F161949E4RBAEI" TargetMode="External"/><Relationship Id="rId154" Type="http://schemas.openxmlformats.org/officeDocument/2006/relationships/hyperlink" Target="consultantplus://offline/ref=9C855CE04ADFB479FBD7F348927E32F5702B2BA4A581F21724D0EE0B11DD3EC5AE2E5C5A8971BDA88AE09A15B773C2C1E7B7879F161949E4RBAEI" TargetMode="External"/><Relationship Id="rId361" Type="http://schemas.openxmlformats.org/officeDocument/2006/relationships/hyperlink" Target="consultantplus://offline/ref=9C855CE04ADFB479FBD7F348927E32F5712B2FA1A585F21724D0EE0B11DD3EC5AE2E5C5A8971BCA180E09A15B773C2C1E7B7879F161949E4RBAEI" TargetMode="External"/><Relationship Id="rId599" Type="http://schemas.openxmlformats.org/officeDocument/2006/relationships/hyperlink" Target="consultantplus://offline/ref=9C855CE04ADFB479FBD7F348927E32F571212FA3A984F21724D0EE0B11DD3EC5AE2E5C5A8971BCAF8AE09A15B773C2C1E7B7879F161949E4RBAEI" TargetMode="External"/><Relationship Id="rId1005" Type="http://schemas.openxmlformats.org/officeDocument/2006/relationships/hyperlink" Target="consultantplus://offline/ref=9C855CE04ADFB479FBD7F348927E32F571212FA3A984F21724D0EE0B11DD3EC5AE2E5C5A8971BFA182E09A15B773C2C1E7B7879F161949E4RBAEI" TargetMode="External"/><Relationship Id="rId1212" Type="http://schemas.openxmlformats.org/officeDocument/2006/relationships/hyperlink" Target="consultantplus://offline/ref=9C855CE04ADFB479FBD7F348927E32F5702B2AA3A687F21724D0EE0B11DD3EC5AE2E5C5A8971B5AD85E09A15B773C2C1E7B7879F161949E4RBAEI" TargetMode="External"/><Relationship Id="rId459" Type="http://schemas.openxmlformats.org/officeDocument/2006/relationships/hyperlink" Target="consultantplus://offline/ref=9C855CE04ADFB479FBD7F348927E32F5702B2AA3A687F21724D0EE0B11DD3EC5AE2E5C5A8971BCAE81E09A15B773C2C1E7B7879F161949E4RBAEI" TargetMode="External"/><Relationship Id="rId666" Type="http://schemas.openxmlformats.org/officeDocument/2006/relationships/hyperlink" Target="consultantplus://offline/ref=9C855CE04ADFB479FBD7F348927E32F5702B2BA4A287F21724D0EE0B11DD3EC5AE2E5C5A8971B8A087E09A15B773C2C1E7B7879F161949E4RBAEI" TargetMode="External"/><Relationship Id="rId873" Type="http://schemas.openxmlformats.org/officeDocument/2006/relationships/hyperlink" Target="consultantplus://offline/ref=9C855CE04ADFB479FBD7F348927E32F57B2025ACA18BAF1D2C89E20916D261D2A967505B8971BDAA89BF9F00A62BCDCBF1A980860A1B4BREA7I" TargetMode="External"/><Relationship Id="rId1089" Type="http://schemas.openxmlformats.org/officeDocument/2006/relationships/hyperlink" Target="consultantplus://offline/ref=9C855CE04ADFB479FBD7F348927E32F5712B2BA5A486F21724D0EE0B11DD3EC5AE2E5C5A8971BCAA8BE09A15B773C2C1E7B7879F161949E4RBAEI" TargetMode="External"/><Relationship Id="rId1296" Type="http://schemas.openxmlformats.org/officeDocument/2006/relationships/hyperlink" Target="consultantplus://offline/ref=9C855CE04ADFB479FBD7F348927E32F570212CACA888F21724D0EE0B11DD3EC5AE2E5C5A8971BDA98AE09A15B773C2C1E7B7879F161949E4RBAEI" TargetMode="External"/><Relationship Id="rId16" Type="http://schemas.openxmlformats.org/officeDocument/2006/relationships/hyperlink" Target="consultantplus://offline/ref=9C855CE04ADFB479FBD7F348927E32F5702B2BA4A287F21724D0EE0B11DD3EC5AE2E5C5A8971B9AE8AE09A15B773C2C1E7B7879F161949E4RBAEI" TargetMode="External"/><Relationship Id="rId221" Type="http://schemas.openxmlformats.org/officeDocument/2006/relationships/hyperlink" Target="consultantplus://offline/ref=9C855CE04ADFB479FBD7F348927E32F571262AA4A288F21724D0EE0B11DD3EC5AE2E5C5A8971BDAE8AE09A15B773C2C1E7B7879F161949E4RBAEI" TargetMode="External"/><Relationship Id="rId319" Type="http://schemas.openxmlformats.org/officeDocument/2006/relationships/hyperlink" Target="consultantplus://offline/ref=9C855CE04ADFB479FBD7F348927E32F5712725A3A182F21724D0EE0B11DD3EC5AE2E5C5A8970BEA884E09A15B773C2C1E7B7879F161949E4RBAEI" TargetMode="External"/><Relationship Id="rId526" Type="http://schemas.openxmlformats.org/officeDocument/2006/relationships/hyperlink" Target="consultantplus://offline/ref=9C855CE04ADFB479FBD7F348927E32F5702B2AA3A687F21724D0EE0B11DD3EC5AE2E5C5A8971BFAA83E09A15B773C2C1E7B7879F161949E4RBAEI" TargetMode="External"/><Relationship Id="rId1156" Type="http://schemas.openxmlformats.org/officeDocument/2006/relationships/hyperlink" Target="consultantplus://offline/ref=9C855CE04ADFB479FBD7F348927E32F571212DA0A080F21724D0EE0B11DD3EC5AE2E5C5A8971BDAA87E09A15B773C2C1E7B7879F161949E4RBAEI" TargetMode="External"/><Relationship Id="rId1363" Type="http://schemas.openxmlformats.org/officeDocument/2006/relationships/hyperlink" Target="consultantplus://offline/ref=9C855CE04ADFB479FBD7F348927E32F571232DA7A085F21724D0EE0B11DD3EC5AE2E5C5A8971BDAA8AE09A15B773C2C1E7B7879F161949E4RBAEI" TargetMode="External"/><Relationship Id="rId733" Type="http://schemas.openxmlformats.org/officeDocument/2006/relationships/hyperlink" Target="consultantplus://offline/ref=9C855CE04ADFB479FBD7F348927E32F5702B2AA3A687F21724D0EE0B11DD3EC5AE2E5C5A8971B8AC8BE09A15B773C2C1E7B7879F161949E4RBAEI" TargetMode="External"/><Relationship Id="rId940" Type="http://schemas.openxmlformats.org/officeDocument/2006/relationships/hyperlink" Target="consultantplus://offline/ref=9C855CE04ADFB479FBD7F348927E32F571242EA3A084F21724D0EE0B11DD3EC5AE2E5C5A8971BDAB80E09A15B773C2C1E7B7879F161949E4RBAEI" TargetMode="External"/><Relationship Id="rId1016" Type="http://schemas.openxmlformats.org/officeDocument/2006/relationships/hyperlink" Target="consultantplus://offline/ref=9C855CE04ADFB479FBD7F348927E32F5712B25ADA988F21724D0EE0B11DD3EC5AE2E5C5A8971BDA987E09A15B773C2C1E7B7879F161949E4RBAEI" TargetMode="External"/><Relationship Id="rId165" Type="http://schemas.openxmlformats.org/officeDocument/2006/relationships/hyperlink" Target="consultantplus://offline/ref=9C855CE04ADFB479FBD7F348927E32F571212FA3A984F21724D0EE0B11DD3EC5AE2E5C5A8971BDAC87E09A15B773C2C1E7B7879F161949E4RBAEI" TargetMode="External"/><Relationship Id="rId372" Type="http://schemas.openxmlformats.org/officeDocument/2006/relationships/hyperlink" Target="consultantplus://offline/ref=9C855CE04ADFB479FBD7F348927E32F5732A2DA6A782F21724D0EE0B11DD3EC5AE2E5C5A8971BDAB86E09A15B773C2C1E7B7879F161949E4RBAEI" TargetMode="External"/><Relationship Id="rId677" Type="http://schemas.openxmlformats.org/officeDocument/2006/relationships/hyperlink" Target="consultantplus://offline/ref=9C855CE04ADFB479FBD7F348927E32F5702B2BA4A581F21724D0EE0B11DD3EC5AE2E5C5A8971BDAC83E09A15B773C2C1E7B7879F161949E4RBAEI" TargetMode="External"/><Relationship Id="rId800" Type="http://schemas.openxmlformats.org/officeDocument/2006/relationships/hyperlink" Target="consultantplus://offline/ref=9C855CE04ADFB479FBD7F348927E32F5702B2AA3A687F21724D0EE0B11DD3EC5AE2E5C5A8971B8A08AE09A15B773C2C1E7B7879F161949E4RBAEI" TargetMode="External"/><Relationship Id="rId1223" Type="http://schemas.openxmlformats.org/officeDocument/2006/relationships/hyperlink" Target="consultantplus://offline/ref=9C855CE04ADFB479FBD7F348927E32F571242EA3A084F21724D0EE0B11DD3EC5AE2E5C5A8971BDAA82E09A15B773C2C1E7B7879F161949E4RBAEI" TargetMode="External"/><Relationship Id="rId1430" Type="http://schemas.openxmlformats.org/officeDocument/2006/relationships/hyperlink" Target="consultantplus://offline/ref=9C855CE04ADFB479FBD7F348927E32F57A2A2CA0A08BAF1D2C89E20916D261D2A967505B8971BFA989BF9F00A62BCDCBF1A980860A1B4BREA7I" TargetMode="External"/><Relationship Id="rId232" Type="http://schemas.openxmlformats.org/officeDocument/2006/relationships/hyperlink" Target="consultantplus://offline/ref=9C855CE04ADFB479FBD7F348927E32F571262AA4A288F21724D0EE0B11DD3EC5AE2E5C5A8971BCA082E09A15B773C2C1E7B7879F161949E4RBAEI" TargetMode="External"/><Relationship Id="rId884" Type="http://schemas.openxmlformats.org/officeDocument/2006/relationships/hyperlink" Target="consultantplus://offline/ref=9C855CE04ADFB479FBD7F348927E32F5712425A2A581F21724D0EE0B11DD3EC5AE2E5C5A8971BDA881E09A15B773C2C1E7B7879F161949E4RBAEI" TargetMode="External"/><Relationship Id="rId27" Type="http://schemas.openxmlformats.org/officeDocument/2006/relationships/hyperlink" Target="consultantplus://offline/ref=9C855CE04ADFB479FBD7F348927E32F5712B25A7A280F21724D0EE0B11DD3EC5AE2E5C528D72B6FDD3AF9B49F12ED1C3E8B785980AR1AAI" TargetMode="External"/><Relationship Id="rId537" Type="http://schemas.openxmlformats.org/officeDocument/2006/relationships/hyperlink" Target="consultantplus://offline/ref=9C855CE04ADFB479FBD7F348927E32F571242EA3A084F21724D0EE0B11DD3EC5AE2E5C5A8971BDA883E09A15B773C2C1E7B7879F161949E4RBAEI" TargetMode="External"/><Relationship Id="rId744" Type="http://schemas.openxmlformats.org/officeDocument/2006/relationships/hyperlink" Target="consultantplus://offline/ref=9C855CE04ADFB479FBD7F348927E32F573252FADA089F21724D0EE0B11DD3EC5AE2E5C5A8971BCA986E09A15B773C2C1E7B7879F161949E4RBAEI" TargetMode="External"/><Relationship Id="rId951" Type="http://schemas.openxmlformats.org/officeDocument/2006/relationships/hyperlink" Target="consultantplus://offline/ref=9C855CE04ADFB479FBD7F348927E32F5712B25A3A085F21724D0EE0B11DD3EC5AE2E5C5A8971BCAA8AE09A15B773C2C1E7B7879F161949E4RBAEI" TargetMode="External"/><Relationship Id="rId1167" Type="http://schemas.openxmlformats.org/officeDocument/2006/relationships/hyperlink" Target="consultantplus://offline/ref=9C855CE04ADFB479FBD7F348927E32F5702B2AA3A687F21724D0EE0B11DD3EC5AE2E5C5A8971B5AD82E09A15B773C2C1E7B7879F161949E4RBAEI" TargetMode="External"/><Relationship Id="rId1374" Type="http://schemas.openxmlformats.org/officeDocument/2006/relationships/hyperlink" Target="consultantplus://offline/ref=9C855CE04ADFB479FBD7F348927E32F5702B2AA3A687F21724D0EE0B11DD3EC5AE2E5C5A8971B5A085E09A15B773C2C1E7B7879F161949E4RBAEI" TargetMode="External"/><Relationship Id="rId80" Type="http://schemas.openxmlformats.org/officeDocument/2006/relationships/hyperlink" Target="consultantplus://offline/ref=9C855CE04ADFB479FBD7F348927E32F5732A2EA0A283F21724D0EE0B11DD3EC5AE2E5C5A8971BDA883E09A15B773C2C1E7B7879F161949E4RBAEI" TargetMode="External"/><Relationship Id="rId176" Type="http://schemas.openxmlformats.org/officeDocument/2006/relationships/hyperlink" Target="consultantplus://offline/ref=9C855CE04ADFB479FBD7F348927E32F570232EA2A681F21724D0EE0B11DD3EC5AE2E5C5A8971BDA882E09A15B773C2C1E7B7879F161949E4RBAEI" TargetMode="External"/><Relationship Id="rId383" Type="http://schemas.openxmlformats.org/officeDocument/2006/relationships/hyperlink" Target="consultantplus://offline/ref=9C855CE04ADFB479FBD7F348927E32F571262DA5A587F21724D0EE0B11DD3EC5AE2E5C5A8971BDA885E09A15B773C2C1E7B7879F161949E4RBAEI" TargetMode="External"/><Relationship Id="rId590" Type="http://schemas.openxmlformats.org/officeDocument/2006/relationships/hyperlink" Target="consultantplus://offline/ref=9C855CE04ADFB479FBD7F348927E32F571212FA3A984F21724D0EE0B11DD3EC5AE2E5C5A8971BCAF82E09A15B773C2C1E7B7879F161949E4RBAEI" TargetMode="External"/><Relationship Id="rId604" Type="http://schemas.openxmlformats.org/officeDocument/2006/relationships/hyperlink" Target="consultantplus://offline/ref=9C855CE04ADFB479FBD7F348927E32F571212FA3A984F21724D0EE0B11DD3EC5AE2E5C5A8971BCAE82E09A15B773C2C1E7B7879F161949E4RBAEI" TargetMode="External"/><Relationship Id="rId811" Type="http://schemas.openxmlformats.org/officeDocument/2006/relationships/hyperlink" Target="consultantplus://offline/ref=9C855CE04ADFB479FBD7F348927E32F573252FADA089F21724D0EE0B11DD3EC5AE2E5C5A8971BCAD8AE09A15B773C2C1E7B7879F161949E4RBAEI" TargetMode="External"/><Relationship Id="rId1027" Type="http://schemas.openxmlformats.org/officeDocument/2006/relationships/hyperlink" Target="consultantplus://offline/ref=9C855CE04ADFB479FBD7F348927E32F5712B25A3A085F21724D0EE0B11DD3EC5AE2E5C5A8971BCAF84E09A15B773C2C1E7B7879F161949E4RBAEI" TargetMode="External"/><Relationship Id="rId1234" Type="http://schemas.openxmlformats.org/officeDocument/2006/relationships/hyperlink" Target="consultantplus://offline/ref=9C855CE04ADFB479FBD7F348927E32F5712B24ADA680F21724D0EE0B11DD3EC5AE2E5C5A8971BCAA82E09A15B773C2C1E7B7879F161949E4RBAEI" TargetMode="External"/><Relationship Id="rId1441" Type="http://schemas.openxmlformats.org/officeDocument/2006/relationships/hyperlink" Target="consultantplus://offline/ref=9C855CE04ADFB479FBD7F348927E32F573202FA3A983F21724D0EE0B11DD3EC5AE2E5C5A8971BCAF81E09A15B773C2C1E7B7879F161949E4RBAEI" TargetMode="External"/><Relationship Id="rId243" Type="http://schemas.openxmlformats.org/officeDocument/2006/relationships/hyperlink" Target="consultantplus://offline/ref=9C855CE04ADFB479FBD7F348927E32F571262AA4A286F21724D0EE0B11DD3EC5AE2E5C5A8971BDA880E09A15B773C2C1E7B7879F161949E4RBAEI" TargetMode="External"/><Relationship Id="rId450" Type="http://schemas.openxmlformats.org/officeDocument/2006/relationships/hyperlink" Target="consultantplus://offline/ref=9C855CE04ADFB479FBD7F348927E32F5702B2AA3A687F21724D0EE0B11DD3EC5AE2E5C5A8971BCAF85E09A15B773C2C1E7B7879F161949E4RBAEI" TargetMode="External"/><Relationship Id="rId688" Type="http://schemas.openxmlformats.org/officeDocument/2006/relationships/hyperlink" Target="consultantplus://offline/ref=9C855CE04ADFB479FBD7F348927E32F571212FA3A984F21724D0EE0B11DD3EC5AE2E5C5A8971BCA087E09A15B773C2C1E7B7879F161949E4RBAEI" TargetMode="External"/><Relationship Id="rId895" Type="http://schemas.openxmlformats.org/officeDocument/2006/relationships/hyperlink" Target="consultantplus://offline/ref=9C855CE04ADFB479FBD7F348927E32F5702B2AA3A687F21724D0EE0B11DD3EC5AE2E5C5A8971BAA18AE09A15B773C2C1E7B7879F161949E4RBAEI" TargetMode="External"/><Relationship Id="rId909" Type="http://schemas.openxmlformats.org/officeDocument/2006/relationships/hyperlink" Target="consultantplus://offline/ref=9C855CE04ADFB479FBD7F348927E32F5702B2AA3A687F21724D0EE0B11DD3EC5AE2E5C5A8971B5A986E09A15B773C2C1E7B7879F161949E4RBAEI" TargetMode="External"/><Relationship Id="rId1080" Type="http://schemas.openxmlformats.org/officeDocument/2006/relationships/hyperlink" Target="consultantplus://offline/ref=9C855CE04ADFB479FBD7F348927E32F571262DA5A587F21724D0EE0B11DD3EC5AE2E5C5A8971BDAA83E09A15B773C2C1E7B7879F161949E4RBAEI" TargetMode="External"/><Relationship Id="rId1301" Type="http://schemas.openxmlformats.org/officeDocument/2006/relationships/hyperlink" Target="consultantplus://offline/ref=9C855CE04ADFB479FBD7F348927E32F570232CA3A587F21724D0EE0B11DD3EC5AE2E5C5A8971BDAD84E09A15B773C2C1E7B7879F161949E4RBAEI" TargetMode="External"/><Relationship Id="rId38" Type="http://schemas.openxmlformats.org/officeDocument/2006/relationships/hyperlink" Target="consultantplus://offline/ref=9C855CE04ADFB479FBD7F348927E32F5712B25A5A081F21724D0EE0B11DD3EC5AE2E5C5A8971BFA984E09A15B773C2C1E7B7879F161949E4RBAEI" TargetMode="External"/><Relationship Id="rId103" Type="http://schemas.openxmlformats.org/officeDocument/2006/relationships/hyperlink" Target="consultantplus://offline/ref=9C855CE04ADFB479FBD7F348927E32F571232DACA186F21724D0EE0B11DD3EC5AE2E5C5A8971BDA880E09A15B773C2C1E7B7879F161949E4RBAEI" TargetMode="External"/><Relationship Id="rId310" Type="http://schemas.openxmlformats.org/officeDocument/2006/relationships/hyperlink" Target="consultantplus://offline/ref=9C855CE04ADFB479FBD7F348927E32F5702325ACA784F21724D0EE0B11DD3EC5AE2E5C5A8971BDA98BE09A15B773C2C1E7B7879F161949E4RBAEI" TargetMode="External"/><Relationship Id="rId548" Type="http://schemas.openxmlformats.org/officeDocument/2006/relationships/hyperlink" Target="consultantplus://offline/ref=9C855CE04ADFB479FBD7F348927E32F5712228A2A582F21724D0EE0B11DD3EC5AE2E5C5A8971BDAB87E09A15B773C2C1E7B7879F161949E4RBAEI" TargetMode="External"/><Relationship Id="rId755" Type="http://schemas.openxmlformats.org/officeDocument/2006/relationships/hyperlink" Target="consultantplus://offline/ref=9C855CE04ADFB479FBD7F348927E32F5702B2AA3A687F21724D0EE0B11DD3EC5AE2E5C5A8971B8AF8AE09A15B773C2C1E7B7879F161949E4RBAEI" TargetMode="External"/><Relationship Id="rId962" Type="http://schemas.openxmlformats.org/officeDocument/2006/relationships/hyperlink" Target="consultantplus://offline/ref=9C855CE04ADFB479FBD7F348927E32F573252FADA089F21724D0EE0B11DD3EC5AE2E5C5A8971BCAE87E09A15B773C2C1E7B7879F161949E4RBAEI" TargetMode="External"/><Relationship Id="rId1178" Type="http://schemas.openxmlformats.org/officeDocument/2006/relationships/hyperlink" Target="consultantplus://offline/ref=9C855CE04ADFB479FBD7F348927E32F5712B25A3A085F21724D0EE0B11DD3EC5AE2E5C5A8971BFA88AE09A15B773C2C1E7B7879F161949E4RBAEI" TargetMode="External"/><Relationship Id="rId1385" Type="http://schemas.openxmlformats.org/officeDocument/2006/relationships/hyperlink" Target="consultantplus://offline/ref=9C855CE04ADFB479FBD7F348927E32F5712B25A3A085F21724D0EE0B11DD3EC5AE2E5C5A8971BFAA83E09A15B773C2C1E7B7879F161949E4RBAEI" TargetMode="External"/><Relationship Id="rId91" Type="http://schemas.openxmlformats.org/officeDocument/2006/relationships/hyperlink" Target="consultantplus://offline/ref=9C855CE04ADFB479FBD7F348927E32F5712B2BA5A386F21724D0EE0B11DD3EC5BC2E04568B79A3A985F5CC44F1R2A7I" TargetMode="External"/><Relationship Id="rId187" Type="http://schemas.openxmlformats.org/officeDocument/2006/relationships/hyperlink" Target="consultantplus://offline/ref=9C855CE04ADFB479FBD7F348927E32F571212FA3A984F21724D0EE0B11DD3EC5AE2E5C5A8971BDAF80E09A15B773C2C1E7B7879F161949E4RBAEI" TargetMode="External"/><Relationship Id="rId394" Type="http://schemas.openxmlformats.org/officeDocument/2006/relationships/hyperlink" Target="consultantplus://offline/ref=9C855CE04ADFB479FBD7F348927E32F570212CACA887F21724D0EE0B11DD3EC5AE2E5C5A8971BDA882E09A15B773C2C1E7B7879F161949E4RBAEI" TargetMode="External"/><Relationship Id="rId408" Type="http://schemas.openxmlformats.org/officeDocument/2006/relationships/hyperlink" Target="consultantplus://offline/ref=9C855CE04ADFB479FBD7F348927E32F571212FA3A984F21724D0EE0B11DD3EC5AE2E5C5A8971BCA886E09A15B773C2C1E7B7879F161949E4RBAEI" TargetMode="External"/><Relationship Id="rId615" Type="http://schemas.openxmlformats.org/officeDocument/2006/relationships/hyperlink" Target="consultantplus://offline/ref=9C855CE04ADFB479FBD7F348927E32F5702B2AA3A687F21724D0EE0B11DD3EC5AE2E5C5A8971B9AA8BE09A15B773C2C1E7B7879F161949E4RBAEI" TargetMode="External"/><Relationship Id="rId822" Type="http://schemas.openxmlformats.org/officeDocument/2006/relationships/hyperlink" Target="consultantplus://offline/ref=9C855CE04ADFB479FBD7F348927E32F5702B2AA3A687F21724D0EE0B11DD3EC5AE2E5C5A8971BBAE87E09A15B773C2C1E7B7879F161949E4RBAEI" TargetMode="External"/><Relationship Id="rId1038" Type="http://schemas.openxmlformats.org/officeDocument/2006/relationships/hyperlink" Target="consultantplus://offline/ref=9C855CE04ADFB479FBD7F348927E32F5712125ADA087F21724D0EE0B11DD3EC5AE2E5C5A8971BDA985E09A15B773C2C1E7B7879F161949E4RBAEI" TargetMode="External"/><Relationship Id="rId1245" Type="http://schemas.openxmlformats.org/officeDocument/2006/relationships/hyperlink" Target="consultantplus://offline/ref=9C855CE04ADFB479FBD7F348927E32F571212FA3A984F21724D0EE0B11DD3EC5AE2E5C5A8971BEAD80E09A15B773C2C1E7B7879F161949E4RBAEI" TargetMode="External"/><Relationship Id="rId1452" Type="http://schemas.openxmlformats.org/officeDocument/2006/relationships/hyperlink" Target="consultantplus://offline/ref=9C855CE04ADFB479FBD7F348927E32F573272CA5A182F21724D0EE0B11DD3EC5AE2E5C5A8971BDA082E09A15B773C2C1E7B7879F161949E4RBAEI" TargetMode="External"/><Relationship Id="rId254" Type="http://schemas.openxmlformats.org/officeDocument/2006/relationships/hyperlink" Target="consultantplus://offline/ref=9C855CE04ADFB479FBD7F348927E32F5702B2BA4A287F21724D0EE0B11DD3EC5AE2E5C5A8971B9A08AE09A15B773C2C1E7B7879F161949E4RBAEI" TargetMode="External"/><Relationship Id="rId699" Type="http://schemas.openxmlformats.org/officeDocument/2006/relationships/hyperlink" Target="consultantplus://offline/ref=9C855CE04ADFB479FBD7F348927E32F5702B2AA3A687F21724D0EE0B11DD3EC5AE2E5C5A8971B8AA82E09A15B773C2C1E7B7879F161949E4RBAEI" TargetMode="External"/><Relationship Id="rId1091" Type="http://schemas.openxmlformats.org/officeDocument/2006/relationships/hyperlink" Target="consultantplus://offline/ref=9C855CE04ADFB479FBD7F348927E32F570232CA2A987F21724D0EE0B11DD3EC5AE2E5C5A8971BDAD81E09A15B773C2C1E7B7879F161949E4RBAEI" TargetMode="External"/><Relationship Id="rId1105" Type="http://schemas.openxmlformats.org/officeDocument/2006/relationships/hyperlink" Target="consultantplus://offline/ref=9C855CE04ADFB479FBD7F348927E32F571212BA3A082F21724D0EE0B11DD3EC5AE2E5C5A8971BDA884E09A15B773C2C1E7B7879F161949E4RBAEI" TargetMode="External"/><Relationship Id="rId1312" Type="http://schemas.openxmlformats.org/officeDocument/2006/relationships/hyperlink" Target="consultantplus://offline/ref=9C855CE04ADFB479FBD7F348927E32F570232CA3A587F21724D0EE0B11DD3EC5AE2E5C5A8971BDA083E09A15B773C2C1E7B7879F161949E4RBAEI" TargetMode="External"/><Relationship Id="rId49" Type="http://schemas.openxmlformats.org/officeDocument/2006/relationships/hyperlink" Target="consultantplus://offline/ref=9C855CE04ADFB479FBD7F348927E32F5712B25A3A085F21724D0EE0B11DD3EC5AE2E5C5A8971BDA885E09A15B773C2C1E7B7879F161949E4RBAEI" TargetMode="External"/><Relationship Id="rId114" Type="http://schemas.openxmlformats.org/officeDocument/2006/relationships/hyperlink" Target="consultantplus://offline/ref=9C855CE04ADFB479FBD7F348927E32F5712B24ADA387F21724D0EE0B11DD3EC5AE2E5C5A8971BDAB84E09A15B773C2C1E7B7879F161949E4RBAEI" TargetMode="External"/><Relationship Id="rId461" Type="http://schemas.openxmlformats.org/officeDocument/2006/relationships/hyperlink" Target="consultantplus://offline/ref=9C855CE04ADFB479FBD7F348927E32F5702A29A2A984F21724D0EE0B11DD3EC5AE2E5C5A8971BDA987E09A15B773C2C1E7B7879F161949E4RBAEI" TargetMode="External"/><Relationship Id="rId559" Type="http://schemas.openxmlformats.org/officeDocument/2006/relationships/hyperlink" Target="consultantplus://offline/ref=9C855CE04ADFB479FBD7F348927E32F5702B2AA3A687F21724D0EE0B11DD3EC5AE2E5C5A8971BFAC8AE09A15B773C2C1E7B7879F161949E4RBAEI" TargetMode="External"/><Relationship Id="rId766" Type="http://schemas.openxmlformats.org/officeDocument/2006/relationships/hyperlink" Target="consultantplus://offline/ref=9C855CE04ADFB479FBD7F348927E32F571242EA3A084F21724D0EE0B11DD3EC5AE2E5C5A8971BDA88AE09A15B773C2C1E7B7879F161949E4RBAEI" TargetMode="External"/><Relationship Id="rId1189" Type="http://schemas.openxmlformats.org/officeDocument/2006/relationships/hyperlink" Target="consultantplus://offline/ref=9C855CE04ADFB479FBD7F348927E32F57B2025ACA18BAF1D2C89E20916D261C0A93F5C59816FBDAE9CE9CE46RFA2I" TargetMode="External"/><Relationship Id="rId1396" Type="http://schemas.openxmlformats.org/officeDocument/2006/relationships/hyperlink" Target="consultantplus://offline/ref=9C855CE04ADFB479FBD7F348927E32F5712B25A7A387F21724D0EE0B11DD3EC5AE2E5C5A8971B5A182E09A15B773C2C1E7B7879F161949E4RBAEI" TargetMode="External"/><Relationship Id="rId198" Type="http://schemas.openxmlformats.org/officeDocument/2006/relationships/hyperlink" Target="consultantplus://offline/ref=9C855CE04ADFB479FBD7F348927E32F5712B25A3A288F21724D0EE0B11DD3EC5AE2E5C5A8971B9AB81E09A15B773C2C1E7B7879F161949E4RBAEI" TargetMode="External"/><Relationship Id="rId321" Type="http://schemas.openxmlformats.org/officeDocument/2006/relationships/hyperlink" Target="consultantplus://offline/ref=9C855CE04ADFB479FBD7F348927E32F5712725A3A182F21724D0EE0B11DD3EC5AE2E5C5A8970BEA88AE09A15B773C2C1E7B7879F161949E4RBAEI" TargetMode="External"/><Relationship Id="rId419" Type="http://schemas.openxmlformats.org/officeDocument/2006/relationships/hyperlink" Target="consultantplus://offline/ref=9C855CE04ADFB479FBD7F348927E32F571212FA3A984F21724D0EE0B11DD3EC5AE2E5C5A8971BCA887E09A15B773C2C1E7B7879F161949E4RBAEI" TargetMode="External"/><Relationship Id="rId626" Type="http://schemas.openxmlformats.org/officeDocument/2006/relationships/hyperlink" Target="consultantplus://offline/ref=9C855CE04ADFB479FBD7F348927E32F571212FA3A984F21724D0EE0B11DD3EC5AE2E5C5A8971BCAE87E09A15B773C2C1E7B7879F161949E4RBAEI" TargetMode="External"/><Relationship Id="rId973" Type="http://schemas.openxmlformats.org/officeDocument/2006/relationships/hyperlink" Target="consultantplus://offline/ref=9C855CE04ADFB479FBD7F348927E32F5712B25A7A387F21724D0EE0B11DD3EC5AE2E5C588D77BAA2D6BA8A11FE24C7DDEFAE999A0819R4A8I" TargetMode="External"/><Relationship Id="rId1049" Type="http://schemas.openxmlformats.org/officeDocument/2006/relationships/hyperlink" Target="consultantplus://offline/ref=9C855CE04ADFB479FBD7F348927E32F5732629A4A487F21724D0EE0B11DD3EC5AE2E5C5A8971BDA98AE09A15B773C2C1E7B7879F161949E4RBAEI" TargetMode="External"/><Relationship Id="rId1256" Type="http://schemas.openxmlformats.org/officeDocument/2006/relationships/hyperlink" Target="consultantplus://offline/ref=9C855CE04ADFB479FBD7F348927E32F571242EA3A084F21724D0EE0B11DD3EC5AE2E5C5A8971BDAC83E09A15B773C2C1E7B7879F161949E4RBAEI" TargetMode="External"/><Relationship Id="rId833" Type="http://schemas.openxmlformats.org/officeDocument/2006/relationships/hyperlink" Target="consultantplus://offline/ref=9C855CE04ADFB479FBD7F348927E32F5702B2AA3A687F21724D0EE0B11DD3EC5AE2E5C5A8971BBA183E09A15B773C2C1E7B7879F161949E4RBAEI" TargetMode="External"/><Relationship Id="rId1116" Type="http://schemas.openxmlformats.org/officeDocument/2006/relationships/hyperlink" Target="consultantplus://offline/ref=9C855CE04ADFB479FBD7F348927E32F5712528A7A880F21724D0EE0B11DD3EC5AE2E5C5A8971BFAF86E09A15B773C2C1E7B7879F161949E4RBAEI" TargetMode="External"/><Relationship Id="rId265" Type="http://schemas.openxmlformats.org/officeDocument/2006/relationships/hyperlink" Target="consultantplus://offline/ref=9C855CE04ADFB479FBD7F348927E32F570232CA2A987F21724D0EE0B11DD3EC5AE2E5C5A8971BDAA85E09A15B773C2C1E7B7879F161949E4RBAEI" TargetMode="External"/><Relationship Id="rId472" Type="http://schemas.openxmlformats.org/officeDocument/2006/relationships/hyperlink" Target="consultantplus://offline/ref=9C855CE04ADFB479FBD7F348927E32F571212FA3A984F21724D0EE0B11DD3EC5AE2E5C5A8971BCAD80E09A15B773C2C1E7B7879F161949E4RBAEI" TargetMode="External"/><Relationship Id="rId900" Type="http://schemas.openxmlformats.org/officeDocument/2006/relationships/hyperlink" Target="consultantplus://offline/ref=9C855CE04ADFB479FBD7F348927E32F5702B2AA3A687F21724D0EE0B11DD3EC5AE2E5C5A8971BAA086E09A15B773C2C1E7B7879F161949E4RBAEI" TargetMode="External"/><Relationship Id="rId1323" Type="http://schemas.openxmlformats.org/officeDocument/2006/relationships/hyperlink" Target="consultantplus://offline/ref=9C855CE04ADFB479FBD7F348927E32F5702B2AA3A687F21724D0EE0B11DD3EC5AE2E5C5A8971B5A183E09A15B773C2C1E7B7879F161949E4RBAEI" TargetMode="External"/><Relationship Id="rId125" Type="http://schemas.openxmlformats.org/officeDocument/2006/relationships/hyperlink" Target="consultantplus://offline/ref=9C855CE04ADFB479FBD7F348927E32F5712B25A7A282F21724D0EE0B11DD3EC5AE2E5C5E8171BAA2D6BA8A11FE24C7DDEFAE999A0819R4A8I" TargetMode="External"/><Relationship Id="rId332" Type="http://schemas.openxmlformats.org/officeDocument/2006/relationships/hyperlink" Target="consultantplus://offline/ref=9C855CE04ADFB479FBD7F348927E32F5712524ADA486F21724D0EE0B11DD3EC5AE2E5C5A8971BDA880E09A15B773C2C1E7B7879F161949E4RBAEI" TargetMode="External"/><Relationship Id="rId777" Type="http://schemas.openxmlformats.org/officeDocument/2006/relationships/hyperlink" Target="consultantplus://offline/ref=9C855CE04ADFB479FBD7F348927E32F5702B2AA3A687F21724D0EE0B11DD3EC5AE2E5C5A8971B8A183E09A15B773C2C1E7B7879F161949E4RBAEI" TargetMode="External"/><Relationship Id="rId984" Type="http://schemas.openxmlformats.org/officeDocument/2006/relationships/hyperlink" Target="consultantplus://offline/ref=9C855CE04ADFB479FBD7F348927E32F571242EADA180F21724D0EE0B11DD3EC5AE2E5C5A8971BDAD8AE09A15B773C2C1E7B7879F161949E4RBAEI" TargetMode="External"/><Relationship Id="rId637" Type="http://schemas.openxmlformats.org/officeDocument/2006/relationships/hyperlink" Target="consultantplus://offline/ref=9C855CE04ADFB479FBD7F348927E32F5702B2AA3A687F21724D0EE0B11DD3EC5AE2E5C5A8971B9A18AE09A15B773C2C1E7B7879F161949E4RBAEI" TargetMode="External"/><Relationship Id="rId844" Type="http://schemas.openxmlformats.org/officeDocument/2006/relationships/hyperlink" Target="consultantplus://offline/ref=9C855CE04ADFB479FBD7F348927E32F573252FADA089F21724D0EE0B11DD3EC5AE2E5C5A8971BCAC84E09A15B773C2C1E7B7879F161949E4RBAEI" TargetMode="External"/><Relationship Id="rId1267" Type="http://schemas.openxmlformats.org/officeDocument/2006/relationships/hyperlink" Target="consultantplus://offline/ref=9C855CE04ADFB479FBD7F348927E32F5702B2AA3A687F21724D0EE0B11DD3EC5AE2E5C5A8971B5AE84E09A15B773C2C1E7B7879F161949E4RBAEI" TargetMode="External"/><Relationship Id="rId276" Type="http://schemas.openxmlformats.org/officeDocument/2006/relationships/hyperlink" Target="consultantplus://offline/ref=9C855CE04ADFB479FBD7F348927E32F5712B25A6A386F21724D0EE0B11DD3EC5AE2E5C5D8B7AE9F8C6BEC346FB38CFC4F1AB879AR0A9I" TargetMode="External"/><Relationship Id="rId483" Type="http://schemas.openxmlformats.org/officeDocument/2006/relationships/hyperlink" Target="consultantplus://offline/ref=9C855CE04ADFB479FBD7F348927E32F571272AA1A087F21724D0EE0B11DD3EC5BC2E04568B79A3A985F5CC44F1R2A7I" TargetMode="External"/><Relationship Id="rId690" Type="http://schemas.openxmlformats.org/officeDocument/2006/relationships/hyperlink" Target="consultantplus://offline/ref=9C855CE04ADFB479FBD7F348927E32F5712B24ADA288F21724D0EE0B11DD3EC5AE2E5C5E8972BFA2D6BA8A11FE24C7DDEFAE999A0819R4A8I" TargetMode="External"/><Relationship Id="rId704" Type="http://schemas.openxmlformats.org/officeDocument/2006/relationships/hyperlink" Target="consultantplus://offline/ref=9C855CE04ADFB479FBD7F348927E32F571212BA3A082F21724D0EE0B11DD3EC5AE2E5C5A8971BDA881E09A15B773C2C1E7B7879F161949E4RBAEI" TargetMode="External"/><Relationship Id="rId911" Type="http://schemas.openxmlformats.org/officeDocument/2006/relationships/hyperlink" Target="consultantplus://offline/ref=9C855CE04ADFB479FBD7F348927E32F5702B2AA3A687F21724D0EE0B11DD3EC5AE2E5C5A8971B5A984E09A15B773C2C1E7B7879F161949E4RBAEI" TargetMode="External"/><Relationship Id="rId1127" Type="http://schemas.openxmlformats.org/officeDocument/2006/relationships/hyperlink" Target="consultantplus://offline/ref=9C855CE04ADFB479FBD7F348927E32F571212FA3A984F21724D0EE0B11DD3EC5AE2E5C5A8971BEAA82E09A15B773C2C1E7B7879F161949E4RBAEI" TargetMode="External"/><Relationship Id="rId1334" Type="http://schemas.openxmlformats.org/officeDocument/2006/relationships/hyperlink" Target="consultantplus://offline/ref=9C855CE04ADFB479FBD7F348927E32F570222CA1A183F21724D0EE0B11DD3EC5BC2E04568B79A3A985F5CC44F1R2A7I" TargetMode="External"/><Relationship Id="rId40" Type="http://schemas.openxmlformats.org/officeDocument/2006/relationships/hyperlink" Target="consultantplus://offline/ref=9C855CE04ADFB479FBD7F348927E32F5732B2EA2A087F21724D0EE0B11DD3EC5AE2E5C5A8971BCA081E09A15B773C2C1E7B7879F161949E4RBAEI" TargetMode="External"/><Relationship Id="rId136" Type="http://schemas.openxmlformats.org/officeDocument/2006/relationships/hyperlink" Target="consultantplus://offline/ref=9C855CE04ADFB479FBD7F348927E32F5702B2BA4A581F21724D0EE0B11DD3EC5AE2E5C5A8971BDA880E09A15B773C2C1E7B7879F161949E4RBAEI" TargetMode="External"/><Relationship Id="rId343" Type="http://schemas.openxmlformats.org/officeDocument/2006/relationships/hyperlink" Target="consultantplus://offline/ref=9C855CE04ADFB479FBD7F348927E32F5702B2BA4A287F21724D0EE0B11DD3EC5AE2E5C5A8971B8AB86E09A15B773C2C1E7B7879F161949E4RBAEI" TargetMode="External"/><Relationship Id="rId550" Type="http://schemas.openxmlformats.org/officeDocument/2006/relationships/hyperlink" Target="consultantplus://offline/ref=9C855CE04ADFB479FBD7F348927E32F571232DA3A686F21724D0EE0B11DD3EC5AE2E5C5A8971BDAC8AE09A15B773C2C1E7B7879F161949E4RBAEI" TargetMode="External"/><Relationship Id="rId788" Type="http://schemas.openxmlformats.org/officeDocument/2006/relationships/hyperlink" Target="consultantplus://offline/ref=9C855CE04ADFB479FBD7F348927E32F5702B2AA3A687F21724D0EE0B11DD3EC5AE2E5C5A8971B8A081E09A15B773C2C1E7B7879F161949E4RBAEI" TargetMode="External"/><Relationship Id="rId995" Type="http://schemas.openxmlformats.org/officeDocument/2006/relationships/hyperlink" Target="consultantplus://offline/ref=9C855CE04ADFB479FBD7F348927E32F570232CA3A587F21724D0EE0B11DD3EC5AE2E5C5A8971BDAB8BE09A15B773C2C1E7B7879F161949E4RBAEI" TargetMode="External"/><Relationship Id="rId1180" Type="http://schemas.openxmlformats.org/officeDocument/2006/relationships/hyperlink" Target="consultantplus://offline/ref=9C855CE04ADFB479FBD7F348927E32F573252FADA089F21724D0EE0B11DD3EC5AE2E5C5A8971BFA883E09A15B773C2C1E7B7879F161949E4RBAEI" TargetMode="External"/><Relationship Id="rId1401" Type="http://schemas.openxmlformats.org/officeDocument/2006/relationships/hyperlink" Target="consultantplus://offline/ref=9C855CE04ADFB479FBD7F348927E32F571242AA7A686F21724D0EE0B11DD3EC5AE2E5C5A8971BDA987E09A15B773C2C1E7B7879F161949E4RBAEI" TargetMode="External"/><Relationship Id="rId203" Type="http://schemas.openxmlformats.org/officeDocument/2006/relationships/hyperlink" Target="consultantplus://offline/ref=9C855CE04ADFB479FBD7F348927E32F571242CA5A084F21724D0EE0B11DD3EC5AE2E5C5A8971BDA88AE09A15B773C2C1E7B7879F161949E4RBAEI" TargetMode="External"/><Relationship Id="rId648" Type="http://schemas.openxmlformats.org/officeDocument/2006/relationships/hyperlink" Target="consultantplus://offline/ref=9C855CE04ADFB479FBD7F348927E32F5702B2AA3A687F21724D0EE0B11DD3EC5AE2E5C5A8971B9A083E09A15B773C2C1E7B7879F161949E4RBAEI" TargetMode="External"/><Relationship Id="rId855" Type="http://schemas.openxmlformats.org/officeDocument/2006/relationships/hyperlink" Target="consultantplus://offline/ref=9C855CE04ADFB479FBD7F348927E32F5712228A7A680F21724D0EE0B11DD3EC5AE2E5C5A8971BDAF81E09A15B773C2C1E7B7879F161949E4RBAEI" TargetMode="External"/><Relationship Id="rId1040" Type="http://schemas.openxmlformats.org/officeDocument/2006/relationships/hyperlink" Target="consultantplus://offline/ref=9C855CE04ADFB479FBD7F348927E32F5702B2BA4A287F21724D0EE0B11DD3EC5AE2E5C5A8971BBAD86E09A15B773C2C1E7B7879F161949E4RBAEI" TargetMode="External"/><Relationship Id="rId1278" Type="http://schemas.openxmlformats.org/officeDocument/2006/relationships/hyperlink" Target="consultantplus://offline/ref=9C855CE04ADFB479FBD7F348927E32F5712B25A3A085F21724D0EE0B11DD3EC5AE2E5C5A8971BFAB86E09A15B773C2C1E7B7879F161949E4RBAEI" TargetMode="External"/><Relationship Id="rId287" Type="http://schemas.openxmlformats.org/officeDocument/2006/relationships/hyperlink" Target="consultantplus://offline/ref=9C855CE04ADFB479FBD7F348927E32F5712B25A3A085F21724D0EE0B11DD3EC5AE2E5C5A8971BDAB8AE09A15B773C2C1E7B7879F161949E4RBAEI" TargetMode="External"/><Relationship Id="rId410" Type="http://schemas.openxmlformats.org/officeDocument/2006/relationships/hyperlink" Target="consultantplus://offline/ref=9C855CE04ADFB479FBD7F348927E32F5702B2BA4A287F21724D0EE0B11DD3EC5AE2E5C5A8971B8AD82E09A15B773C2C1E7B7879F161949E4RBAEI" TargetMode="External"/><Relationship Id="rId494" Type="http://schemas.openxmlformats.org/officeDocument/2006/relationships/hyperlink" Target="consultantplus://offline/ref=9C855CE04ADFB479FBD7F348927E32F5712228A2A582F21724D0EE0B11DD3EC5AE2E5C5A8971BDAB83E09A15B773C2C1E7B7879F161949E4RBAEI" TargetMode="External"/><Relationship Id="rId508" Type="http://schemas.openxmlformats.org/officeDocument/2006/relationships/hyperlink" Target="consultantplus://offline/ref=9C855CE04ADFB479FBD7F348927E32F5712125A1A488F21724D0EE0B11DD3EC5AE2E5C5A8971BDAF83E09A15B773C2C1E7B7879F161949E4RBAEI" TargetMode="External"/><Relationship Id="rId715" Type="http://schemas.openxmlformats.org/officeDocument/2006/relationships/hyperlink" Target="consultantplus://offline/ref=9C855CE04ADFB479FBD7F348927E32F573252FADA089F21724D0EE0B11DD3EC5AE2E5C5A8971BDA08BE09A15B773C2C1E7B7879F161949E4RBAEI" TargetMode="External"/><Relationship Id="rId922" Type="http://schemas.openxmlformats.org/officeDocument/2006/relationships/hyperlink" Target="consultantplus://offline/ref=9C855CE04ADFB479FBD7F348927E32F573252FADA089F21724D0EE0B11DD3EC5AE2E5C5A8971BCAF87E09A15B773C2C1E7B7879F161949E4RBAEI" TargetMode="External"/><Relationship Id="rId1138" Type="http://schemas.openxmlformats.org/officeDocument/2006/relationships/hyperlink" Target="consultantplus://offline/ref=9C855CE04ADFB479FBD7F348927E32F5712B25A3A085F21724D0EE0B11DD3EC5AE2E5C5A8971BFA984E09A15B773C2C1E7B7879F161949E4RBAEI" TargetMode="External"/><Relationship Id="rId1345" Type="http://schemas.openxmlformats.org/officeDocument/2006/relationships/hyperlink" Target="consultantplus://offline/ref=9C855CE04ADFB479FBD7F348927E32F5702B2BA4A287F21724D0EE0B11DD3EC5AE2E5C5A8971BAA885E09A15B773C2C1E7B7879F161949E4RBAEI" TargetMode="External"/><Relationship Id="rId147" Type="http://schemas.openxmlformats.org/officeDocument/2006/relationships/hyperlink" Target="consultantplus://offline/ref=9C855CE04ADFB479FBD7F348927E32F5702B2BA4A581F21724D0EE0B11DD3EC5AE2E5C5A8971BDA886E09A15B773C2C1E7B7879F161949E4RBAEI" TargetMode="External"/><Relationship Id="rId354" Type="http://schemas.openxmlformats.org/officeDocument/2006/relationships/hyperlink" Target="consultantplus://offline/ref=9C855CE04ADFB479FBD7F348927E32F570232CA3A587F21724D0EE0B11DD3EC5AE2E5C5A8971BDA886E09A15B773C2C1E7B7879F161949E4RBAEI" TargetMode="External"/><Relationship Id="rId799" Type="http://schemas.openxmlformats.org/officeDocument/2006/relationships/hyperlink" Target="consultantplus://offline/ref=9C855CE04ADFB479FBD7F348927E32F5712B25A3A085F21724D0EE0B11DD3EC5AE2E5C5A8971BDAC87E09A15B773C2C1E7B7879F161949E4RBAEI" TargetMode="External"/><Relationship Id="rId1191" Type="http://schemas.openxmlformats.org/officeDocument/2006/relationships/hyperlink" Target="consultantplus://offline/ref=9C855CE04ADFB479FBD7F348927E32F5702B2BA4A581F21724D0EE0B11DD3EC5AE2E5C5A8971BDAF8BE09A15B773C2C1E7B7879F161949E4RBAEI" TargetMode="External"/><Relationship Id="rId1205" Type="http://schemas.openxmlformats.org/officeDocument/2006/relationships/hyperlink" Target="consultantplus://offline/ref=9C855CE04ADFB479FBD7F348927E32F5702B2AA3A687F21724D0EE0B11DD3EC5AE2E5C5A8971B5AD87E09A15B773C2C1E7B7879F161949E4RBAEI" TargetMode="External"/><Relationship Id="rId51" Type="http://schemas.openxmlformats.org/officeDocument/2006/relationships/hyperlink" Target="consultantplus://offline/ref=9C855CE04ADFB479FBD7F348927E32F571252BACA686F21724D0EE0B11DD3EC5AE2E5C5A8971BDAA80E09A15B773C2C1E7B7879F161949E4RBAEI" TargetMode="External"/><Relationship Id="rId561" Type="http://schemas.openxmlformats.org/officeDocument/2006/relationships/hyperlink" Target="consultantplus://offline/ref=9C855CE04ADFB479FBD7F348927E32F5702B2AA3A687F21724D0EE0B11DD3EC5AE2E5C5A8971BFAF82E09A15B773C2C1E7B7879F161949E4RBAEI" TargetMode="External"/><Relationship Id="rId659" Type="http://schemas.openxmlformats.org/officeDocument/2006/relationships/hyperlink" Target="consultantplus://offline/ref=9C855CE04ADFB479FBD7F348927E32F5712B25A3A085F21724D0EE0B11DD3EC5AE2E5C5A8971BDAD87E09A15B773C2C1E7B7879F161949E4RBAEI" TargetMode="External"/><Relationship Id="rId866" Type="http://schemas.openxmlformats.org/officeDocument/2006/relationships/hyperlink" Target="consultantplus://offline/ref=9C855CE04ADFB479FBD7F348927E32F5712B25A3A085F21724D0EE0B11DD3EC5AE2E5C5A8971BCAB87E09A15B773C2C1E7B7879F161949E4RBAEI" TargetMode="External"/><Relationship Id="rId1289" Type="http://schemas.openxmlformats.org/officeDocument/2006/relationships/hyperlink" Target="consultantplus://offline/ref=9C855CE04ADFB479FBD7F348927E32F571262BA5A380F21724D0EE0B11DD3EC5AE2E5C5A8971B9AE8AE09A15B773C2C1E7B7879F161949E4RBAEI" TargetMode="External"/><Relationship Id="rId1412" Type="http://schemas.openxmlformats.org/officeDocument/2006/relationships/hyperlink" Target="consultantplus://offline/ref=9C855CE04ADFB479FBD7F348927E32F574222BADA38BAF1D2C89E20916D261C0A93F5C59816FBDAE9CE9CE46RFA2I" TargetMode="External"/><Relationship Id="rId214" Type="http://schemas.openxmlformats.org/officeDocument/2006/relationships/hyperlink" Target="consultantplus://offline/ref=9C855CE04ADFB479FBD7F348927E32F5702B2AA3A687F21724D0EE0B11DD3EC5AE2E5C5A8971BDAF83E09A15B773C2C1E7B7879F161949E4RBAEI" TargetMode="External"/><Relationship Id="rId298" Type="http://schemas.openxmlformats.org/officeDocument/2006/relationships/hyperlink" Target="consultantplus://offline/ref=9C855CE04ADFB479FBD7F348927E32F571242CA5A084F21724D0EE0B11DD3EC5AE2E5C5A8971BAAF84E09A15B773C2C1E7B7879F161949E4RBAEI" TargetMode="External"/><Relationship Id="rId421" Type="http://schemas.openxmlformats.org/officeDocument/2006/relationships/hyperlink" Target="consultantplus://offline/ref=9C855CE04ADFB479FBD7F348927E32F571212FA3A984F21724D0EE0B11DD3EC5AE2E5C5A8971BCA885E09A15B773C2C1E7B7879F161949E4RBAEI" TargetMode="External"/><Relationship Id="rId519" Type="http://schemas.openxmlformats.org/officeDocument/2006/relationships/hyperlink" Target="consultantplus://offline/ref=9C855CE04ADFB479FBD7F348927E32F5712228A2A582F21724D0EE0B11DD3EC5AE2E5C5A8971BDAB81E09A15B773C2C1E7B7879F161949E4RBAEI" TargetMode="External"/><Relationship Id="rId1051" Type="http://schemas.openxmlformats.org/officeDocument/2006/relationships/hyperlink" Target="consultantplus://offline/ref=9C855CE04ADFB479FBD7F348927E32F5702B2BA4A287F21724D0EE0B11DD3EC5AE2E5C5A8971BBAD85E09A15B773C2C1E7B7879F161949E4RBAEI" TargetMode="External"/><Relationship Id="rId1149" Type="http://schemas.openxmlformats.org/officeDocument/2006/relationships/hyperlink" Target="consultantplus://offline/ref=9C855CE04ADFB479FBD7F348927E32F5702B2BA4A287F21724D0EE0B11DD3EC5AE2E5C5A8971BBAE86E09A15B773C2C1E7B7879F161949E4RBAEI" TargetMode="External"/><Relationship Id="rId1356" Type="http://schemas.openxmlformats.org/officeDocument/2006/relationships/hyperlink" Target="consultantplus://offline/ref=9C855CE04ADFB479FBD7F348927E32F5712725A7A386F21724D0EE0B11DD3EC5AE2E5C5A8971BDA882E09A15B773C2C1E7B7879F161949E4RBAEI" TargetMode="External"/><Relationship Id="rId158" Type="http://schemas.openxmlformats.org/officeDocument/2006/relationships/hyperlink" Target="consultantplus://offline/ref=9C855CE04ADFB479FBD7F348927E32F5712B25A7A282F21724D0EE0B11DD3EC5AE2E5C598078BFA2D6BA8A11FE24C7DDEFAE999A0819R4A8I" TargetMode="External"/><Relationship Id="rId726" Type="http://schemas.openxmlformats.org/officeDocument/2006/relationships/hyperlink" Target="consultantplus://offline/ref=9C855CE04ADFB479FBD7F348927E32F5712B25A3A085F21724D0EE0B11DD3EC5AE2E5C5A8971BDAD85E09A15B773C2C1E7B7879F161949E4RBAEI" TargetMode="External"/><Relationship Id="rId933" Type="http://schemas.openxmlformats.org/officeDocument/2006/relationships/hyperlink" Target="consultantplus://offline/ref=9C855CE04ADFB479FBD7F348927E32F5712B25A3A085F21724D0EE0B11DD3EC5AE2E5C5A8971BCAA81E09A15B773C2C1E7B7879F161949E4RBAEI" TargetMode="External"/><Relationship Id="rId1009" Type="http://schemas.openxmlformats.org/officeDocument/2006/relationships/hyperlink" Target="consultantplus://offline/ref=9C855CE04ADFB479FBD7F348927E32F5702B2BA4A287F21724D0EE0B11DD3EC5AE2E5C5A8971BBAD82E09A15B773C2C1E7B7879F161949E4RBAEI" TargetMode="External"/><Relationship Id="rId62" Type="http://schemas.openxmlformats.org/officeDocument/2006/relationships/hyperlink" Target="consultantplus://offline/ref=9C855CE04ADFB479FBD7F348927E32F5712B24A1A284F21724D0EE0B11DD3EC5AE2E5C5A8977BDA089BF9F00A62BCDCBF1A980860A1B4BREA7I" TargetMode="External"/><Relationship Id="rId365" Type="http://schemas.openxmlformats.org/officeDocument/2006/relationships/hyperlink" Target="consultantplus://offline/ref=9C855CE04ADFB479FBD7F348927E32F5712B2FA1A585F21724D0EE0B11DD3EC5BC2E04568B79A3A985F5CC44F1R2A7I" TargetMode="External"/><Relationship Id="rId572" Type="http://schemas.openxmlformats.org/officeDocument/2006/relationships/hyperlink" Target="consultantplus://offline/ref=9C855CE04ADFB479FBD7F348927E32F5702B2AA3A687F21724D0EE0B11DD3EC5AE2E5C5A8971BFAF8BE09A15B773C2C1E7B7879F161949E4RBAEI" TargetMode="External"/><Relationship Id="rId1216" Type="http://schemas.openxmlformats.org/officeDocument/2006/relationships/hyperlink" Target="consultantplus://offline/ref=9C855CE04ADFB479FBD7F348927E32F571232DACA186F21724D0EE0B11DD3EC5AE2E5C5A8971BDAD84E09A15B773C2C1E7B7879F161949E4RBAEI" TargetMode="External"/><Relationship Id="rId1423" Type="http://schemas.openxmlformats.org/officeDocument/2006/relationships/hyperlink" Target="consultantplus://offline/ref=9C855CE04ADFB479FBD7F348927E32F57B262AA3A88BAF1D2C89E20916D261D2A967505B8971BDA189BF9F00A62BCDCBF1A980860A1B4BREA7I" TargetMode="External"/><Relationship Id="rId225" Type="http://schemas.openxmlformats.org/officeDocument/2006/relationships/hyperlink" Target="consultantplus://offline/ref=9C855CE04ADFB479FBD7F348927E32F571262AA4A288F21724D0EE0B11DD3EC5AE2E5C5A8971BDA08AE09A15B773C2C1E7B7879F161949E4RBAEI" TargetMode="External"/><Relationship Id="rId432" Type="http://schemas.openxmlformats.org/officeDocument/2006/relationships/hyperlink" Target="consultantplus://offline/ref=9C855CE04ADFB479FBD7F348927E32F571212FA3A984F21724D0EE0B11DD3EC5AE2E5C5A8971BCAB84E09A15B773C2C1E7B7879F161949E4RBAEI" TargetMode="External"/><Relationship Id="rId877" Type="http://schemas.openxmlformats.org/officeDocument/2006/relationships/hyperlink" Target="consultantplus://offline/ref=9C855CE04ADFB479FBD7F348927E32F5702B2BA4A287F21724D0EE0B11DD3EC5AE2E5C5A8971BBA88BE09A15B773C2C1E7B7879F161949E4RBAEI" TargetMode="External"/><Relationship Id="rId1062" Type="http://schemas.openxmlformats.org/officeDocument/2006/relationships/hyperlink" Target="consultantplus://offline/ref=9C855CE04ADFB479FBD7F348927E32F5702B2AA3A687F21724D0EE0B11DD3EC5AE2E5C5A8971B5AB85E09A15B773C2C1E7B7879F161949E4RBAEI" TargetMode="External"/><Relationship Id="rId737" Type="http://schemas.openxmlformats.org/officeDocument/2006/relationships/hyperlink" Target="consultantplus://offline/ref=9C855CE04ADFB479FBD7F348927E32F5712B25A3A085F21724D0EE0B11DD3EC5AE2E5C5A8971BDAC82E09A15B773C2C1E7B7879F161949E4RBAEI" TargetMode="External"/><Relationship Id="rId944" Type="http://schemas.openxmlformats.org/officeDocument/2006/relationships/hyperlink" Target="consultantplus://offline/ref=9C855CE04ADFB479FBD7F348927E32F571212FA3A983F21724D0EE0B11DD3EC5AE2E5C5A8971BDAA83E09A15B773C2C1E7B7879F161949E4RBAEI" TargetMode="External"/><Relationship Id="rId1367" Type="http://schemas.openxmlformats.org/officeDocument/2006/relationships/hyperlink" Target="consultantplus://offline/ref=9C855CE04ADFB479FBD7F348927E32F5712B24ADA387F21724D0EE0B11DD3EC5BC2E04568B79A3A985F5CC44F1R2A7I" TargetMode="External"/><Relationship Id="rId73" Type="http://schemas.openxmlformats.org/officeDocument/2006/relationships/hyperlink" Target="consultantplus://offline/ref=9C855CE04ADFB479FBD7F348927E32F5702B2AA3A687F21724D0EE0B11DD3EC5AE2E5C5A8971BDAB86E09A15B773C2C1E7B7879F161949E4RBAEI" TargetMode="External"/><Relationship Id="rId169" Type="http://schemas.openxmlformats.org/officeDocument/2006/relationships/hyperlink" Target="consultantplus://offline/ref=9C855CE04ADFB479FBD7F348927E32F573262FA7A686F21724D0EE0B11DD3EC5AE2E5C5A8971BDAA86E09A15B773C2C1E7B7879F161949E4RBAEI" TargetMode="External"/><Relationship Id="rId376" Type="http://schemas.openxmlformats.org/officeDocument/2006/relationships/hyperlink" Target="consultantplus://offline/ref=9C855CE04ADFB479FBD7F348927E32F571202DA4A684F21724D0EE0B11DD3EC5AE2E5C5A8971BDA88AE09A15B773C2C1E7B7879F161949E4RBAEI" TargetMode="External"/><Relationship Id="rId583" Type="http://schemas.openxmlformats.org/officeDocument/2006/relationships/hyperlink" Target="consultantplus://offline/ref=9C855CE04ADFB479FBD7F348927E32F5712B25A3A085F21724D0EE0B11DD3EC5AE2E5C5A8971BDAA8AE09A15B773C2C1E7B7879F161949E4RBAEI" TargetMode="External"/><Relationship Id="rId790" Type="http://schemas.openxmlformats.org/officeDocument/2006/relationships/hyperlink" Target="consultantplus://offline/ref=9C855CE04ADFB479FBD7F348927E32F5702B2AA3A687F21724D0EE0B11DD3EC5AE2E5C5A8971B8A087E09A15B773C2C1E7B7879F161949E4RBAEI" TargetMode="External"/><Relationship Id="rId804" Type="http://schemas.openxmlformats.org/officeDocument/2006/relationships/hyperlink" Target="consultantplus://offline/ref=9C855CE04ADFB479FBD7F348927E32F5712B25A3A085F21724D0EE0B11DD3EC5AE2E5C5A8971BDAC84E09A15B773C2C1E7B7879F161949E4RBAEI" TargetMode="External"/><Relationship Id="rId1227" Type="http://schemas.openxmlformats.org/officeDocument/2006/relationships/hyperlink" Target="consultantplus://offline/ref=9C855CE04ADFB479FBD7F348927E32F571242EA3A084F21724D0EE0B11DD3EC5AE2E5C5A8971BDAA85E09A15B773C2C1E7B7879F161949E4RBAEI" TargetMode="External"/><Relationship Id="rId1434" Type="http://schemas.openxmlformats.org/officeDocument/2006/relationships/hyperlink" Target="consultantplus://offline/ref=9C855CE04ADFB479FBD7F348927E32F573222FA2A683F21724D0EE0B11DD3EC5AE2E5C5A8971BDA88AE09A15B773C2C1E7B7879F161949E4RBAEI" TargetMode="External"/><Relationship Id="rId4" Type="http://schemas.openxmlformats.org/officeDocument/2006/relationships/webSettings" Target="webSettings.xml"/><Relationship Id="rId236" Type="http://schemas.openxmlformats.org/officeDocument/2006/relationships/hyperlink" Target="consultantplus://offline/ref=9C855CE04ADFB479FBD7F348927E32F571232FA3A988F21724D0EE0B11DD3EC5AE2E5C5A8971BDA98AE09A15B773C2C1E7B7879F161949E4RBAEI" TargetMode="External"/><Relationship Id="rId443" Type="http://schemas.openxmlformats.org/officeDocument/2006/relationships/hyperlink" Target="consultantplus://offline/ref=9C855CE04ADFB479FBD7F348927E32F571242BA3A483F21724D0EE0B11DD3EC5AE2E5C5A8971BFA885E09A15B773C2C1E7B7879F161949E4RBAEI" TargetMode="External"/><Relationship Id="rId650" Type="http://schemas.openxmlformats.org/officeDocument/2006/relationships/hyperlink" Target="consultantplus://offline/ref=9C855CE04ADFB479FBD7F348927E32F5712725A3A182F21724D0EE0B11DD3EC5AE2E5C5A8970BEAB86E09A15B773C2C1E7B7879F161949E4RBAEI" TargetMode="External"/><Relationship Id="rId888" Type="http://schemas.openxmlformats.org/officeDocument/2006/relationships/hyperlink" Target="consultantplus://offline/ref=9C855CE04ADFB479FBD7F348927E32F573252FADA089F21724D0EE0B11DD3EC5AE2E5C5A8971BCAC8BE09A15B773C2C1E7B7879F161949E4RBAEI" TargetMode="External"/><Relationship Id="rId1073" Type="http://schemas.openxmlformats.org/officeDocument/2006/relationships/hyperlink" Target="consultantplus://offline/ref=9C855CE04ADFB479FBD7F348927E32F570212CACA887F21724D0EE0B11DD3EC5AE2E5C5A8971BDAB83E09A15B773C2C1E7B7879F161949E4RBAEI" TargetMode="External"/><Relationship Id="rId1280" Type="http://schemas.openxmlformats.org/officeDocument/2006/relationships/hyperlink" Target="consultantplus://offline/ref=9C855CE04ADFB479FBD7F348927E32F5712B25A3A085F21724D0EE0B11DD3EC5AE2E5C5A8971BFAB84E09A15B773C2C1E7B7879F161949E4RBAEI" TargetMode="External"/><Relationship Id="rId303" Type="http://schemas.openxmlformats.org/officeDocument/2006/relationships/hyperlink" Target="consultantplus://offline/ref=9C855CE04ADFB479FBD7F348927E32F571242FA7A989F21724D0EE0B11DD3EC5AE2E5C5A8873BEA2D6BA8A11FE24C7DDEFAE999A0819R4A8I" TargetMode="External"/><Relationship Id="rId748" Type="http://schemas.openxmlformats.org/officeDocument/2006/relationships/hyperlink" Target="consultantplus://offline/ref=9C855CE04ADFB479FBD7F348927E32F571212FA3A984F21724D0EE0B11DD3EC5AE2E5C5A8971BFAB83E09A15B773C2C1E7B7879F161949E4RBAEI" TargetMode="External"/><Relationship Id="rId955" Type="http://schemas.openxmlformats.org/officeDocument/2006/relationships/hyperlink" Target="consultantplus://offline/ref=9C855CE04ADFB479FBD7F348927E32F5702B2AA3A687F21724D0EE0B11DD3EC5AE2E5C5A8971B5AB80E09A15B773C2C1E7B7879F161949E4RBAEI" TargetMode="External"/><Relationship Id="rId1140" Type="http://schemas.openxmlformats.org/officeDocument/2006/relationships/hyperlink" Target="consultantplus://offline/ref=9C855CE04ADFB479FBD7F348927E32F5712B25A3A085F21724D0EE0B11DD3EC5AE2E5C5A8971BFA98AE09A15B773C2C1E7B7879F161949E4RBAEI" TargetMode="External"/><Relationship Id="rId1378" Type="http://schemas.openxmlformats.org/officeDocument/2006/relationships/hyperlink" Target="consultantplus://offline/ref=9C855CE04ADFB479FBD7F348927E32F5702B2AA3A687F21724D0EE0B11DD3EC5AE2E5C5A8971B4A983E09A15B773C2C1E7B7879F161949E4RBAEI" TargetMode="External"/><Relationship Id="rId84" Type="http://schemas.openxmlformats.org/officeDocument/2006/relationships/hyperlink" Target="consultantplus://offline/ref=9C855CE04ADFB479FBD7F348927E32F5702B2AA3A687F21724D0EE0B11DD3EC5AE2E5C5A8971BDAB8AE09A15B773C2C1E7B7879F161949E4RBAEI" TargetMode="External"/><Relationship Id="rId387" Type="http://schemas.openxmlformats.org/officeDocument/2006/relationships/hyperlink" Target="consultantplus://offline/ref=9C855CE04ADFB479FBD7F348927E32F5702B2AA3A687F21724D0EE0B11DD3EC5AE2E5C5A8971BCAD80E09A15B773C2C1E7B7879F161949E4RBAEI" TargetMode="External"/><Relationship Id="rId510" Type="http://schemas.openxmlformats.org/officeDocument/2006/relationships/hyperlink" Target="consultantplus://offline/ref=9C855CE04ADFB479FBD7F348927E32F5702B2BA4A581F21724D0EE0B11DD3EC5AE2E5C5A8971BDAA8AE09A15B773C2C1E7B7879F161949E4RBAEI" TargetMode="External"/><Relationship Id="rId594" Type="http://schemas.openxmlformats.org/officeDocument/2006/relationships/hyperlink" Target="consultantplus://offline/ref=9C855CE04ADFB479FBD7F348927E32F571212FA3A984F21724D0EE0B11DD3EC5AE2E5C5A8971BCAF87E09A15B773C2C1E7B7879F161949E4RBAEI" TargetMode="External"/><Relationship Id="rId608" Type="http://schemas.openxmlformats.org/officeDocument/2006/relationships/hyperlink" Target="consultantplus://offline/ref=9C855CE04ADFB479FBD7F348927E32F571212FA3A982F21724D0EE0B11DD3EC5AE2E5C5A8971BDA883E09A15B773C2C1E7B7879F161949E4RBAEI" TargetMode="External"/><Relationship Id="rId815" Type="http://schemas.openxmlformats.org/officeDocument/2006/relationships/hyperlink" Target="consultantplus://offline/ref=9C855CE04ADFB479FBD7F348927E32F5702B2AA3A687F21724D0EE0B11DD3EC5AE2E5C5A8971BBAE83E09A15B773C2C1E7B7879F161949E4RBAEI" TargetMode="External"/><Relationship Id="rId1238" Type="http://schemas.openxmlformats.org/officeDocument/2006/relationships/hyperlink" Target="consultantplus://offline/ref=9C855CE04ADFB479FBD7F348927E32F571212DA0A080F21724D0EE0B11DD3EC5AE2E5C5A8971BDAD84E09A15B773C2C1E7B7879F161949E4RBAEI" TargetMode="External"/><Relationship Id="rId1445" Type="http://schemas.openxmlformats.org/officeDocument/2006/relationships/hyperlink" Target="consultantplus://offline/ref=9C855CE04ADFB479FBD7F348927E32F573222FA6A889F21724D0EE0B11DD3EC5BC2E04568B79A3A985F5CC44F1R2A7I" TargetMode="External"/><Relationship Id="rId247" Type="http://schemas.openxmlformats.org/officeDocument/2006/relationships/hyperlink" Target="consultantplus://offline/ref=9C855CE04ADFB479FBD7F348927E32F571262AA4A286F21724D0EE0B11DD3EC5AE2E5C5A8971BDA881E09A15B773C2C1E7B7879F161949E4RBAEI" TargetMode="External"/><Relationship Id="rId899" Type="http://schemas.openxmlformats.org/officeDocument/2006/relationships/hyperlink" Target="consultantplus://offline/ref=9C855CE04ADFB479FBD7F348927E32F5702B2AA3A687F21724D0EE0B11DD3EC5AE2E5C5A8971BAA080E09A15B773C2C1E7B7879F161949E4RBAEI" TargetMode="External"/><Relationship Id="rId1000" Type="http://schemas.openxmlformats.org/officeDocument/2006/relationships/hyperlink" Target="consultantplus://offline/ref=9C855CE04ADFB479FBD7F348927E32F570212CACA887F21724D0EE0B11DD3EC5AE2E5C5A8971BDA881E09A15B773C2C1E7B7879F161949E4RBAEI" TargetMode="External"/><Relationship Id="rId1084" Type="http://schemas.openxmlformats.org/officeDocument/2006/relationships/hyperlink" Target="consultantplus://offline/ref=9C855CE04ADFB479FBD7F348927E32F5712228A2A582F21724D0EE0B11DD3EC5AE2E5C5A8971BDAA87E09A15B773C2C1E7B7879F161949E4RBAEI" TargetMode="External"/><Relationship Id="rId1305" Type="http://schemas.openxmlformats.org/officeDocument/2006/relationships/hyperlink" Target="consultantplus://offline/ref=9C855CE04ADFB479FBD7F348927E32F5702229A1A689F21724D0EE0B11DD3EC5AE2E5C5A8971BDA881E09A15B773C2C1E7B7879F161949E4RBAEI" TargetMode="External"/><Relationship Id="rId107" Type="http://schemas.openxmlformats.org/officeDocument/2006/relationships/hyperlink" Target="consultantplus://offline/ref=9C855CE04ADFB479FBD7F348927E32F573252CA5A285F21724D0EE0B11DD3EC5AE2E5C5A8971BDAB84E09A15B773C2C1E7B7879F161949E4RBAEI" TargetMode="External"/><Relationship Id="rId454" Type="http://schemas.openxmlformats.org/officeDocument/2006/relationships/hyperlink" Target="consultantplus://offline/ref=9C855CE04ADFB479FBD7F348927E32F5702B2AA3A687F21724D0EE0B11DD3EC5AE2E5C5A8971BCAF8BE09A15B773C2C1E7B7879F161949E4RBAEI" TargetMode="External"/><Relationship Id="rId661" Type="http://schemas.openxmlformats.org/officeDocument/2006/relationships/hyperlink" Target="consultantplus://offline/ref=9C855CE04ADFB479FBD7F348927E32F571212FA3A984F21724D0EE0B11DD3EC5AE2E5C5A8971BCA184E09A15B773C2C1E7B7879F161949E4RBAEI" TargetMode="External"/><Relationship Id="rId759" Type="http://schemas.openxmlformats.org/officeDocument/2006/relationships/hyperlink" Target="consultantplus://offline/ref=9C855CE04ADFB479FBD7F348927E32F573252FADA089F21724D0EE0B11DD3EC5AE2E5C5A8971BCA886E09A15B773C2C1E7B7879F161949E4RBAEI" TargetMode="External"/><Relationship Id="rId966" Type="http://schemas.openxmlformats.org/officeDocument/2006/relationships/hyperlink" Target="consultantplus://offline/ref=9C855CE04ADFB479FBD7F348927E32F570232CA2A887F21724D0EE0B11DD3EC5AE2E5C5A8971BDA884E09A15B773C2C1E7B7879F161949E4RBAEI" TargetMode="External"/><Relationship Id="rId1291" Type="http://schemas.openxmlformats.org/officeDocument/2006/relationships/hyperlink" Target="consultantplus://offline/ref=9C855CE04ADFB479FBD7F348927E32F5712B25A7A387F21724D0EE0B11DD3EC5AE2E5C598F73BCA2D6BA8A11FE24C7DDEFAE999A0819R4A8I" TargetMode="External"/><Relationship Id="rId1389" Type="http://schemas.openxmlformats.org/officeDocument/2006/relationships/hyperlink" Target="consultantplus://offline/ref=9C855CE04ADFB479FBD7F348927E32F571262CA3A786F21724D0EE0B11DD3EC5AE2E5C5A8971BCA981E09A15B773C2C1E7B7879F161949E4RBAEI" TargetMode="External"/><Relationship Id="rId11" Type="http://schemas.openxmlformats.org/officeDocument/2006/relationships/hyperlink" Target="consultantplus://offline/ref=9C855CE04ADFB479FBD7F348927E32F5712B24ADA580F21724D0EE0B11DD3EC5AE2E5C5A8971BFAB8BE09A15B773C2C1E7B7879F161949E4RBAEI" TargetMode="External"/><Relationship Id="rId314" Type="http://schemas.openxmlformats.org/officeDocument/2006/relationships/hyperlink" Target="consultantplus://offline/ref=9C855CE04ADFB479FBD7F348927E32F571232DACA186F21724D0EE0B11DD3EC5AE2E5C5A8971BDA884E09A15B773C2C1E7B7879F161949E4RBAEI" TargetMode="External"/><Relationship Id="rId398" Type="http://schemas.openxmlformats.org/officeDocument/2006/relationships/hyperlink" Target="consultantplus://offline/ref=9C855CE04ADFB479FBD7F348927E32F5712B25A3A085F21724D0EE0B11DD3EC5AE2E5C5A8971BDAA80E09A15B773C2C1E7B7879F161949E4RBAEI" TargetMode="External"/><Relationship Id="rId521" Type="http://schemas.openxmlformats.org/officeDocument/2006/relationships/hyperlink" Target="consultantplus://offline/ref=9C855CE04ADFB479FBD7F348927E32F5702B2AA3A687F21724D0EE0B11DD3EC5AE2E5C5A8971BFAB86E09A15B773C2C1E7B7879F161949E4RBAEI" TargetMode="External"/><Relationship Id="rId619" Type="http://schemas.openxmlformats.org/officeDocument/2006/relationships/hyperlink" Target="consultantplus://offline/ref=9C855CE04ADFB479FBD7F348927E32F571212FA3A982F21724D0EE0B11DD3EC5AE2E5C5A8971BDAB82E09A15B773C2C1E7B7879F161949E4RBAEI" TargetMode="External"/><Relationship Id="rId1151" Type="http://schemas.openxmlformats.org/officeDocument/2006/relationships/hyperlink" Target="consultantplus://offline/ref=9C855CE04ADFB479FBD7F348927E32F5702B2AA3A687F21724D0EE0B11DD3EC5AE2E5C5A8971B5AA84E09A15B773C2C1E7B7879F161949E4RBAEI" TargetMode="External"/><Relationship Id="rId1249" Type="http://schemas.openxmlformats.org/officeDocument/2006/relationships/hyperlink" Target="consultantplus://offline/ref=9C855CE04ADFB479FBD7F348927E32F571212FA3A984F21724D0EE0B11DD3EC5AE2E5C5A8971BEAD86E09A15B773C2C1E7B7879F161949E4RBAEI" TargetMode="External"/><Relationship Id="rId95" Type="http://schemas.openxmlformats.org/officeDocument/2006/relationships/hyperlink" Target="consultantplus://offline/ref=9C855CE04ADFB479FBD7F348927E32F571212BA3A082F21724D0EE0B11DD3EC5AE2E5C5A8971BDA882E09A15B773C2C1E7B7879F161949E4RBAEI" TargetMode="External"/><Relationship Id="rId160" Type="http://schemas.openxmlformats.org/officeDocument/2006/relationships/hyperlink" Target="consultantplus://offline/ref=9C855CE04ADFB479FBD7F348927E32F5712B25A7A282F21724D0EE0B11DD3EC5AE2E5C598078BFA2D6BA8A11FE24C7DDEFAE999A0819R4A8I" TargetMode="External"/><Relationship Id="rId826" Type="http://schemas.openxmlformats.org/officeDocument/2006/relationships/hyperlink" Target="consultantplus://offline/ref=9C855CE04ADFB479FBD7F348927E32F571212FA3A984F21724D0EE0B11DD3EC5AE2E5C5A8971BFAD8AE09A15B773C2C1E7B7879F161949E4RBAEI" TargetMode="External"/><Relationship Id="rId1011" Type="http://schemas.openxmlformats.org/officeDocument/2006/relationships/hyperlink" Target="consultantplus://offline/ref=9C855CE04ADFB479FBD7F348927E32F5702B2AA3A687F21724D0EE0B11DD3EC5AE2E5C5A8971B5AB81E09A15B773C2C1E7B7879F161949E4RBAEI" TargetMode="External"/><Relationship Id="rId1109" Type="http://schemas.openxmlformats.org/officeDocument/2006/relationships/hyperlink" Target="consultantplus://offline/ref=9C855CE04ADFB479FBD7F348927E32F5712B25A7A282F21724D0EE0B11DD3EC5AE2E5C588E73BFA2D6BA8A11FE24C7DDEFAE999A0819R4A8I" TargetMode="External"/><Relationship Id="rId1456" Type="http://schemas.openxmlformats.org/officeDocument/2006/relationships/hyperlink" Target="consultantplus://offline/ref=9C855CE04ADFB479FBD7F348927E32F5702B2BA4A581F21724D0EE0B11DD3EC5AE2E5C5A8971BDA086E09A15B773C2C1E7B7879F161949E4RBAEI" TargetMode="External"/><Relationship Id="rId258" Type="http://schemas.openxmlformats.org/officeDocument/2006/relationships/hyperlink" Target="consultantplus://offline/ref=9C855CE04ADFB479FBD7F348927E32F5702B2BA4A287F21724D0EE0B11DD3EC5AE2E5C5A8971B8A987E09A15B773C2C1E7B7879F161949E4RBAEI" TargetMode="External"/><Relationship Id="rId465" Type="http://schemas.openxmlformats.org/officeDocument/2006/relationships/hyperlink" Target="consultantplus://offline/ref=9C855CE04ADFB479FBD7F348927E32F571252FA7A385F21724D0EE0B11DD3EC5AE2E5C5A8971BDAB81E09A15B773C2C1E7B7879F161949E4RBAEI" TargetMode="External"/><Relationship Id="rId672" Type="http://schemas.openxmlformats.org/officeDocument/2006/relationships/hyperlink" Target="consultantplus://offline/ref=9C855CE04ADFB479FBD7F348927E32F5702B2AA3A687F21724D0EE0B11DD3EC5AE2E5C5A8971B8A984E09A15B773C2C1E7B7879F161949E4RBAEI" TargetMode="External"/><Relationship Id="rId1095" Type="http://schemas.openxmlformats.org/officeDocument/2006/relationships/hyperlink" Target="consultantplus://offline/ref=9C855CE04ADFB479FBD7F348927E32F5712B2FA1A585F21724D0EE0B11DD3EC5BC2E04568B79A3A985F5CC44F1R2A7I" TargetMode="External"/><Relationship Id="rId1316" Type="http://schemas.openxmlformats.org/officeDocument/2006/relationships/hyperlink" Target="consultantplus://offline/ref=9C855CE04ADFB479FBD7F348927E32F571212FA3A984F21724D0EE0B11DD3EC5AE2E5C5A8971BEAD8AE09A15B773C2C1E7B7879F161949E4RBAEI" TargetMode="External"/><Relationship Id="rId22" Type="http://schemas.openxmlformats.org/officeDocument/2006/relationships/hyperlink" Target="consultantplus://offline/ref=9C855CE04ADFB479FBD7F348927E32F570232CA1A782F21724D0EE0B11DD3EC5AE2E5C5A8971BDA080E09A15B773C2C1E7B7879F161949E4RBAEI" TargetMode="External"/><Relationship Id="rId118" Type="http://schemas.openxmlformats.org/officeDocument/2006/relationships/hyperlink" Target="consultantplus://offline/ref=9C855CE04ADFB479FBD7F348927E32F570232CA2A987F21724D0EE0B11DD3EC5AE2E5C5A8971BDAB86E09A15B773C2C1E7B7879F161949E4RBAEI" TargetMode="External"/><Relationship Id="rId325" Type="http://schemas.openxmlformats.org/officeDocument/2006/relationships/hyperlink" Target="consultantplus://offline/ref=9C855CE04ADFB479FBD7F348927E32F5702B2AA3A687F21724D0EE0B11DD3EC5AE2E5C5A8971BCAB84E09A15B773C2C1E7B7879F161949E4RBAEI" TargetMode="External"/><Relationship Id="rId532" Type="http://schemas.openxmlformats.org/officeDocument/2006/relationships/hyperlink" Target="consultantplus://offline/ref=9C855CE04ADFB479FBD7F348927E32F5712B25A3A288F21724D0EE0B11DD3EC5AE2E5C5A8971BCAD82E09A15B773C2C1E7B7879F161949E4RBAEI" TargetMode="External"/><Relationship Id="rId977" Type="http://schemas.openxmlformats.org/officeDocument/2006/relationships/hyperlink" Target="consultantplus://offline/ref=9C855CE04ADFB479FBD7F348927E32F571242EADA289F21724D0EE0B11DD3EC5BC2E04568B79A3A985F5CC44F1R2A7I" TargetMode="External"/><Relationship Id="rId1162" Type="http://schemas.openxmlformats.org/officeDocument/2006/relationships/hyperlink" Target="consultantplus://offline/ref=9C855CE04ADFB479FBD7F348927E32F571242FADA881F21724D0EE0B11DD3EC5AE2E5C5A8971BDA882E09A15B773C2C1E7B7879F161949E4RBAEI" TargetMode="External"/><Relationship Id="rId171" Type="http://schemas.openxmlformats.org/officeDocument/2006/relationships/hyperlink" Target="consultantplus://offline/ref=9C855CE04ADFB479FBD7F348927E32F573262FA7A686F21724D0EE0B11DD3EC5AE2E5C5A8971BCAA84E09A15B773C2C1E7B7879F161949E4RBAEI" TargetMode="External"/><Relationship Id="rId837" Type="http://schemas.openxmlformats.org/officeDocument/2006/relationships/hyperlink" Target="consultantplus://offline/ref=9C855CE04ADFB479FBD7F348927E32F573252FADA089F21724D0EE0B11DD3EC5AE2E5C5A8971BCAC86E09A15B773C2C1E7B7879F161949E4RBAEI" TargetMode="External"/><Relationship Id="rId1022" Type="http://schemas.openxmlformats.org/officeDocument/2006/relationships/hyperlink" Target="consultantplus://offline/ref=9C855CE04ADFB479FBD7F348927E32F5712B25A3A085F21724D0EE0B11DD3EC5AE2E5C5A8971BCAF83E09A15B773C2C1E7B7879F161949E4RBAEI" TargetMode="External"/><Relationship Id="rId269" Type="http://schemas.openxmlformats.org/officeDocument/2006/relationships/hyperlink" Target="consultantplus://offline/ref=9C855CE04ADFB479FBD7F348927E32F5712B24A1A284F21724D0EE0B11DD3EC5AE2E5C5A8970BDA885E09A15B773C2C1E7B7879F161949E4RBAEI" TargetMode="External"/><Relationship Id="rId476" Type="http://schemas.openxmlformats.org/officeDocument/2006/relationships/hyperlink" Target="consultantplus://offline/ref=9C855CE04ADFB479FBD7F348927E32F5702B2BA4A581F21724D0EE0B11DD3EC5AE2E5C5A8971BDAB8BE09A15B773C2C1E7B7879F161949E4RBAEI" TargetMode="External"/><Relationship Id="rId683" Type="http://schemas.openxmlformats.org/officeDocument/2006/relationships/hyperlink" Target="consultantplus://offline/ref=9C855CE04ADFB479FBD7F348927E32F5702B2AA3A687F21724D0EE0B11DD3EC5AE2E5C5A8971B8A881E09A15B773C2C1E7B7879F161949E4RBAEI" TargetMode="External"/><Relationship Id="rId890" Type="http://schemas.openxmlformats.org/officeDocument/2006/relationships/hyperlink" Target="consultantplus://offline/ref=9C855CE04ADFB479FBD7F348927E32F573252FADA089F21724D0EE0B11DD3EC5AE2E5C5A8971BCAF82E09A15B773C2C1E7B7879F161949E4RBAEI" TargetMode="External"/><Relationship Id="rId904" Type="http://schemas.openxmlformats.org/officeDocument/2006/relationships/hyperlink" Target="consultantplus://offline/ref=9C855CE04ADFB479FBD7F348927E32F573252FADA089F21724D0EE0B11DD3EC5AE2E5C5A8971BCAF83E09A15B773C2C1E7B7879F161949E4RBAEI" TargetMode="External"/><Relationship Id="rId1327" Type="http://schemas.openxmlformats.org/officeDocument/2006/relationships/hyperlink" Target="consultantplus://offline/ref=9C855CE04ADFB479FBD7F348927E32F571242BA2A289F21724D0EE0B11DD3EC5AE2E5C5A8971BCAA80E09A15B773C2C1E7B7879F161949E4RBAEI" TargetMode="External"/><Relationship Id="rId33" Type="http://schemas.openxmlformats.org/officeDocument/2006/relationships/hyperlink" Target="consultantplus://offline/ref=9C855CE04ADFB479FBD7F348927E32F5712B25A5A081F21724D0EE0B11DD3EC5AE2E5C5A8971BFA987E09A15B773C2C1E7B7879F161949E4RBAEI" TargetMode="External"/><Relationship Id="rId129" Type="http://schemas.openxmlformats.org/officeDocument/2006/relationships/hyperlink" Target="consultantplus://offline/ref=9C855CE04ADFB479FBD7F348927E32F571232DA7A085F21724D0EE0B11DD3EC5AE2E5C5A8971BDAA81E09A15B773C2C1E7B7879F161949E4RBAEI" TargetMode="External"/><Relationship Id="rId336" Type="http://schemas.openxmlformats.org/officeDocument/2006/relationships/hyperlink" Target="consultantplus://offline/ref=9C855CE04ADFB479FBD7F348927E32F5702B2AA3A687F21724D0EE0B11DD3EC5AE2E5C5A8971BCAB8BE09A15B773C2C1E7B7879F161949E4RBAEI" TargetMode="External"/><Relationship Id="rId543" Type="http://schemas.openxmlformats.org/officeDocument/2006/relationships/hyperlink" Target="consultantplus://offline/ref=9C855CE04ADFB479FBD7F348927E32F573252FADA089F21724D0EE0B11DD3EC5AE2E5C5A8971BDAE87E09A15B773C2C1E7B7879F161949E4RBAEI" TargetMode="External"/><Relationship Id="rId988" Type="http://schemas.openxmlformats.org/officeDocument/2006/relationships/hyperlink" Target="consultantplus://offline/ref=9C855CE04ADFB479FBD7F348927E32F570232EA3A687F21724D0EE0B11DD3EC5AE2E5C5A8971BDA984E09A15B773C2C1E7B7879F161949E4RBAEI" TargetMode="External"/><Relationship Id="rId1173" Type="http://schemas.openxmlformats.org/officeDocument/2006/relationships/hyperlink" Target="consultantplus://offline/ref=9C855CE04ADFB479FBD7F348927E32F5712B25A3A085F21724D0EE0B11DD3EC5AE2E5C5A8971BFA884E09A15B773C2C1E7B7879F161949E4RBAEI" TargetMode="External"/><Relationship Id="rId1380" Type="http://schemas.openxmlformats.org/officeDocument/2006/relationships/hyperlink" Target="consultantplus://offline/ref=9C855CE04ADFB479FBD7F348927E32F571212FA3A984F21724D0EE0B11DD3EC5AE2E5C5A8971BEAD8BE09A15B773C2C1E7B7879F161949E4RBAEI" TargetMode="External"/><Relationship Id="rId182" Type="http://schemas.openxmlformats.org/officeDocument/2006/relationships/hyperlink" Target="consultantplus://offline/ref=9C855CE04ADFB479FBD7F348927E32F573262FA7A686F21724D0EE0B11DD3EC5AE2E5C5A8971BDAD84E09A15B773C2C1E7B7879F161949E4RBAEI" TargetMode="External"/><Relationship Id="rId403" Type="http://schemas.openxmlformats.org/officeDocument/2006/relationships/hyperlink" Target="consultantplus://offline/ref=9C855CE04ADFB479FBD7F348927E32F5702B2BA4A287F21724D0EE0B11DD3EC5AE2E5C5A8971B8AA8AE09A15B773C2C1E7B7879F161949E4RBAEI" TargetMode="External"/><Relationship Id="rId750" Type="http://schemas.openxmlformats.org/officeDocument/2006/relationships/hyperlink" Target="consultantplus://offline/ref=9C855CE04ADFB479FBD7F348927E32F573252FADA089F21724D0EE0B11DD3EC5AE2E5C5A8971BCA98AE09A15B773C2C1E7B7879F161949E4RBAEI" TargetMode="External"/><Relationship Id="rId848" Type="http://schemas.openxmlformats.org/officeDocument/2006/relationships/hyperlink" Target="consultantplus://offline/ref=9C855CE04ADFB479FBD7F348927E32F570232CA2A887F21724D0EE0B11DD3EC5AE2E5C5A8971BDA881E09A15B773C2C1E7B7879F161949E4RBAEI" TargetMode="External"/><Relationship Id="rId1033" Type="http://schemas.openxmlformats.org/officeDocument/2006/relationships/hyperlink" Target="consultantplus://offline/ref=9C855CE04ADFB479FBD7F348927E32F571212FA3A984F21724D0EE0B11DD3EC5AE2E5C5A8971BFA18BE09A15B773C2C1E7B7879F161949E4RBAEI" TargetMode="External"/><Relationship Id="rId487" Type="http://schemas.openxmlformats.org/officeDocument/2006/relationships/hyperlink" Target="consultantplus://offline/ref=9C855CE04ADFB479FBD7F348927E32F571272DA3A481F21724D0EE0B11DD3EC5AE2E5C5A8971BCA982E09A15B773C2C1E7B7879F161949E4RBAEI" TargetMode="External"/><Relationship Id="rId610" Type="http://schemas.openxmlformats.org/officeDocument/2006/relationships/hyperlink" Target="consultantplus://offline/ref=9C855CE04ADFB479FBD7F348927E32F573252FADA089F21724D0EE0B11DD3EC5AE2E5C5A8971BDA180E09A15B773C2C1E7B7879F161949E4RBAEI" TargetMode="External"/><Relationship Id="rId694" Type="http://schemas.openxmlformats.org/officeDocument/2006/relationships/hyperlink" Target="consultantplus://offline/ref=9C855CE04ADFB479FBD7F348927E32F5702B2AA3A687F21724D0EE0B11DD3EC5AE2E5C5A8971B8AB86E09A15B773C2C1E7B7879F161949E4RBAEI" TargetMode="External"/><Relationship Id="rId708" Type="http://schemas.openxmlformats.org/officeDocument/2006/relationships/hyperlink" Target="consultantplus://offline/ref=9C855CE04ADFB479FBD7F348927E32F5702B2AA3A687F21724D0EE0B11DD3EC5AE2E5C5A8971B8AA85E09A15B773C2C1E7B7879F161949E4RBAEI" TargetMode="External"/><Relationship Id="rId915" Type="http://schemas.openxmlformats.org/officeDocument/2006/relationships/hyperlink" Target="consultantplus://offline/ref=9C855CE04ADFB479FBD7F348927E32F571212FA3A984F21724D0EE0B11DD3EC5AE2E5C5A8971BFAF8BE09A15B773C2C1E7B7879F161949E4RBAEI" TargetMode="External"/><Relationship Id="rId1240" Type="http://schemas.openxmlformats.org/officeDocument/2006/relationships/hyperlink" Target="consultantplus://offline/ref=9C855CE04ADFB479FBD7F348927E32F571212DA0A080F21724D0EE0B11DD3EC5AE2E5C5A8971BDAD85E09A15B773C2C1E7B7879F161949E4RBAEI" TargetMode="External"/><Relationship Id="rId1338" Type="http://schemas.openxmlformats.org/officeDocument/2006/relationships/hyperlink" Target="consultantplus://offline/ref=9C855CE04ADFB479FBD7F348927E32F5702B2BA4A287F21724D0EE0B11DD3EC5AE2E5C5A8971BAA883E09A15B773C2C1E7B7879F161949E4RBAEI" TargetMode="External"/><Relationship Id="rId347" Type="http://schemas.openxmlformats.org/officeDocument/2006/relationships/hyperlink" Target="consultantplus://offline/ref=9C855CE04ADFB479FBD7F348927E32F5712328A4A587F21724D0EE0B11DD3EC5AE2E5C5A8971BDA882E09A15B773C2C1E7B7879F161949E4RBAEI" TargetMode="External"/><Relationship Id="rId999" Type="http://schemas.openxmlformats.org/officeDocument/2006/relationships/hyperlink" Target="consultantplus://offline/ref=9C855CE04ADFB479FBD7F348927E32F570222BACA484F21724D0EE0B11DD3EC5AE2E5C5A8971BDA882E09A15B773C2C1E7B7879F161949E4RBAEI" TargetMode="External"/><Relationship Id="rId1100" Type="http://schemas.openxmlformats.org/officeDocument/2006/relationships/hyperlink" Target="consultantplus://offline/ref=9C855CE04ADFB479FBD7F348927E32F573252FADA089F21724D0EE0B11DD3EC5AE2E5C5A8971BFA984E09A15B773C2C1E7B7879F161949E4RBAEI" TargetMode="External"/><Relationship Id="rId1184" Type="http://schemas.openxmlformats.org/officeDocument/2006/relationships/hyperlink" Target="consultantplus://offline/ref=9C855CE04ADFB479FBD7F348927E32F5712B2FA1A585F21724D0EE0B11DD3EC5AE2E5C5A8971B9AB86E09A15B773C2C1E7B7879F161949E4RBAEI" TargetMode="External"/><Relationship Id="rId1405" Type="http://schemas.openxmlformats.org/officeDocument/2006/relationships/hyperlink" Target="consultantplus://offline/ref=9C855CE04ADFB479FBD7F348927E32F571242AA7A686F21724D0EE0B11DD3EC5AE2E5C5A8971BDA987E09A15B773C2C1E7B7879F161949E4RBAEI" TargetMode="External"/><Relationship Id="rId44" Type="http://schemas.openxmlformats.org/officeDocument/2006/relationships/hyperlink" Target="consultantplus://offline/ref=9C855CE04ADFB479FBD7F348927E32F5732724A0A888F21724D0EE0B11DD3EC5AE2E5C5A8971BCAD85E09A15B773C2C1E7B7879F161949E4RBAEI" TargetMode="External"/><Relationship Id="rId554" Type="http://schemas.openxmlformats.org/officeDocument/2006/relationships/hyperlink" Target="consultantplus://offline/ref=9C855CE04ADFB479FBD7F348927E32F5702B2AA3A687F21724D0EE0B11DD3EC5AE2E5C5A8971BFAD8BE09A15B773C2C1E7B7879F161949E4RBAEI" TargetMode="External"/><Relationship Id="rId761" Type="http://schemas.openxmlformats.org/officeDocument/2006/relationships/hyperlink" Target="consultantplus://offline/ref=9C855CE04ADFB479FBD7F348927E32F571212FA3A984F21724D0EE0B11DD3EC5AE2E5C5A8971BFAB80E09A15B773C2C1E7B7879F161949E4RBAEI" TargetMode="External"/><Relationship Id="rId859" Type="http://schemas.openxmlformats.org/officeDocument/2006/relationships/hyperlink" Target="consultantplus://offline/ref=9C855CE04ADFB479FBD7F348927E32F571212FA3A984F21724D0EE0B11DD3EC5AE2E5C5A8971BFAC80E09A15B773C2C1E7B7879F161949E4RBAEI" TargetMode="External"/><Relationship Id="rId1391" Type="http://schemas.openxmlformats.org/officeDocument/2006/relationships/hyperlink" Target="consultantplus://offline/ref=9C855CE04ADFB479FBD7F348927E32F5712B25A3A085F21724D0EE0B11DD3EC5AE2E5C5A8971BFAA81E09A15B773C2C1E7B7879F161949E4RBAEI" TargetMode="External"/><Relationship Id="rId193" Type="http://schemas.openxmlformats.org/officeDocument/2006/relationships/hyperlink" Target="consultantplus://offline/ref=9C855CE04ADFB479FBD7F348927E32F5702B2BA4A080F21724D0EE0B11DD3EC5AE2E5C5A8971B9AA87E09A15B773C2C1E7B7879F161949E4RBAEI" TargetMode="External"/><Relationship Id="rId207" Type="http://schemas.openxmlformats.org/officeDocument/2006/relationships/hyperlink" Target="consultantplus://offline/ref=9C855CE04ADFB479FBD7F348927E32F571212FA3A984F21724D0EE0B11DD3EC5AE2E5C5A8971BDAE82E09A15B773C2C1E7B7879F161949E4RBAEI" TargetMode="External"/><Relationship Id="rId414" Type="http://schemas.openxmlformats.org/officeDocument/2006/relationships/hyperlink" Target="consultantplus://offline/ref=9C855CE04ADFB479FBD7F348927E32F5712228A2A582F21724D0EE0B11DD3EC5AE2E5C5A8971BDA884E09A15B773C2C1E7B7879F161949E4RBAEI" TargetMode="External"/><Relationship Id="rId498" Type="http://schemas.openxmlformats.org/officeDocument/2006/relationships/hyperlink" Target="consultantplus://offline/ref=9C855CE04ADFB479FBD7F348927E32F5702B2BA4A581F21724D0EE0B11DD3EC5AE2E5C5A8971BDAA83E09A15B773C2C1E7B7879F161949E4RBAEI" TargetMode="External"/><Relationship Id="rId621" Type="http://schemas.openxmlformats.org/officeDocument/2006/relationships/hyperlink" Target="consultantplus://offline/ref=9C855CE04ADFB479FBD7F348927E32F571212FA3A984F21724D0EE0B11DD3EC5AE2E5C5A8971BCAE80E09A15B773C2C1E7B7879F161949E4RBAEI" TargetMode="External"/><Relationship Id="rId1044" Type="http://schemas.openxmlformats.org/officeDocument/2006/relationships/hyperlink" Target="consultantplus://offline/ref=9C855CE04ADFB479FBD7F348927E32F5712125ADA087F21724D0EE0B11DD3EC5AE2E5C5F8225ECEDD7E6CC4CED26C8DDEDA985R9A9I" TargetMode="External"/><Relationship Id="rId1251" Type="http://schemas.openxmlformats.org/officeDocument/2006/relationships/hyperlink" Target="consultantplus://offline/ref=9C855CE04ADFB479FBD7F348927E32F5702B2AA3A687F21724D0EE0B11DD3EC5AE2E5C5A8971B5AF84E09A15B773C2C1E7B7879F161949E4RBAEI" TargetMode="External"/><Relationship Id="rId1349" Type="http://schemas.openxmlformats.org/officeDocument/2006/relationships/hyperlink" Target="consultantplus://offline/ref=9C855CE04ADFB479FBD7F348927E32F5702B2BA4A581F21724D0EE0B11DD3EC5AE2E5C5A8971BDAE84E09A15B773C2C1E7B7879F161949E4RBAEI" TargetMode="External"/><Relationship Id="rId260" Type="http://schemas.openxmlformats.org/officeDocument/2006/relationships/hyperlink" Target="consultantplus://offline/ref=9C855CE04ADFB479FBD7F348927E32F5702B2BA4A287F21724D0EE0B11DD3EC5AE2E5C5A8971B8A985E09A15B773C2C1E7B7879F161949E4RBAEI" TargetMode="External"/><Relationship Id="rId719" Type="http://schemas.openxmlformats.org/officeDocument/2006/relationships/hyperlink" Target="consultantplus://offline/ref=9C855CE04ADFB479FBD7F348927E32F5702B2AA3A687F21724D0EE0B11DD3EC5AE2E5C5A8971B8AD84E09A15B773C2C1E7B7879F161949E4RBAEI" TargetMode="External"/><Relationship Id="rId926" Type="http://schemas.openxmlformats.org/officeDocument/2006/relationships/hyperlink" Target="consultantplus://offline/ref=9C855CE04ADFB479FBD7F348927E32F5712B25A3A085F21724D0EE0B11DD3EC5AE2E5C5A8971BFAC85E09A15B773C2C1E7B7879F161949E4RBAEI" TargetMode="External"/><Relationship Id="rId1111" Type="http://schemas.openxmlformats.org/officeDocument/2006/relationships/hyperlink" Target="consultantplus://offline/ref=9C855CE04ADFB479FBD7F348927E32F571212DA0A080F21724D0EE0B11DD3EC5AE2E5C5A8971BDA886E09A15B773C2C1E7B7879F161949E4RBAEI" TargetMode="External"/><Relationship Id="rId55" Type="http://schemas.openxmlformats.org/officeDocument/2006/relationships/hyperlink" Target="consultantplus://offline/ref=9C855CE04ADFB479FBD7F348927E32F5702B2AA3A687F21724D0EE0B11DD3EC5AE2E5C5A8971BDA880E09A15B773C2C1E7B7879F161949E4RBAEI" TargetMode="External"/><Relationship Id="rId120" Type="http://schemas.openxmlformats.org/officeDocument/2006/relationships/hyperlink" Target="consultantplus://offline/ref=9C855CE04ADFB479FBD7F348927E32F571232DA7A085F21724D0EE0B11DD3EC5AE2E5C5A8971BDAA80E09A15B773C2C1E7B7879F161949E4RBAEI" TargetMode="External"/><Relationship Id="rId358" Type="http://schemas.openxmlformats.org/officeDocument/2006/relationships/hyperlink" Target="consultantplus://offline/ref=9C855CE04ADFB479FBD7F348927E32F5702B2BA4A287F21724D0EE0B11DD3EC5AE2E5C5A8971B8AB8AE09A15B773C2C1E7B7879F161949E4RBAEI" TargetMode="External"/><Relationship Id="rId565" Type="http://schemas.openxmlformats.org/officeDocument/2006/relationships/hyperlink" Target="consultantplus://offline/ref=9C855CE04ADFB479FBD7F348927E32F5702B2AA3A687F21724D0EE0B11DD3EC5AE2E5C5A8971BFAF87E09A15B773C2C1E7B7879F161949E4RBAEI" TargetMode="External"/><Relationship Id="rId772" Type="http://schemas.openxmlformats.org/officeDocument/2006/relationships/hyperlink" Target="consultantplus://offline/ref=9C855CE04ADFB479FBD7F348927E32F573252FADA089F21724D0EE0B11DD3EC5AE2E5C5A8971BCAB82E09A15B773C2C1E7B7879F161949E4RBAEI" TargetMode="External"/><Relationship Id="rId1195" Type="http://schemas.openxmlformats.org/officeDocument/2006/relationships/hyperlink" Target="consultantplus://offline/ref=9C855CE04ADFB479FBD7F348927E32F5712B25A3A085F21724D0EE0B11DD3EC5AE2E5C5A8971BFA88BE09A15B773C2C1E7B7879F161949E4RBAEI" TargetMode="External"/><Relationship Id="rId1209" Type="http://schemas.openxmlformats.org/officeDocument/2006/relationships/hyperlink" Target="consultantplus://offline/ref=9C855CE04ADFB479FBD7F348927E32F5712228A2A582F21724D0EE0B11DD3EC5AE2E5C5A8971BDAD87E09A15B773C2C1E7B7879F161949E4RBAEI" TargetMode="External"/><Relationship Id="rId1416" Type="http://schemas.openxmlformats.org/officeDocument/2006/relationships/hyperlink" Target="consultantplus://offline/ref=9C855CE04ADFB479FBD7F348927E32F573232CA6A285F21724D0EE0B11DD3EC5AE2E5C5A8971B8A187E09A15B773C2C1E7B7879F161949E4RBAEI" TargetMode="External"/><Relationship Id="rId218" Type="http://schemas.openxmlformats.org/officeDocument/2006/relationships/hyperlink" Target="consultantplus://offline/ref=9C855CE04ADFB479FBD7F348927E32F5702B2AA3A687F21724D0EE0B11DD3EC5AE2E5C5A8971BDAF81E09A15B773C2C1E7B7879F161949E4RBAEI" TargetMode="External"/><Relationship Id="rId425" Type="http://schemas.openxmlformats.org/officeDocument/2006/relationships/hyperlink" Target="consultantplus://offline/ref=9C855CE04ADFB479FBD7F348927E32F5702B2AA3A687F21724D0EE0B11DD3EC5AE2E5C5A8971BCAC87E09A15B773C2C1E7B7879F161949E4RBAEI" TargetMode="External"/><Relationship Id="rId632" Type="http://schemas.openxmlformats.org/officeDocument/2006/relationships/hyperlink" Target="consultantplus://offline/ref=9C855CE04ADFB479FBD7F348927E32F5702B2AA3A687F21724D0EE0B11DD3EC5AE2E5C5A8971B9A181E09A15B773C2C1E7B7879F161949E4RBAEI" TargetMode="External"/><Relationship Id="rId1055" Type="http://schemas.openxmlformats.org/officeDocument/2006/relationships/hyperlink" Target="consultantplus://offline/ref=9C855CE04ADFB479FBD7F348927E32F5702B2AA3A687F21724D0EE0B11DD3EC5AE2E5C5A8971B5AB84E09A15B773C2C1E7B7879F161949E4RBAEI" TargetMode="External"/><Relationship Id="rId1262" Type="http://schemas.openxmlformats.org/officeDocument/2006/relationships/hyperlink" Target="consultantplus://offline/ref=9C855CE04ADFB479FBD7F348927E32F5702B2AA3A687F21724D0EE0B11DD3EC5AE2E5C5A8971B5AE81E09A15B773C2C1E7B7879F161949E4RBAEI" TargetMode="External"/><Relationship Id="rId271" Type="http://schemas.openxmlformats.org/officeDocument/2006/relationships/hyperlink" Target="consultantplus://offline/ref=9C855CE04ADFB479FBD7F348927E32F571202CA0A085F21724D0EE0B11DD3EC5AE2E5C5A8971BDA887E09A15B773C2C1E7B7879F161949E4RBAEI" TargetMode="External"/><Relationship Id="rId937" Type="http://schemas.openxmlformats.org/officeDocument/2006/relationships/hyperlink" Target="consultantplus://offline/ref=9C855CE04ADFB479FBD7F348927E32F5712B2BA5A486F21724D0EE0B11DD3EC5AE2E5C5A8971BCAA86E09A15B773C2C1E7B7879F161949E4RBAEI" TargetMode="External"/><Relationship Id="rId1122" Type="http://schemas.openxmlformats.org/officeDocument/2006/relationships/hyperlink" Target="consultantplus://offline/ref=9C855CE04ADFB479FBD7F348927E32F571272BA0A383F21724D0EE0B11DD3EC5BC2E04568B79A3A985F5CC44F1R2A7I" TargetMode="External"/><Relationship Id="rId66" Type="http://schemas.openxmlformats.org/officeDocument/2006/relationships/hyperlink" Target="consultantplus://offline/ref=9C855CE04ADFB479FBD7F348927E32F5702B2AA3A687F21724D0EE0B11DD3EC5AE2E5C5A8971BDAB82E09A15B773C2C1E7B7879F161949E4RBAEI" TargetMode="External"/><Relationship Id="rId131" Type="http://schemas.openxmlformats.org/officeDocument/2006/relationships/hyperlink" Target="consultantplus://offline/ref=9C855CE04ADFB479FBD7F348927E32F571242DA1A986F21724D0EE0B11DD3EC5AE2E5C5A8971BCAB82E09A15B773C2C1E7B7879F161949E4RBAEI" TargetMode="External"/><Relationship Id="rId369" Type="http://schemas.openxmlformats.org/officeDocument/2006/relationships/hyperlink" Target="consultantplus://offline/ref=9C855CE04ADFB479FBD7F348927E32F5702B2AA3A687F21724D0EE0B11DD3EC5AE2E5C5A8971BCAA84E09A15B773C2C1E7B7879F161949E4RBAEI" TargetMode="External"/><Relationship Id="rId576" Type="http://schemas.openxmlformats.org/officeDocument/2006/relationships/hyperlink" Target="consultantplus://offline/ref=9C855CE04ADFB479FBD7F348927E32F571212FA3A984F21724D0EE0B11DD3EC5AE2E5C5A8971BCAC81E09A15B773C2C1E7B7879F161949E4RBAEI" TargetMode="External"/><Relationship Id="rId783" Type="http://schemas.openxmlformats.org/officeDocument/2006/relationships/hyperlink" Target="consultantplus://offline/ref=9C855CE04ADFB479FBD7F348927E32F5702B2AA3A687F21724D0EE0B11DD3EC5AE2E5C5A8971B8A187E09A15B773C2C1E7B7879F161949E4RBAEI" TargetMode="External"/><Relationship Id="rId990" Type="http://schemas.openxmlformats.org/officeDocument/2006/relationships/hyperlink" Target="consultantplus://offline/ref=9C855CE04ADFB479FBD7F348927E32F570232EA3A688F21724D0EE0B11DD3EC5AE2E5C5A8971BDA98AE09A15B773C2C1E7B7879F161949E4RBAEI" TargetMode="External"/><Relationship Id="rId1427" Type="http://schemas.openxmlformats.org/officeDocument/2006/relationships/hyperlink" Target="consultantplus://offline/ref=9C855CE04ADFB479FBD7F348927E32F573212FA6A486F21724D0EE0B11DD3EC5AE2E5C5A8971B8AF8BE09A15B773C2C1E7B7879F161949E4RBAEI" TargetMode="External"/><Relationship Id="rId229" Type="http://schemas.openxmlformats.org/officeDocument/2006/relationships/hyperlink" Target="consultantplus://offline/ref=9C855CE04ADFB479FBD7F348927E32F571262AA4A288F21724D0EE0B11DD3EC5AE2E5C5A8971BFA980E09A15B773C2C1E7B7879F161949E4RBAEI" TargetMode="External"/><Relationship Id="rId436" Type="http://schemas.openxmlformats.org/officeDocument/2006/relationships/hyperlink" Target="consultantplus://offline/ref=9C855CE04ADFB479FBD7F348927E32F573252FADA089F21724D0EE0B11DD3EC5AE2E5C5A8971BDAC87E09A15B773C2C1E7B7879F161949E4RBAEI" TargetMode="External"/><Relationship Id="rId643" Type="http://schemas.openxmlformats.org/officeDocument/2006/relationships/hyperlink" Target="consultantplus://offline/ref=9C855CE04ADFB479FBD7F348927E32F5702B2AA3A687F21724D0EE0B11DD3EC5AE2E5C5A8971B9A18BE09A15B773C2C1E7B7879F161949E4RBAEI" TargetMode="External"/><Relationship Id="rId1066" Type="http://schemas.openxmlformats.org/officeDocument/2006/relationships/hyperlink" Target="consultantplus://offline/ref=9C855CE04ADFB479FBD7F348927E32F573252FADA089F21724D0EE0B11DD3EC5AE2E5C5A8971BCA08BE09A15B773C2C1E7B7879F161949E4RBAEI" TargetMode="External"/><Relationship Id="rId1273" Type="http://schemas.openxmlformats.org/officeDocument/2006/relationships/hyperlink" Target="consultantplus://offline/ref=9C855CE04ADFB479FBD7F348927E32F571262AA7A886F21724D0EE0B11DD3EC5AE2E5C5E8225ECEDD7E6CC4CED26C8DDEDA985R9A9I" TargetMode="External"/><Relationship Id="rId850" Type="http://schemas.openxmlformats.org/officeDocument/2006/relationships/hyperlink" Target="consultantplus://offline/ref=9C855CE04ADFB479FBD7F348927E32F571212FA3A984F21724D0EE0B11DD3EC5AE2E5C5A8971BFAD8BE09A15B773C2C1E7B7879F161949E4RBAEI" TargetMode="External"/><Relationship Id="rId948" Type="http://schemas.openxmlformats.org/officeDocument/2006/relationships/hyperlink" Target="consultantplus://offline/ref=9C855CE04ADFB479FBD7F348927E32F571242FA0A686F21724D0EE0B11DD3EC5AE2E5C5F8878B6FDD3AF9B49F12ED1C3E8B785980AR1AAI" TargetMode="External"/><Relationship Id="rId1133" Type="http://schemas.openxmlformats.org/officeDocument/2006/relationships/hyperlink" Target="consultantplus://offline/ref=9C855CE04ADFB479FBD7F348927E32F5702B2BA4A287F21724D0EE0B11DD3EC5AE2E5C5A8971BBAC85E09A15B773C2C1E7B7879F161949E4RBAEI" TargetMode="External"/><Relationship Id="rId77" Type="http://schemas.openxmlformats.org/officeDocument/2006/relationships/hyperlink" Target="consultantplus://offline/ref=9C855CE04ADFB479FBD7F348927E32F571232DA3A687F21724D0EE0B11DD3EC5AE2E5C5A8971BDA987E09A15B773C2C1E7B7879F161949E4RBAEI" TargetMode="External"/><Relationship Id="rId282" Type="http://schemas.openxmlformats.org/officeDocument/2006/relationships/hyperlink" Target="consultantplus://offline/ref=9C855CE04ADFB479FBD7F348927E32F573252FADA089F21724D0EE0B11DD3EC5AE2E5C5A8971BDAA84E09A15B773C2C1E7B7879F161949E4RBAEI" TargetMode="External"/><Relationship Id="rId503" Type="http://schemas.openxmlformats.org/officeDocument/2006/relationships/hyperlink" Target="consultantplus://offline/ref=9C855CE04ADFB479FBD7F348927E32F571212FA3A984F21724D0EE0B11DD3EC5AE2E5C5A8971BCAD8AE09A15B773C2C1E7B7879F161949E4RBAEI" TargetMode="External"/><Relationship Id="rId587" Type="http://schemas.openxmlformats.org/officeDocument/2006/relationships/hyperlink" Target="consultantplus://offline/ref=9C855CE04ADFB479FBD7F348927E32F5702B2AA3A687F21724D0EE0B11DD3EC5AE2E5C5A8971BEAD87E09A15B773C2C1E7B7879F161949E4RBAEI" TargetMode="External"/><Relationship Id="rId710" Type="http://schemas.openxmlformats.org/officeDocument/2006/relationships/hyperlink" Target="consultantplus://offline/ref=9C855CE04ADFB479FBD7F348927E32F5702B2AA3A687F21724D0EE0B11DD3EC5AE2E5C5A8971B8AA8BE09A15B773C2C1E7B7879F161949E4RBAEI" TargetMode="External"/><Relationship Id="rId808" Type="http://schemas.openxmlformats.org/officeDocument/2006/relationships/hyperlink" Target="consultantplus://offline/ref=9C855CE04ADFB479FBD7F348927E32F5702B2BA4A287F21724D0EE0B11DD3EC5AE2E5C5A8971BBA98AE09A15B773C2C1E7B7879F161949E4RBAEI" TargetMode="External"/><Relationship Id="rId1340" Type="http://schemas.openxmlformats.org/officeDocument/2006/relationships/hyperlink" Target="consultantplus://offline/ref=9C855CE04ADFB479FBD7F348927E32F5702B2BA4A287F21724D0EE0B11DD3EC5AE2E5C5A8971BAA880E09A15B773C2C1E7B7879F161949E4RBAEI" TargetMode="External"/><Relationship Id="rId1438" Type="http://schemas.openxmlformats.org/officeDocument/2006/relationships/hyperlink" Target="consultantplus://offline/ref=9C855CE04ADFB479FBD7F348927E32F573272CA1A387F21724D0EE0B11DD3EC5AE2E5C5A8971BAAB84E09A15B773C2C1E7B7879F161949E4RBAEI" TargetMode="External"/><Relationship Id="rId8" Type="http://schemas.openxmlformats.org/officeDocument/2006/relationships/hyperlink" Target="consultantplus://offline/ref=9C855CE04ADFB479FBD7F348927E32F5702B2BA4A287F21724D0EE0B11DD3EC5AE2E5C5A8971B9AE87E09A15B773C2C1E7B7879F161949E4RBAEI" TargetMode="External"/><Relationship Id="rId142" Type="http://schemas.openxmlformats.org/officeDocument/2006/relationships/hyperlink" Target="consultantplus://offline/ref=9C855CE04ADFB479FBD7F348927E32F5712B2FA1A585F21724D0EE0B11DD3EC5BC2E04568B79A3A985F5CC44F1R2A7I" TargetMode="External"/><Relationship Id="rId447" Type="http://schemas.openxmlformats.org/officeDocument/2006/relationships/hyperlink" Target="consultantplus://offline/ref=9C855CE04ADFB479FBD7F348927E32F5712B2FA1A585F21724D0EE0B11DD3EC5BC2E04568B79A3A985F5CC44F1R2A7I" TargetMode="External"/><Relationship Id="rId794" Type="http://schemas.openxmlformats.org/officeDocument/2006/relationships/hyperlink" Target="consultantplus://offline/ref=9C855CE04ADFB479FBD7F348927E32F5712B25A3A085F21724D0EE0B11DD3EC5AE2E5C5A8971BDAC86E09A15B773C2C1E7B7879F161949E4RBAEI" TargetMode="External"/><Relationship Id="rId1077" Type="http://schemas.openxmlformats.org/officeDocument/2006/relationships/hyperlink" Target="consultantplus://offline/ref=9C855CE04ADFB479FBD7F348927E32F571212FA3A984F21724D0EE0B11DD3EC5AE2E5C5A8971BEA98AE09A15B773C2C1E7B7879F161949E4RBAEI" TargetMode="External"/><Relationship Id="rId1200" Type="http://schemas.openxmlformats.org/officeDocument/2006/relationships/hyperlink" Target="consultantplus://offline/ref=9C855CE04ADFB479FBD7F348927E32F5702B2AA3A687F21724D0EE0B11DD3EC5AE2E5C5A8971B5AD86E09A15B773C2C1E7B7879F161949E4RBAEI" TargetMode="External"/><Relationship Id="rId654" Type="http://schemas.openxmlformats.org/officeDocument/2006/relationships/hyperlink" Target="consultantplus://offline/ref=9C855CE04ADFB479FBD7F348927E32F571212FA3A984F21724D0EE0B11DD3EC5AE2E5C5A8971BCA180E09A15B773C2C1E7B7879F161949E4RBAEI" TargetMode="External"/><Relationship Id="rId861" Type="http://schemas.openxmlformats.org/officeDocument/2006/relationships/hyperlink" Target="consultantplus://offline/ref=9C855CE04ADFB479FBD7F348927E32F5712B25A3A085F21724D0EE0B11DD3EC5AE2E5C5A8971BCAB80E09A15B773C2C1E7B7879F161949E4RBAEI" TargetMode="External"/><Relationship Id="rId959" Type="http://schemas.openxmlformats.org/officeDocument/2006/relationships/hyperlink" Target="consultantplus://offline/ref=9C855CE04ADFB479FBD7F348927E32F5702325A3A989F21724D0EE0B11DD3EC5AE2E5C5A8971BDAB82E09A15B773C2C1E7B7879F161949E4RBAEI" TargetMode="External"/><Relationship Id="rId1284" Type="http://schemas.openxmlformats.org/officeDocument/2006/relationships/hyperlink" Target="consultantplus://offline/ref=9C855CE04ADFB479FBD7F348927E32F571202EA7A983F21724D0EE0B11DD3EC5AE2E5C5A8971BDA187E09A15B773C2C1E7B7879F161949E4RBAEI" TargetMode="External"/><Relationship Id="rId293" Type="http://schemas.openxmlformats.org/officeDocument/2006/relationships/hyperlink" Target="consultantplus://offline/ref=9C855CE04ADFB479FBD7F348927E32F5702425ADA581F21724D0EE0B11DD3EC5AE2E5C5A8971BDA98BE09A15B773C2C1E7B7879F161949E4RBAEI" TargetMode="External"/><Relationship Id="rId307" Type="http://schemas.openxmlformats.org/officeDocument/2006/relationships/hyperlink" Target="consultantplus://offline/ref=9C855CE04ADFB479FBD7F348927E32F5712B25A5A383F21724D0EE0B11DD3EC5AE2E5C598974B9A2D6BA8A11FE24C7DDEFAE999A0819R4A8I" TargetMode="External"/><Relationship Id="rId514" Type="http://schemas.openxmlformats.org/officeDocument/2006/relationships/hyperlink" Target="consultantplus://offline/ref=9C855CE04ADFB479FBD7F348927E32F5712125A1A488F21724D0EE0B11DD3EC5AE2E5C5A8971BDAA82E09A15B773C2C1E7B7879F161949E4RBAEI" TargetMode="External"/><Relationship Id="rId721" Type="http://schemas.openxmlformats.org/officeDocument/2006/relationships/hyperlink" Target="consultantplus://offline/ref=9C855CE04ADFB479FBD7F348927E32F571212FA3A984F21724D0EE0B11DD3EC5AE2E5C5A8971BFA881E09A15B773C2C1E7B7879F161949E4RBAEI" TargetMode="External"/><Relationship Id="rId1144" Type="http://schemas.openxmlformats.org/officeDocument/2006/relationships/hyperlink" Target="consultantplus://offline/ref=9C855CE04ADFB479FBD7F348927E32F5702B2BA4A287F21724D0EE0B11DD3EC5AE2E5C5A8971BBAF80E09A15B773C2C1E7B7879F161949E4RBAEI" TargetMode="External"/><Relationship Id="rId1351" Type="http://schemas.openxmlformats.org/officeDocument/2006/relationships/hyperlink" Target="consultantplus://offline/ref=9C855CE04ADFB479FBD7F348927E32F5702B2BA4A580F21724D0EE0B11DD3EC5AE2E5C5A8971BDAF82E09A15B773C2C1E7B7879F161949E4RBAEI" TargetMode="External"/><Relationship Id="rId1449" Type="http://schemas.openxmlformats.org/officeDocument/2006/relationships/hyperlink" Target="consultantplus://offline/ref=9C855CE04ADFB479FBD7F348927E32F573212EACA788F21724D0EE0B11DD3EC5BC2E04568B79A3A985F5CC44F1R2A7I" TargetMode="External"/><Relationship Id="rId88" Type="http://schemas.openxmlformats.org/officeDocument/2006/relationships/hyperlink" Target="consultantplus://offline/ref=9C855CE04ADFB479FBD7F348927E32F571202DA4A784F21724D0EE0B11DD3EC5AE2E5C5A8971BDA98BE09A15B773C2C1E7B7879F161949E4RBAEI" TargetMode="External"/><Relationship Id="rId153" Type="http://schemas.openxmlformats.org/officeDocument/2006/relationships/hyperlink" Target="consultantplus://offline/ref=9C855CE04ADFB479FBD7F348927E32F5712125A2A984F21724D0EE0B11DD3EC5AE2E5C5A8971BDA98BE09A15B773C2C1E7B7879F161949E4RBAEI" TargetMode="External"/><Relationship Id="rId360" Type="http://schemas.openxmlformats.org/officeDocument/2006/relationships/hyperlink" Target="consultantplus://offline/ref=9C855CE04ADFB479FBD7F348927E32F571252DA3A780F21724D0EE0B11DD3EC5AE2E5C5A8971BDA882E09A15B773C2C1E7B7879F161949E4RBAEI" TargetMode="External"/><Relationship Id="rId598" Type="http://schemas.openxmlformats.org/officeDocument/2006/relationships/hyperlink" Target="consultantplus://offline/ref=9C855CE04ADFB479FBD7F348927E32F571212FA3A984F21724D0EE0B11DD3EC5AE2E5C5A8971BCAF85E09A15B773C2C1E7B7879F161949E4RBAEI" TargetMode="External"/><Relationship Id="rId819" Type="http://schemas.openxmlformats.org/officeDocument/2006/relationships/hyperlink" Target="consultantplus://offline/ref=9C855CE04ADFB479FBD7F348927E32F5712228A7A680F21724D0EE0B11DD3EC5AE2E5C5A8971BDAF83E09A15B773C2C1E7B7879F161949E4RBAEI" TargetMode="External"/><Relationship Id="rId1004" Type="http://schemas.openxmlformats.org/officeDocument/2006/relationships/hyperlink" Target="consultantplus://offline/ref=9C855CE04ADFB479FBD7F348927E32F5702B2AA3A683F21724D0EE0B11DD3EC5AE2E5C5A8971BDA884E09A15B773C2C1E7B7879F161949E4RBAEI" TargetMode="External"/><Relationship Id="rId1211" Type="http://schemas.openxmlformats.org/officeDocument/2006/relationships/hyperlink" Target="consultantplus://offline/ref=9C855CE04ADFB479FBD7F348927E32F571242BA2A289F21724D0EE0B11DD3EC5AE2E5C5A8971BCAB85E09A15B773C2C1E7B7879F161949E4RBAEI" TargetMode="External"/><Relationship Id="rId220" Type="http://schemas.openxmlformats.org/officeDocument/2006/relationships/hyperlink" Target="consultantplus://offline/ref=9C855CE04ADFB479FBD7F348927E32F571262AA4A288F21724D0EE0B11DD3EC5AE2E5C5A8971BDAF81E09A15B773C2C1E7B7879F161949E4RBAEI" TargetMode="External"/><Relationship Id="rId458" Type="http://schemas.openxmlformats.org/officeDocument/2006/relationships/hyperlink" Target="consultantplus://offline/ref=9C855CE04ADFB479FBD7F348927E32F571212FA3A984F21724D0EE0B11DD3EC5AE2E5C5A8971BCAA87E09A15B773C2C1E7B7879F161949E4RBAEI" TargetMode="External"/><Relationship Id="rId665" Type="http://schemas.openxmlformats.org/officeDocument/2006/relationships/hyperlink" Target="consultantplus://offline/ref=9C855CE04ADFB479FBD7F348927E32F571242EA3A084F21724D0EE0B11DD3EC5AE2E5C5A8971BDA884E09A15B773C2C1E7B7879F161949E4RBAEI" TargetMode="External"/><Relationship Id="rId872" Type="http://schemas.openxmlformats.org/officeDocument/2006/relationships/hyperlink" Target="consultantplus://offline/ref=9C855CE04ADFB479FBD7F348927E32F571212FA3A984F21724D0EE0B11DD3EC5AE2E5C5A8971BFAF86E09A15B773C2C1E7B7879F161949E4RBAEI" TargetMode="External"/><Relationship Id="rId1088" Type="http://schemas.openxmlformats.org/officeDocument/2006/relationships/hyperlink" Target="consultantplus://offline/ref=9C855CE04ADFB479FBD7F348927E32F571212FA3A984F21724D0EE0B11DD3EC5AE2E5C5A8971BEA880E09A15B773C2C1E7B7879F161949E4RBAEI" TargetMode="External"/><Relationship Id="rId1295" Type="http://schemas.openxmlformats.org/officeDocument/2006/relationships/hyperlink" Target="consultantplus://offline/ref=9C855CE04ADFB479FBD7F348927E32F5712B2AADA189F21724D0EE0B11DD3EC5AE2E5C5A8972BEAB8AE09A15B773C2C1E7B7879F161949E4RBAEI" TargetMode="External"/><Relationship Id="rId1309" Type="http://schemas.openxmlformats.org/officeDocument/2006/relationships/hyperlink" Target="consultantplus://offline/ref=9C855CE04ADFB479FBD7F348927E32F5702229A1A686F21724D0EE0B11DD3EC5AE2E5C5A8971BDAD84E09A15B773C2C1E7B7879F161949E4RBAEI" TargetMode="External"/><Relationship Id="rId15" Type="http://schemas.openxmlformats.org/officeDocument/2006/relationships/hyperlink" Target="consultantplus://offline/ref=9C855CE04ADFB479FBD7F348927E32F5712B25A5A585F21724D0EE0B11DD3EC5BC2E04568B79A3A985F5CC44F1R2A7I" TargetMode="External"/><Relationship Id="rId318" Type="http://schemas.openxmlformats.org/officeDocument/2006/relationships/hyperlink" Target="consultantplus://offline/ref=9C855CE04ADFB479FBD7F348927E32F5712B29A4A088F21724D0EE0B11DD3EC5AE2E5C5A8971BDA886E09A15B773C2C1E7B7879F161949E4RBAEI" TargetMode="External"/><Relationship Id="rId525" Type="http://schemas.openxmlformats.org/officeDocument/2006/relationships/hyperlink" Target="consultantplus://offline/ref=9C855CE04ADFB479FBD7F348927E32F5702B2AA3A687F21724D0EE0B11DD3EC5AE2E5C5A8971BFAA82E09A15B773C2C1E7B7879F161949E4RBAEI" TargetMode="External"/><Relationship Id="rId732" Type="http://schemas.openxmlformats.org/officeDocument/2006/relationships/hyperlink" Target="consultantplus://offline/ref=9C855CE04ADFB479FBD7F348927E32F571212FA3A984F21724D0EE0B11DD3EC5AE2E5C5A8971BFA885E09A15B773C2C1E7B7879F161949E4RBAEI" TargetMode="External"/><Relationship Id="rId1155" Type="http://schemas.openxmlformats.org/officeDocument/2006/relationships/hyperlink" Target="consultantplus://offline/ref=9C855CE04ADFB479FBD7F348927E32F5702B2BA4A287F21724D0EE0B11DD3EC5AE2E5C5A8971BBAE84E09A15B773C2C1E7B7879F161949E4RBAEI" TargetMode="External"/><Relationship Id="rId1362" Type="http://schemas.openxmlformats.org/officeDocument/2006/relationships/hyperlink" Target="consultantplus://offline/ref=9C855CE04ADFB479FBD7F348927E32F5712B24ADA387F21724D0EE0B11DD3EC5BC2E04568B79A3A985F5CC44F1R2A7I" TargetMode="External"/><Relationship Id="rId99" Type="http://schemas.openxmlformats.org/officeDocument/2006/relationships/hyperlink" Target="consultantplus://offline/ref=9C855CE04ADFB479FBD7F348927E32F5702B2AA3A687F21724D0EE0B11DD3EC5AE2E5C5A8971BDAD8BE09A15B773C2C1E7B7879F161949E4RBAEI" TargetMode="External"/><Relationship Id="rId164" Type="http://schemas.openxmlformats.org/officeDocument/2006/relationships/hyperlink" Target="consultantplus://offline/ref=9C855CE04ADFB479FBD7F348927E32F571272CA5A481F21724D0EE0B11DD3EC5AE2E5C5A8971BDA882E09A15B773C2C1E7B7879F161949E4RBAEI" TargetMode="External"/><Relationship Id="rId371" Type="http://schemas.openxmlformats.org/officeDocument/2006/relationships/hyperlink" Target="consultantplus://offline/ref=9C855CE04ADFB479FBD7F348927E32F5702B2BA4A287F21724D0EE0B11DD3EC5AE2E5C5A8971B8AA83E09A15B773C2C1E7B7879F161949E4RBAEI" TargetMode="External"/><Relationship Id="rId1015" Type="http://schemas.openxmlformats.org/officeDocument/2006/relationships/hyperlink" Target="consultantplus://offline/ref=9C855CE04ADFB479FBD7F348927E32F5712B25A3A085F21724D0EE0B11DD3EC5AE2E5C5A8971BCAD80E09A15B773C2C1E7B7879F161949E4RBAEI" TargetMode="External"/><Relationship Id="rId1222" Type="http://schemas.openxmlformats.org/officeDocument/2006/relationships/hyperlink" Target="consultantplus://offline/ref=9C855CE04ADFB479FBD7F348927E32F571242EA3A084F21724D0EE0B11DD3EC5AE2E5C5A8971BDAB8BE09A15B773C2C1E7B7879F161949E4RBAEI" TargetMode="External"/><Relationship Id="rId469" Type="http://schemas.openxmlformats.org/officeDocument/2006/relationships/hyperlink" Target="consultantplus://offline/ref=9C855CE04ADFB479FBD7F348927E32F571212FA3A984F21724D0EE0B11DD3EC5AE2E5C5A8971BCAA8AE09A15B773C2C1E7B7879F161949E4RBAEI" TargetMode="External"/><Relationship Id="rId676" Type="http://schemas.openxmlformats.org/officeDocument/2006/relationships/hyperlink" Target="consultantplus://offline/ref=9C855CE04ADFB479FBD7F348927E32F571212FA3A984F21724D0EE0B11DD3EC5AE2E5C5A8971BCA18BE09A15B773C2C1E7B7879F161949E4RBAEI" TargetMode="External"/><Relationship Id="rId883" Type="http://schemas.openxmlformats.org/officeDocument/2006/relationships/hyperlink" Target="consultantplus://offline/ref=9C855CE04ADFB479FBD7F348927E32F5712B24A0A587F21724D0EE0B11DD3EC5AE2E5C5A8971BDA985E09A15B773C2C1E7B7879F161949E4RBAEI" TargetMode="External"/><Relationship Id="rId1099" Type="http://schemas.openxmlformats.org/officeDocument/2006/relationships/hyperlink" Target="consultantplus://offline/ref=9C855CE04ADFB479FBD7F348927E32F5712B2AA6A389F21724D0EE0B11DD3EC5AE2E5C5A8971BDAB84E09A15B773C2C1E7B7879F161949E4RBAEI" TargetMode="External"/><Relationship Id="rId26" Type="http://schemas.openxmlformats.org/officeDocument/2006/relationships/hyperlink" Target="consultantplus://offline/ref=9C855CE04ADFB479FBD7F348927E32F5712B25A7A280F21724D0EE0B11DD3EC5AE2E5C528874B6FDD3AF9B49F12ED1C3E8B785980AR1AAI" TargetMode="External"/><Relationship Id="rId231" Type="http://schemas.openxmlformats.org/officeDocument/2006/relationships/hyperlink" Target="consultantplus://offline/ref=9C855CE04ADFB479FBD7F348927E32F571262AA4A288F21724D0EE0B11DD3EC5AE2E5C5A8971BCAE83E09A15B773C2C1E7B7879F161949E4RBAEI" TargetMode="External"/><Relationship Id="rId329" Type="http://schemas.openxmlformats.org/officeDocument/2006/relationships/hyperlink" Target="consultantplus://offline/ref=9C855CE04ADFB479FBD7F348927E32F571232DACA186F21724D0EE0B11DD3EC5AE2E5C5A8971BDAB80E09A15B773C2C1E7B7879F161949E4RBAEI" TargetMode="External"/><Relationship Id="rId536" Type="http://schemas.openxmlformats.org/officeDocument/2006/relationships/hyperlink" Target="consultantplus://offline/ref=9C855CE04ADFB479FBD7F348927E32F5702B2AA3A687F21724D0EE0B11DD3EC5AE2E5C5A8971BFAA85E09A15B773C2C1E7B7879F161949E4RBAEI" TargetMode="External"/><Relationship Id="rId1166" Type="http://schemas.openxmlformats.org/officeDocument/2006/relationships/hyperlink" Target="consultantplus://offline/ref=9C855CE04ADFB479FBD7F348927E32F5712B25A3A085F21724D0EE0B11DD3EC5AE2E5C5A8971BFA886E09A15B773C2C1E7B7879F161949E4RBAEI" TargetMode="External"/><Relationship Id="rId1373" Type="http://schemas.openxmlformats.org/officeDocument/2006/relationships/hyperlink" Target="consultantplus://offline/ref=9C855CE04ADFB479FBD7F348927E32F5702B2AA3A687F21724D0EE0B11DD3EC5AE2E5C5A8971B5A084E09A15B773C2C1E7B7879F161949E4RBAEI" TargetMode="External"/><Relationship Id="rId175" Type="http://schemas.openxmlformats.org/officeDocument/2006/relationships/hyperlink" Target="consultantplus://offline/ref=9C855CE04ADFB479FBD7F348927E32F571212FA3A984F21724D0EE0B11DD3EC5AE2E5C5A8971BDAF82E09A15B773C2C1E7B7879F161949E4RBAEI" TargetMode="External"/><Relationship Id="rId743" Type="http://schemas.openxmlformats.org/officeDocument/2006/relationships/hyperlink" Target="consultantplus://offline/ref=9C855CE04ADFB479FBD7F348927E32F571212FA3A984F21724D0EE0B11DD3EC5AE2E5C5A8971BFA88BE09A15B773C2C1E7B7879F161949E4RBAEI" TargetMode="External"/><Relationship Id="rId950" Type="http://schemas.openxmlformats.org/officeDocument/2006/relationships/hyperlink" Target="consultantplus://offline/ref=9C855CE04ADFB479FBD7F348927E32F5712B25A3A085F21724D0EE0B11DD3EC5AE2E5C5A8971BCAA84E09A15B773C2C1E7B7879F161949E4RBAEI" TargetMode="External"/><Relationship Id="rId1026" Type="http://schemas.openxmlformats.org/officeDocument/2006/relationships/hyperlink" Target="consultantplus://offline/ref=9C855CE04ADFB479FBD7F348927E32F571242BADA985F21724D0EE0B11DD3EC5AE2E5C5A8971B8A082E09A15B773C2C1E7B7879F161949E4RBAEI" TargetMode="External"/><Relationship Id="rId382" Type="http://schemas.openxmlformats.org/officeDocument/2006/relationships/hyperlink" Target="consultantplus://offline/ref=9C855CE04ADFB479FBD7F348927E32F571212FA3A984F21724D0EE0B11DD3EC5AE2E5C5A8971BCA880E09A15B773C2C1E7B7879F161949E4RBAEI" TargetMode="External"/><Relationship Id="rId603" Type="http://schemas.openxmlformats.org/officeDocument/2006/relationships/hyperlink" Target="consultantplus://offline/ref=9C855CE04ADFB479FBD7F348927E32F5712B25A3A085F21724D0EE0B11DD3EC5AE2E5C5A8971BDAD83E09A15B773C2C1E7B7879F161949E4RBAEI" TargetMode="External"/><Relationship Id="rId687" Type="http://schemas.openxmlformats.org/officeDocument/2006/relationships/hyperlink" Target="consultantplus://offline/ref=9C855CE04ADFB479FBD7F348927E32F571242EA3A084F21724D0EE0B11DD3EC5AE2E5C5A8971BDA885E09A15B773C2C1E7B7879F161949E4RBAEI" TargetMode="External"/><Relationship Id="rId810" Type="http://schemas.openxmlformats.org/officeDocument/2006/relationships/hyperlink" Target="consultantplus://offline/ref=9C855CE04ADFB479FBD7F348927E32F5702B2BA4A287F21724D0EE0B11DD3EC5AE2E5C5A8971BBA98AE09A15B773C2C1E7B7879F161949E4RBAEI" TargetMode="External"/><Relationship Id="rId908" Type="http://schemas.openxmlformats.org/officeDocument/2006/relationships/hyperlink" Target="consultantplus://offline/ref=9C855CE04ADFB479FBD7F348927E32F5702B2AA3A687F21724D0EE0B11DD3EC5AE2E5C5A8971B5A980E09A15B773C2C1E7B7879F161949E4RBAEI" TargetMode="External"/><Relationship Id="rId1233" Type="http://schemas.openxmlformats.org/officeDocument/2006/relationships/hyperlink" Target="consultantplus://offline/ref=9C855CE04ADFB479FBD7F348927E32F5712B24ADA680F21724D0EE0B11DD3EC5AE2E5C5A8971BCA886E09A15B773C2C1E7B7879F161949E4RBAEI" TargetMode="External"/><Relationship Id="rId1440" Type="http://schemas.openxmlformats.org/officeDocument/2006/relationships/hyperlink" Target="consultantplus://offline/ref=9C855CE04ADFB479FBD7F348927E32F573272CA1A387F21724D0EE0B11DD3EC5AE2E5C5A8970BCAF80E09A15B773C2C1E7B7879F161949E4RBAEI" TargetMode="External"/><Relationship Id="rId242" Type="http://schemas.openxmlformats.org/officeDocument/2006/relationships/hyperlink" Target="consultantplus://offline/ref=9C855CE04ADFB479FBD7F348927E32F5702B2AA3A687F21724D0EE0B11DD3EC5AE2E5C5A8971BCA987E09A15B773C2C1E7B7879F161949E4RBAEI" TargetMode="External"/><Relationship Id="rId894" Type="http://schemas.openxmlformats.org/officeDocument/2006/relationships/hyperlink" Target="consultantplus://offline/ref=9C855CE04ADFB479FBD7F348927E32F5712B2BA5A288F21724D0EE0B11DD3EC5AE2E5C5A8971BCAC85E09A15B773C2C1E7B7879F161949E4RBAEI" TargetMode="External"/><Relationship Id="rId1177" Type="http://schemas.openxmlformats.org/officeDocument/2006/relationships/hyperlink" Target="consultantplus://offline/ref=9C855CE04ADFB479FBD7F348927E32F5702B2AA3A687F21724D0EE0B11DD3EC5AE2E5C5A8971B5AD83E09A15B773C2C1E7B7879F161949E4RBAEI" TargetMode="External"/><Relationship Id="rId1300" Type="http://schemas.openxmlformats.org/officeDocument/2006/relationships/hyperlink" Target="consultantplus://offline/ref=9C855CE04ADFB479FBD7F348927E32F5732B2EA2A188F21724D0EE0B11DD3EC5AE2E5C5A8971BDA98BE09A15B773C2C1E7B7879F161949E4RBAEI" TargetMode="External"/><Relationship Id="rId37" Type="http://schemas.openxmlformats.org/officeDocument/2006/relationships/hyperlink" Target="consultantplus://offline/ref=9C855CE04ADFB479FBD7F348927E32F571262DA5A587F21724D0EE0B11DD3EC5AE2E5C5A8971BDA886E09A15B773C2C1E7B7879F161949E4RBAEI" TargetMode="External"/><Relationship Id="rId102" Type="http://schemas.openxmlformats.org/officeDocument/2006/relationships/hyperlink" Target="consultantplus://offline/ref=9C855CE04ADFB479FBD7F348927E32F571252DA0A488F21724D0EE0B11DD3EC5AE2E5C5A8971BDA984E09A15B773C2C1E7B7879F161949E4RBAEI" TargetMode="External"/><Relationship Id="rId547" Type="http://schemas.openxmlformats.org/officeDocument/2006/relationships/hyperlink" Target="consultantplus://offline/ref=9C855CE04ADFB479FBD7F348927E32F5702B2AA3A687F21724D0EE0B11DD3EC5AE2E5C5A8971BFAD86E09A15B773C2C1E7B7879F161949E4RBAEI" TargetMode="External"/><Relationship Id="rId754" Type="http://schemas.openxmlformats.org/officeDocument/2006/relationships/hyperlink" Target="consultantplus://offline/ref=9C855CE04ADFB479FBD7F348927E32F5702B2AA3A687F21724D0EE0B11DD3EC5AE2E5C5A8971B8AF85E09A15B773C2C1E7B7879F161949E4RBAEI" TargetMode="External"/><Relationship Id="rId961" Type="http://schemas.openxmlformats.org/officeDocument/2006/relationships/hyperlink" Target="consultantplus://offline/ref=9C855CE04ADFB479FBD7F348927E32F5702B2BA4A287F21724D0EE0B11DD3EC5AE2E5C5A8971BBAA84E09A15B773C2C1E7B7879F161949E4RBAEI" TargetMode="External"/><Relationship Id="rId1384" Type="http://schemas.openxmlformats.org/officeDocument/2006/relationships/hyperlink" Target="consultantplus://offline/ref=9C855CE04ADFB479FBD7F348927E32F5712B25A3A085F21724D0EE0B11DD3EC5AE2E5C5A8971BFAA82E09A15B773C2C1E7B7879F161949E4RBAEI" TargetMode="External"/><Relationship Id="rId90" Type="http://schemas.openxmlformats.org/officeDocument/2006/relationships/hyperlink" Target="consultantplus://offline/ref=9C855CE04ADFB479FBD7F348927E32F5702B2AA3A687F21724D0EE0B11DD3EC5AE2E5C5A8971BDAD86E09A15B773C2C1E7B7879F161949E4RBAEI" TargetMode="External"/><Relationship Id="rId186" Type="http://schemas.openxmlformats.org/officeDocument/2006/relationships/hyperlink" Target="consultantplus://offline/ref=9C855CE04ADFB479FBD7F348927E32F5702B2BA4A287F21724D0EE0B11DD3EC5AE2E5C5A8971B9A087E09A15B773C2C1E7B7879F161949E4RBAEI" TargetMode="External"/><Relationship Id="rId393" Type="http://schemas.openxmlformats.org/officeDocument/2006/relationships/hyperlink" Target="consultantplus://offline/ref=9C855CE04ADFB479FBD7F348927E32F5732A2DA1A282F21724D0EE0B11DD3EC5AE2E5C5A8971BDA98BE09A15B773C2C1E7B7879F161949E4RBAEI" TargetMode="External"/><Relationship Id="rId407" Type="http://schemas.openxmlformats.org/officeDocument/2006/relationships/hyperlink" Target="consultantplus://offline/ref=9C855CE04ADFB479FBD7F348927E32F5712228A2A582F21724D0EE0B11DD3EC5AE2E5C5A8971BDA887E09A15B773C2C1E7B7879F161949E4RBAEI" TargetMode="External"/><Relationship Id="rId614" Type="http://schemas.openxmlformats.org/officeDocument/2006/relationships/hyperlink" Target="consultantplus://offline/ref=9C855CE04ADFB479FBD7F348927E32F5702B2AA3A687F21724D0EE0B11DD3EC5AE2E5C5A8971B9AA8AE09A15B773C2C1E7B7879F161949E4RBAEI" TargetMode="External"/><Relationship Id="rId821" Type="http://schemas.openxmlformats.org/officeDocument/2006/relationships/hyperlink" Target="consultantplus://offline/ref=9C855CE04ADFB479FBD7F348927E32F5702B2BA4A287F21724D0EE0B11DD3EC5AE2E5C5A8971BBA883E09A15B773C2C1E7B7879F161949E4RBAEI" TargetMode="External"/><Relationship Id="rId1037" Type="http://schemas.openxmlformats.org/officeDocument/2006/relationships/hyperlink" Target="consultantplus://offline/ref=9C855CE04ADFB479FBD7F348927E32F5712125ADA087F21724D0EE0B11DD3EC5AE2E5C5A8971BDA984E09A15B773C2C1E7B7879F161949E4RBAEI" TargetMode="External"/><Relationship Id="rId1244" Type="http://schemas.openxmlformats.org/officeDocument/2006/relationships/hyperlink" Target="consultantplus://offline/ref=9C855CE04ADFB479FBD7F348927E32F5702B2AA3A687F21724D0EE0B11DD3EC5AE2E5C5A8971B5AF80E09A15B773C2C1E7B7879F161949E4RBAEI" TargetMode="External"/><Relationship Id="rId1451" Type="http://schemas.openxmlformats.org/officeDocument/2006/relationships/hyperlink" Target="consultantplus://offline/ref=9C855CE04ADFB479FBD7F348927E32F573202AA1A884F21724D0EE0B11DD3EC5AE2E5C5A8971BDAA8AE09A15B773C2C1E7B7879F161949E4RBAEI" TargetMode="External"/><Relationship Id="rId253" Type="http://schemas.openxmlformats.org/officeDocument/2006/relationships/hyperlink" Target="consultantplus://offline/ref=9C855CE04ADFB479FBD7F348927E32F5712B24A1A284F21724D0EE0B11DD3EC5BC2E04568B79A3A985F5CC44F1R2A7I" TargetMode="External"/><Relationship Id="rId460" Type="http://schemas.openxmlformats.org/officeDocument/2006/relationships/hyperlink" Target="consultantplus://offline/ref=9C855CE04ADFB479FBD7F348927E32F5702B2AA3A687F21724D0EE0B11DD3EC5AE2E5C5A8971BCAE86E09A15B773C2C1E7B7879F161949E4RBAEI" TargetMode="External"/><Relationship Id="rId698" Type="http://schemas.openxmlformats.org/officeDocument/2006/relationships/hyperlink" Target="consultantplus://offline/ref=9C855CE04ADFB479FBD7F348927E32F571212FA3A984F21724D0EE0B11DD3EC5AE2E5C5A8971BFA982E09A15B773C2C1E7B7879F161949E4RBAEI" TargetMode="External"/><Relationship Id="rId919" Type="http://schemas.openxmlformats.org/officeDocument/2006/relationships/hyperlink" Target="consultantplus://offline/ref=9C855CE04ADFB479FBD7F348927E32F573252FADA089F21724D0EE0B11DD3EC5AE2E5C5A8971BCAF86E09A15B773C2C1E7B7879F161949E4RBAEI" TargetMode="External"/><Relationship Id="rId1090" Type="http://schemas.openxmlformats.org/officeDocument/2006/relationships/hyperlink" Target="consultantplus://offline/ref=9C855CE04ADFB479FBD7F348927E32F5702B2AA3A687F21724D0EE0B11DD3EC5AE2E5C5A8971B5AA82E09A15B773C2C1E7B7879F161949E4RBAEI" TargetMode="External"/><Relationship Id="rId1104" Type="http://schemas.openxmlformats.org/officeDocument/2006/relationships/hyperlink" Target="consultantplus://offline/ref=9C855CE04ADFB479FBD7F348927E32F573252FADA089F21724D0EE0B11DD3EC5AE2E5C5A8971BFA882E09A15B773C2C1E7B7879F161949E4RBAEI" TargetMode="External"/><Relationship Id="rId1311" Type="http://schemas.openxmlformats.org/officeDocument/2006/relationships/hyperlink" Target="consultantplus://offline/ref=9C855CE04ADFB479FBD7F348927E32F5702229A1A686F21724D0EE0B11DD3EC5AE2E5C5A8971BDA98AE09A15B773C2C1E7B7879F161949E4RBAEI" TargetMode="External"/><Relationship Id="rId48" Type="http://schemas.openxmlformats.org/officeDocument/2006/relationships/hyperlink" Target="consultantplus://offline/ref=9C855CE04ADFB479FBD7F348927E32F5712B25A3A085F21724D0EE0B11DD3EC5AE2E5C5A8971BDA884E09A15B773C2C1E7B7879F161949E4RBAEI" TargetMode="External"/><Relationship Id="rId113" Type="http://schemas.openxmlformats.org/officeDocument/2006/relationships/hyperlink" Target="consultantplus://offline/ref=9C855CE04ADFB479FBD7F348927E32F5712B2FA1A888F21724D0EE0B11DD3EC5AE2E5C5A8971BDA985E09A15B773C2C1E7B7879F161949E4RBAEI" TargetMode="External"/><Relationship Id="rId320" Type="http://schemas.openxmlformats.org/officeDocument/2006/relationships/hyperlink" Target="consultantplus://offline/ref=9C855CE04ADFB479FBD7F348927E32F5712B29A4A088F21724D0EE0B11DD3EC5AE2E5C5A8971BDA987E09A15B773C2C1E7B7879F161949E4RBAEI" TargetMode="External"/><Relationship Id="rId558" Type="http://schemas.openxmlformats.org/officeDocument/2006/relationships/hyperlink" Target="consultantplus://offline/ref=9C855CE04ADFB479FBD7F348927E32F5702B2AA3A687F21724D0EE0B11DD3EC5AE2E5C5A8971BFAC85E09A15B773C2C1E7B7879F161949E4RBAEI" TargetMode="External"/><Relationship Id="rId765" Type="http://schemas.openxmlformats.org/officeDocument/2006/relationships/hyperlink" Target="consultantplus://offline/ref=9C855CE04ADFB479FBD7F348927E32F573252FADA089F21724D0EE0B11DD3EC5AE2E5C5A8971BCA885E09A15B773C2C1E7B7879F161949E4RBAEI" TargetMode="External"/><Relationship Id="rId972" Type="http://schemas.openxmlformats.org/officeDocument/2006/relationships/hyperlink" Target="consultantplus://offline/ref=9C855CE04ADFB479FBD7F348927E32F571262FA0A184F21724D0EE0B11DD3EC5AE2E5C5A8971BDA882E09A15B773C2C1E7B7879F161949E4RBAEI" TargetMode="External"/><Relationship Id="rId1188" Type="http://schemas.openxmlformats.org/officeDocument/2006/relationships/hyperlink" Target="consultantplus://offline/ref=9C855CE04ADFB479FBD7F348927E32F5732B2EA2A087F21724D0EE0B11DD3EC5AE2E5C5A8971BCA08AE09A15B773C2C1E7B7879F161949E4RBAEI" TargetMode="External"/><Relationship Id="rId1395" Type="http://schemas.openxmlformats.org/officeDocument/2006/relationships/hyperlink" Target="consultantplus://offline/ref=9C855CE04ADFB479FBD7F348927E32F5712B25A3A085F21724D0EE0B11DD3EC5AE2E5C5A8971BFAD83E09A15B773C2C1E7B7879F161949E4RBAEI" TargetMode="External"/><Relationship Id="rId1409" Type="http://schemas.openxmlformats.org/officeDocument/2006/relationships/hyperlink" Target="consultantplus://offline/ref=9C855CE04ADFB479FBD7F348927E32F5712624A3A182F21724D0EE0B11DD3EC5AE2E5C5A8971BDAD82E09A15B773C2C1E7B7879F161949E4RBAEI" TargetMode="External"/><Relationship Id="rId197" Type="http://schemas.openxmlformats.org/officeDocument/2006/relationships/hyperlink" Target="consultantplus://offline/ref=9C855CE04ADFB479FBD7F348927E32F5712B25A3A288F21724D0EE0B11DD3EC5AE2E5C5A8971BCAA87E09A15B773C2C1E7B7879F161949E4RBAEI" TargetMode="External"/><Relationship Id="rId418" Type="http://schemas.openxmlformats.org/officeDocument/2006/relationships/hyperlink" Target="consultantplus://offline/ref=9C855CE04ADFB479FBD7F348927E32F5702B2AA3A687F21724D0EE0B11DD3EC5AE2E5C5A8971BCAC80E09A15B773C2C1E7B7879F161949E4RBAEI" TargetMode="External"/><Relationship Id="rId625" Type="http://schemas.openxmlformats.org/officeDocument/2006/relationships/hyperlink" Target="consultantplus://offline/ref=9C855CE04ADFB479FBD7F348927E32F5702B2AA3A687F21724D0EE0B11DD3EC5AE2E5C5A8971B9AC87E09A15B773C2C1E7B7879F161949E4RBAEI" TargetMode="External"/><Relationship Id="rId832" Type="http://schemas.openxmlformats.org/officeDocument/2006/relationships/hyperlink" Target="consultantplus://offline/ref=9C855CE04ADFB479FBD7F348927E32F5702B2AA3A687F21724D0EE0B11DD3EC5AE2E5C5A8971BBA182E09A15B773C2C1E7B7879F161949E4RBAEI" TargetMode="External"/><Relationship Id="rId1048" Type="http://schemas.openxmlformats.org/officeDocument/2006/relationships/hyperlink" Target="consultantplus://offline/ref=9C855CE04ADFB479FBD7F348927E32F5732A2DA6A782F21724D0EE0B11DD3EC5AE2E5C5A8971BDAB86E09A15B773C2C1E7B7879F161949E4RBAEI" TargetMode="External"/><Relationship Id="rId1255" Type="http://schemas.openxmlformats.org/officeDocument/2006/relationships/hyperlink" Target="consultantplus://offline/ref=9C855CE04ADFB479FBD7F348927E32F571212DA0A080F21724D0EE0B11DD3EC5AE2E5C5A8971BDAC83E09A15B773C2C1E7B7879F161949E4RBAEI" TargetMode="External"/><Relationship Id="rId264" Type="http://schemas.openxmlformats.org/officeDocument/2006/relationships/hyperlink" Target="consultantplus://offline/ref=9C855CE04ADFB479FBD7F348927E32F5702B2BA4A287F21724D0EE0B11DD3EC5AE2E5C5A8971B8A883E09A15B773C2C1E7B7879F161949E4RBAEI" TargetMode="External"/><Relationship Id="rId471" Type="http://schemas.openxmlformats.org/officeDocument/2006/relationships/hyperlink" Target="consultantplus://offline/ref=9C855CE04ADFB479FBD7F348927E32F571212FA3A984F21724D0EE0B11DD3EC5AE2E5C5A8971BCAD82E09A15B773C2C1E7B7879F161949E4RBAEI" TargetMode="External"/><Relationship Id="rId1115" Type="http://schemas.openxmlformats.org/officeDocument/2006/relationships/hyperlink" Target="consultantplus://offline/ref=9C855CE04ADFB479FBD7F348927E32F5712528A7A880F21724D0EE0B11DD3EC5AE2E5C5A8971BFAA82E09A15B773C2C1E7B7879F161949E4RBAEI" TargetMode="External"/><Relationship Id="rId1322" Type="http://schemas.openxmlformats.org/officeDocument/2006/relationships/hyperlink" Target="consultantplus://offline/ref=9C855CE04ADFB479FBD7F348927E32F571242BA2A289F21724D0EE0B11DD3EC5AE2E5C5A8971BCAA82E09A15B773C2C1E7B7879F161949E4RBAEI" TargetMode="External"/><Relationship Id="rId59" Type="http://schemas.openxmlformats.org/officeDocument/2006/relationships/hyperlink" Target="consultantplus://offline/ref=9C855CE04ADFB479FBD7F348927E32F5702B2AA3A687F21724D0EE0B11DD3EC5AE2E5C5A8971BDA887E09A15B773C2C1E7B7879F161949E4RBAEI" TargetMode="External"/><Relationship Id="rId124" Type="http://schemas.openxmlformats.org/officeDocument/2006/relationships/hyperlink" Target="consultantplus://offline/ref=9C855CE04ADFB479FBD7F348927E32F570232CA2A987F21724D0EE0B11DD3EC5AE2E5C5A8971BDAB84E09A15B773C2C1E7B7879F161949E4RBAEI" TargetMode="External"/><Relationship Id="rId569" Type="http://schemas.openxmlformats.org/officeDocument/2006/relationships/hyperlink" Target="consultantplus://offline/ref=9C855CE04ADFB479FBD7F348927E32F5702B2AA3A687F21724D0EE0B11DD3EC5AE2E5C5A8971BFAF8AE09A15B773C2C1E7B7879F161949E4RBAEI" TargetMode="External"/><Relationship Id="rId776" Type="http://schemas.openxmlformats.org/officeDocument/2006/relationships/hyperlink" Target="consultantplus://offline/ref=9C855CE04ADFB479FBD7F348927E32F5702B2AA3A687F21724D0EE0B11DD3EC5AE2E5C5A8971B8A182E09A15B773C2C1E7B7879F161949E4RBAEI" TargetMode="External"/><Relationship Id="rId983" Type="http://schemas.openxmlformats.org/officeDocument/2006/relationships/hyperlink" Target="consultantplus://offline/ref=9C855CE04ADFB479FBD7F348927E32F573242DA1A781F21724D0EE0B11DD3EC5AE2E5C5A8971BDA881E09A15B773C2C1E7B7879F161949E4RBAEI" TargetMode="External"/><Relationship Id="rId1199" Type="http://schemas.openxmlformats.org/officeDocument/2006/relationships/hyperlink" Target="consultantplus://offline/ref=9C855CE04ADFB479FBD7F348927E32F5702B2BA4A287F21724D0EE0B11DD3EC5AE2E5C5A8971BBA082E09A15B773C2C1E7B7879F161949E4RBAEI" TargetMode="External"/><Relationship Id="rId331" Type="http://schemas.openxmlformats.org/officeDocument/2006/relationships/hyperlink" Target="consultantplus://offline/ref=9C855CE04ADFB479FBD7F348927E32F5712725A3A182F21724D0EE0B11DD3EC5AE2E5C5A8970BEAB80E09A15B773C2C1E7B7879F161949E4RBAEI" TargetMode="External"/><Relationship Id="rId429" Type="http://schemas.openxmlformats.org/officeDocument/2006/relationships/hyperlink" Target="consultantplus://offline/ref=9C855CE04ADFB479FBD7F348927E32F571212FA3A984F21724D0EE0B11DD3EC5AE2E5C5A8971BCAB80E09A15B773C2C1E7B7879F161949E4RBAEI" TargetMode="External"/><Relationship Id="rId636" Type="http://schemas.openxmlformats.org/officeDocument/2006/relationships/hyperlink" Target="consultantplus://offline/ref=9C855CE04ADFB479FBD7F348927E32F571212FA3A984F21724D0EE0B11DD3EC5AE2E5C5A8971BCAE8AE09A15B773C2C1E7B7879F161949E4RBAEI" TargetMode="External"/><Relationship Id="rId1059" Type="http://schemas.openxmlformats.org/officeDocument/2006/relationships/hyperlink" Target="consultantplus://offline/ref=9C855CE04ADFB479FBD7F348927E32F573252FADA089F21724D0EE0B11DD3EC5AE2E5C5A8971BCA085E09A15B773C2C1E7B7879F161949E4RBAEI" TargetMode="External"/><Relationship Id="rId1266" Type="http://schemas.openxmlformats.org/officeDocument/2006/relationships/hyperlink" Target="consultantplus://offline/ref=9C855CE04ADFB479FBD7F348927E32F573252FADA089F21724D0EE0B11DD3EC5AE2E5C5A8971BFA880E09A15B773C2C1E7B7879F161949E4RBAEI" TargetMode="External"/><Relationship Id="rId843" Type="http://schemas.openxmlformats.org/officeDocument/2006/relationships/hyperlink" Target="consultantplus://offline/ref=9C855CE04ADFB479FBD7F348927E32F5702B2BA4A287F21724D0EE0B11DD3EC5AE2E5C5A8971BBA885E09A15B773C2C1E7B7879F161949E4RBAEI" TargetMode="External"/><Relationship Id="rId1126" Type="http://schemas.openxmlformats.org/officeDocument/2006/relationships/hyperlink" Target="consultantplus://offline/ref=9C855CE04ADFB479FBD7F348927E32F571242FADA286F21724D0EE0B11DD3EC5AE2E5C5A8971BDAB86E09A15B773C2C1E7B7879F161949E4RBAEI" TargetMode="External"/><Relationship Id="rId275" Type="http://schemas.openxmlformats.org/officeDocument/2006/relationships/hyperlink" Target="consultantplus://offline/ref=9C855CE04ADFB479FBD7F348927E32F571212FA3A984F21724D0EE0B11DD3EC5AE2E5C5A8971BDA086E09A15B773C2C1E7B7879F161949E4RBAEI" TargetMode="External"/><Relationship Id="rId482" Type="http://schemas.openxmlformats.org/officeDocument/2006/relationships/hyperlink" Target="consultantplus://offline/ref=9C855CE04ADFB479FBD7F348927E32F571262DA5A587F21724D0EE0B11DD3EC5AE2E5C5A8971BDA88AE09A15B773C2C1E7B7879F161949E4RBAEI" TargetMode="External"/><Relationship Id="rId703" Type="http://schemas.openxmlformats.org/officeDocument/2006/relationships/hyperlink" Target="consultantplus://offline/ref=9C855CE04ADFB479FBD7F348927E32F571212FA3A984F21724D0EE0B11DD3EC5AE2E5C5A8971BFA984E09A15B773C2C1E7B7879F161949E4RBAEI" TargetMode="External"/><Relationship Id="rId910" Type="http://schemas.openxmlformats.org/officeDocument/2006/relationships/hyperlink" Target="consultantplus://offline/ref=9C855CE04ADFB479FBD7F348927E32F5702B2AA3A687F21724D0EE0B11DD3EC5AE2E5C5A8971B5A987E09A15B773C2C1E7B7879F161949E4RBAEI" TargetMode="External"/><Relationship Id="rId1333" Type="http://schemas.openxmlformats.org/officeDocument/2006/relationships/hyperlink" Target="consultantplus://offline/ref=9C855CE04ADFB479FBD7F348927E32F5712324A0A484F21724D0EE0B11DD3EC5AE2E5C5A8971BDA986E09A15B773C2C1E7B7879F161949E4RBAEI" TargetMode="External"/><Relationship Id="rId135" Type="http://schemas.openxmlformats.org/officeDocument/2006/relationships/hyperlink" Target="consultantplus://offline/ref=9C855CE04ADFB479FBD7F348927E32F5712B25A7A282F21724D0EE0B11DD3EC5BC2E04568B79A3A985F5CC44F1R2A7I" TargetMode="External"/><Relationship Id="rId342" Type="http://schemas.openxmlformats.org/officeDocument/2006/relationships/hyperlink" Target="consultantplus://offline/ref=9C855CE04ADFB479FBD7F348927E32F573252FADA089F21724D0EE0B11DD3EC5AE2E5C5A8971BDAC80E09A15B773C2C1E7B7879F161949E4RBAEI" TargetMode="External"/><Relationship Id="rId787" Type="http://schemas.openxmlformats.org/officeDocument/2006/relationships/hyperlink" Target="consultantplus://offline/ref=9C855CE04ADFB479FBD7F348927E32F5702B2AA3A687F21724D0EE0B11DD3EC5AE2E5C5A8971B8A083E09A15B773C2C1E7B7879F161949E4RBAEI" TargetMode="External"/><Relationship Id="rId994" Type="http://schemas.openxmlformats.org/officeDocument/2006/relationships/hyperlink" Target="consultantplus://offline/ref=9C855CE04ADFB479FBD7F348927E32F570232CA3A587F21724D0EE0B11DD3EC5AE2E5C5A8971BDAB85E09A15B773C2C1E7B7879F161949E4RBAEI" TargetMode="External"/><Relationship Id="rId1400" Type="http://schemas.openxmlformats.org/officeDocument/2006/relationships/hyperlink" Target="consultantplus://offline/ref=9C855CE04ADFB479FBD7F348927E32F5712B2BA5A486F21724D0EE0B11DD3EC5AE2E5C5A8971BCAD8AE09A15B773C2C1E7B7879F161949E4RBAEI" TargetMode="External"/><Relationship Id="rId202" Type="http://schemas.openxmlformats.org/officeDocument/2006/relationships/hyperlink" Target="consultantplus://offline/ref=9C855CE04ADFB479FBD7F348927E32F571212FA3A984F21724D0EE0B11DD3EC5AE2E5C5A8971BDAF85E09A15B773C2C1E7B7879F161949E4RBAEI" TargetMode="External"/><Relationship Id="rId647" Type="http://schemas.openxmlformats.org/officeDocument/2006/relationships/hyperlink" Target="consultantplus://offline/ref=9C855CE04ADFB479FBD7F348927E32F571212FA3A984F21724D0EE0B11DD3EC5AE2E5C5A8971BCA183E09A15B773C2C1E7B7879F161949E4RBAEI" TargetMode="External"/><Relationship Id="rId854" Type="http://schemas.openxmlformats.org/officeDocument/2006/relationships/hyperlink" Target="consultantplus://offline/ref=9C855CE04ADFB479FBD7F348927E32F5712624A6A883F21724D0EE0B11DD3EC5AE2E5C5A8971BDA883E09A15B773C2C1E7B7879F161949E4RBAEI" TargetMode="External"/><Relationship Id="rId1277" Type="http://schemas.openxmlformats.org/officeDocument/2006/relationships/hyperlink" Target="consultantplus://offline/ref=9C855CE04ADFB479FBD7F348927E32F570232CA2A985F21724D0EE0B11DD3EC5AE2E5C5A8971BDAB82E09A15B773C2C1E7B7879F161949E4RBAEI" TargetMode="External"/><Relationship Id="rId286" Type="http://schemas.openxmlformats.org/officeDocument/2006/relationships/hyperlink" Target="consultantplus://offline/ref=9C855CE04ADFB479FBD7F348927E32F5702B2AA3A687F21724D0EE0B11DD3EC5AE2E5C5A8971BCAB83E09A15B773C2C1E7B7879F161949E4RBAEI" TargetMode="External"/><Relationship Id="rId493" Type="http://schemas.openxmlformats.org/officeDocument/2006/relationships/hyperlink" Target="consultantplus://offline/ref=9C855CE04ADFB479FBD7F348927E32F5712125A1A488F21724D0EE0B11DD3EC5AE2E5C5A8971BDA88BE09A15B773C2C1E7B7879F161949E4RBAEI" TargetMode="External"/><Relationship Id="rId507" Type="http://schemas.openxmlformats.org/officeDocument/2006/relationships/hyperlink" Target="consultantplus://offline/ref=9C855CE04ADFB479FBD7F348927E32F5712125A1A488F21724D0EE0B11DD3EC5AE2E5C5A8971BCA98BE09A15B773C2C1E7B7879F161949E4RBAEI" TargetMode="External"/><Relationship Id="rId714" Type="http://schemas.openxmlformats.org/officeDocument/2006/relationships/hyperlink" Target="consultantplus://offline/ref=9C855CE04ADFB479FBD7F348927E32F571212FA3A984F21724D0EE0B11DD3EC5AE2E5C5A8971BFA880E09A15B773C2C1E7B7879F161949E4RBAEI" TargetMode="External"/><Relationship Id="rId921" Type="http://schemas.openxmlformats.org/officeDocument/2006/relationships/hyperlink" Target="consultantplus://offline/ref=9C855CE04ADFB479FBD7F348927E32F5712228A2A785F21724D0EE0B11DD3EC5AE2E5C5A8971BDA98BE09A15B773C2C1E7B7879F161949E4RBAEI" TargetMode="External"/><Relationship Id="rId1137" Type="http://schemas.openxmlformats.org/officeDocument/2006/relationships/hyperlink" Target="consultantplus://offline/ref=9C855CE04ADFB479FBD7F348927E32F5712B25A3A085F21724D0EE0B11DD3EC5AE2E5C5A8971BFA986E09A15B773C2C1E7B7879F161949E4RBAEI" TargetMode="External"/><Relationship Id="rId1344" Type="http://schemas.openxmlformats.org/officeDocument/2006/relationships/hyperlink" Target="consultantplus://offline/ref=9C855CE04ADFB479FBD7F348927E32F5702B2BA4A287F21724D0EE0B11DD3EC5AE2E5C5A8971BAA884E09A15B773C2C1E7B7879F161949E4RBAEI" TargetMode="External"/><Relationship Id="rId50" Type="http://schemas.openxmlformats.org/officeDocument/2006/relationships/hyperlink" Target="consultantplus://offline/ref=9C855CE04ADFB479FBD7F348927E32F5712B25A3A085F21724D0EE0B11DD3EC5AE2E5C5A8971BDA88BE09A15B773C2C1E7B7879F161949E4RBAEI" TargetMode="External"/><Relationship Id="rId146" Type="http://schemas.openxmlformats.org/officeDocument/2006/relationships/hyperlink" Target="consultantplus://offline/ref=9C855CE04ADFB479FBD7F348927E32F571212FA3A984F21724D0EE0B11DD3EC5AE2E5C5A8971BDAC80E09A15B773C2C1E7B7879F161949E4RBAEI" TargetMode="External"/><Relationship Id="rId353" Type="http://schemas.openxmlformats.org/officeDocument/2006/relationships/hyperlink" Target="consultantplus://offline/ref=9C855CE04ADFB479FBD7F348927E32F573262FA0A980F21724D0EE0B11DD3EC5BC2E04568B79A3A985F5CC44F1R2A7I" TargetMode="External"/><Relationship Id="rId560" Type="http://schemas.openxmlformats.org/officeDocument/2006/relationships/hyperlink" Target="consultantplus://offline/ref=9C855CE04ADFB479FBD7F348927E32F5702B2AA3A687F21724D0EE0B11DD3EC5AE2E5C5A8971BFAC8BE09A15B773C2C1E7B7879F161949E4RBAEI" TargetMode="External"/><Relationship Id="rId798" Type="http://schemas.openxmlformats.org/officeDocument/2006/relationships/hyperlink" Target="consultantplus://offline/ref=9C855CE04ADFB479FBD7F348927E32F571212FA3A984F21724D0EE0B11DD3EC5AE2E5C5A8971BFAB8BE09A15B773C2C1E7B7879F161949E4RBAEI" TargetMode="External"/><Relationship Id="rId1190" Type="http://schemas.openxmlformats.org/officeDocument/2006/relationships/hyperlink" Target="consultantplus://offline/ref=9C855CE04ADFB479FBD7F348927E32F571242EACA189F21724D0EE0B11DD3EC5AE2E5C5E8225ECEDD7E6CC4CED26C8DDEDA985R9A9I" TargetMode="External"/><Relationship Id="rId1204" Type="http://schemas.openxmlformats.org/officeDocument/2006/relationships/hyperlink" Target="consultantplus://offline/ref=9C855CE04ADFB479FBD7F348927E32F5702B2BA4A287F21724D0EE0B11DD3EC5AE2E5C5A8971BBA083E09A15B773C2C1E7B7879F161949E4RBAEI" TargetMode="External"/><Relationship Id="rId1411" Type="http://schemas.openxmlformats.org/officeDocument/2006/relationships/hyperlink" Target="consultantplus://offline/ref=9C855CE04ADFB479FBD7F348927E32F5772428A7A48BAF1D2C89E20916D261C0A93F5C59816FBDAE9CE9CE46RFA2I" TargetMode="External"/><Relationship Id="rId213" Type="http://schemas.openxmlformats.org/officeDocument/2006/relationships/hyperlink" Target="consultantplus://offline/ref=9C855CE04ADFB479FBD7F348927E32F573262FA2A089F21724D0EE0B11DD3EC5AE2E5C5A8971BDA986E09A15B773C2C1E7B7879F161949E4RBAEI" TargetMode="External"/><Relationship Id="rId420" Type="http://schemas.openxmlformats.org/officeDocument/2006/relationships/hyperlink" Target="consultantplus://offline/ref=9C855CE04ADFB479FBD7F348927E32F5712B25A3A085F21724D0EE0B11DD3EC5AE2E5C5A8971BDAA86E09A15B773C2C1E7B7879F161949E4RBAEI" TargetMode="External"/><Relationship Id="rId658" Type="http://schemas.openxmlformats.org/officeDocument/2006/relationships/hyperlink" Target="consultantplus://offline/ref=9C855CE04ADFB479FBD7F348927E32F5712B25A3A085F21724D0EE0B11DD3EC5AE2E5C5A8971BDAD86E09A15B773C2C1E7B7879F161949E4RBAEI" TargetMode="External"/><Relationship Id="rId865" Type="http://schemas.openxmlformats.org/officeDocument/2006/relationships/hyperlink" Target="consultantplus://offline/ref=9C855CE04ADFB479FBD7F348927E32F571212FA3A984F21724D0EE0B11DD3EC5AE2E5C5A8971BFAC84E09A15B773C2C1E7B7879F161949E4RBAEI" TargetMode="External"/><Relationship Id="rId1050" Type="http://schemas.openxmlformats.org/officeDocument/2006/relationships/hyperlink" Target="consultantplus://offline/ref=9C855CE04ADFB479FBD7F348927E32F571232DACA186F21724D0EE0B11DD3EC5AE2E5C5A8971BDAD80E09A15B773C2C1E7B7879F161949E4RBAEI" TargetMode="External"/><Relationship Id="rId1288" Type="http://schemas.openxmlformats.org/officeDocument/2006/relationships/hyperlink" Target="consultantplus://offline/ref=9C855CE04ADFB479FBD7F348927E32F5712B25A7A387F21724D0EE0B11DD3EC5AE2E5C5A8970B5A184E09A15B773C2C1E7B7879F161949E4RBAEI" TargetMode="External"/><Relationship Id="rId297" Type="http://schemas.openxmlformats.org/officeDocument/2006/relationships/hyperlink" Target="consultantplus://offline/ref=9C855CE04ADFB479FBD7F348927E32F571242CA5A084F21724D0EE0B11DD3EC5AE2E5C5A8971BBAF8BE09A15B773C2C1E7B7879F161949E4RBAEI" TargetMode="External"/><Relationship Id="rId518" Type="http://schemas.openxmlformats.org/officeDocument/2006/relationships/hyperlink" Target="consultantplus://offline/ref=9C855CE04ADFB479FBD7F348927E32F5702B2BA4A581F21724D0EE0B11DD3EC5AE2E5C5A8971BDAD83E09A15B773C2C1E7B7879F161949E4RBAEI" TargetMode="External"/><Relationship Id="rId725" Type="http://schemas.openxmlformats.org/officeDocument/2006/relationships/hyperlink" Target="consultantplus://offline/ref=9C855CE04ADFB479FBD7F348927E32F5702B2AA3A687F21724D0EE0B11DD3EC5AE2E5C5A8971B8AC81E09A15B773C2C1E7B7879F161949E4RBAEI" TargetMode="External"/><Relationship Id="rId932" Type="http://schemas.openxmlformats.org/officeDocument/2006/relationships/hyperlink" Target="consultantplus://offline/ref=9C855CE04ADFB479FBD7F348927E32F571212FA3A983F21724D0EE0B11DD3EC5AE2E5C5A8971BDAB85E09A15B773C2C1E7B7879F161949E4RBAEI" TargetMode="External"/><Relationship Id="rId1148" Type="http://schemas.openxmlformats.org/officeDocument/2006/relationships/hyperlink" Target="consultantplus://offline/ref=9C855CE04ADFB479FBD7F348927E32F5712B25A3A085F21724D0EE0B11DD3EC5AE2E5C5A8971BFA882E09A15B773C2C1E7B7879F161949E4RBAEI" TargetMode="External"/><Relationship Id="rId1355" Type="http://schemas.openxmlformats.org/officeDocument/2006/relationships/hyperlink" Target="consultantplus://offline/ref=9C855CE04ADFB479FBD7F348927E32F5702B2BA4A582F21724D0EE0B11DD3EC5AE2E5C5A8971BDA881E09A15B773C2C1E7B7879F161949E4RBA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332</Pages>
  <Words>177246</Words>
  <Characters>1010305</Characters>
  <Application>Microsoft Office Word</Application>
  <DocSecurity>0</DocSecurity>
  <Lines>8419</Lines>
  <Paragraphs>2370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Максимова Наталья Александровна</dc:creator>
  <cp:lastModifiedBy>Максимова Наталья Александровна</cp:lastModifiedBy>
  <cp:revision>3</cp:revision>
  <dcterms:created xsi:type="dcterms:W3CDTF">2021-07-28T08:00:00Z</dcterms:created>
  <dcterms:modified xsi:type="dcterms:W3CDTF">2021-07-28T08:40:00Z</dcterms:modified>
</cp:coreProperties>
</file>