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921" w:rsidRPr="00590921" w:rsidRDefault="00590921" w:rsidP="00590921">
      <w:pPr>
        <w:pStyle w:val="ConsPlusTitlePage"/>
        <w:rPr>
          <w:rFonts w:ascii="Times New Roman" w:hAnsi="Times New Roman" w:cs="Times New Roman"/>
          <w:sz w:val="24"/>
          <w:szCs w:val="24"/>
        </w:rPr>
      </w:pPr>
      <w:bookmarkStart w:id="0" w:name="_GoBack"/>
      <w:bookmarkEnd w:id="0"/>
      <w:r w:rsidRPr="00590921">
        <w:rPr>
          <w:rFonts w:ascii="Times New Roman" w:hAnsi="Times New Roman" w:cs="Times New Roman"/>
          <w:sz w:val="24"/>
          <w:szCs w:val="24"/>
        </w:rPr>
        <w:t>Зарегистрировано в Минюсте России 13 апреля 2017 г. N 46368</w:t>
      </w:r>
    </w:p>
    <w:p w:rsidR="00590921" w:rsidRPr="00590921" w:rsidRDefault="00590921">
      <w:pPr>
        <w:pStyle w:val="ConsPlusNormal"/>
        <w:pBdr>
          <w:top w:val="single" w:sz="6" w:space="0" w:color="auto"/>
        </w:pBdr>
        <w:spacing w:before="100" w:after="100"/>
        <w:jc w:val="both"/>
        <w:rPr>
          <w:rFonts w:ascii="Times New Roman" w:hAnsi="Times New Roman" w:cs="Times New Roman"/>
          <w:sz w:val="24"/>
          <w:szCs w:val="24"/>
        </w:rPr>
      </w:pPr>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Title"/>
        <w:jc w:val="center"/>
        <w:rPr>
          <w:rFonts w:ascii="Times New Roman" w:hAnsi="Times New Roman" w:cs="Times New Roman"/>
          <w:sz w:val="24"/>
          <w:szCs w:val="24"/>
        </w:rPr>
      </w:pPr>
      <w:r w:rsidRPr="00590921">
        <w:rPr>
          <w:rFonts w:ascii="Times New Roman" w:hAnsi="Times New Roman" w:cs="Times New Roman"/>
          <w:sz w:val="24"/>
          <w:szCs w:val="24"/>
        </w:rPr>
        <w:t>МИНИСТЕРСТВО ФИНАНСОВ РОССИЙСКОЙ ФЕДЕРАЦИИ</w:t>
      </w:r>
    </w:p>
    <w:p w:rsidR="00590921" w:rsidRPr="00590921" w:rsidRDefault="00590921">
      <w:pPr>
        <w:pStyle w:val="ConsPlusTitle"/>
        <w:jc w:val="center"/>
        <w:rPr>
          <w:rFonts w:ascii="Times New Roman" w:hAnsi="Times New Roman" w:cs="Times New Roman"/>
          <w:sz w:val="24"/>
          <w:szCs w:val="24"/>
        </w:rPr>
      </w:pPr>
    </w:p>
    <w:p w:rsidR="00590921" w:rsidRPr="00590921" w:rsidRDefault="00590921">
      <w:pPr>
        <w:pStyle w:val="ConsPlusTitle"/>
        <w:jc w:val="center"/>
        <w:rPr>
          <w:rFonts w:ascii="Times New Roman" w:hAnsi="Times New Roman" w:cs="Times New Roman"/>
          <w:sz w:val="24"/>
          <w:szCs w:val="24"/>
        </w:rPr>
      </w:pPr>
      <w:r w:rsidRPr="00590921">
        <w:rPr>
          <w:rFonts w:ascii="Times New Roman" w:hAnsi="Times New Roman" w:cs="Times New Roman"/>
          <w:sz w:val="24"/>
          <w:szCs w:val="24"/>
        </w:rPr>
        <w:t>ПРИКАЗ</w:t>
      </w:r>
    </w:p>
    <w:p w:rsidR="00590921" w:rsidRPr="00590921" w:rsidRDefault="00590921">
      <w:pPr>
        <w:pStyle w:val="ConsPlusTitle"/>
        <w:jc w:val="center"/>
        <w:rPr>
          <w:rFonts w:ascii="Times New Roman" w:hAnsi="Times New Roman" w:cs="Times New Roman"/>
          <w:sz w:val="24"/>
          <w:szCs w:val="24"/>
        </w:rPr>
      </w:pPr>
      <w:r w:rsidRPr="00590921">
        <w:rPr>
          <w:rFonts w:ascii="Times New Roman" w:hAnsi="Times New Roman" w:cs="Times New Roman"/>
          <w:sz w:val="24"/>
          <w:szCs w:val="24"/>
        </w:rPr>
        <w:t>от 6 февраля 2017 г. N 20н</w:t>
      </w:r>
    </w:p>
    <w:p w:rsidR="00590921" w:rsidRPr="00590921" w:rsidRDefault="00590921">
      <w:pPr>
        <w:pStyle w:val="ConsPlusTitle"/>
        <w:jc w:val="center"/>
        <w:rPr>
          <w:rFonts w:ascii="Times New Roman" w:hAnsi="Times New Roman" w:cs="Times New Roman"/>
          <w:sz w:val="24"/>
          <w:szCs w:val="24"/>
        </w:rPr>
      </w:pPr>
    </w:p>
    <w:p w:rsidR="00590921" w:rsidRPr="00590921" w:rsidRDefault="00590921">
      <w:pPr>
        <w:pStyle w:val="ConsPlusTitle"/>
        <w:jc w:val="center"/>
        <w:rPr>
          <w:rFonts w:ascii="Times New Roman" w:hAnsi="Times New Roman" w:cs="Times New Roman"/>
          <w:sz w:val="24"/>
          <w:szCs w:val="24"/>
        </w:rPr>
      </w:pPr>
      <w:r w:rsidRPr="00590921">
        <w:rPr>
          <w:rFonts w:ascii="Times New Roman" w:hAnsi="Times New Roman" w:cs="Times New Roman"/>
          <w:sz w:val="24"/>
          <w:szCs w:val="24"/>
        </w:rPr>
        <w:t>О ПОРЯДКЕ</w:t>
      </w:r>
    </w:p>
    <w:p w:rsidR="00590921" w:rsidRPr="00590921" w:rsidRDefault="00590921">
      <w:pPr>
        <w:pStyle w:val="ConsPlusTitle"/>
        <w:jc w:val="center"/>
        <w:rPr>
          <w:rFonts w:ascii="Times New Roman" w:hAnsi="Times New Roman" w:cs="Times New Roman"/>
          <w:sz w:val="24"/>
          <w:szCs w:val="24"/>
        </w:rPr>
      </w:pPr>
      <w:r w:rsidRPr="00590921">
        <w:rPr>
          <w:rFonts w:ascii="Times New Roman" w:hAnsi="Times New Roman" w:cs="Times New Roman"/>
          <w:sz w:val="24"/>
          <w:szCs w:val="24"/>
        </w:rPr>
        <w:t>ВЕДЕНИЯ РЕЕСТРА СОГЛАШЕНИЙ (ДОГОВОРОВ)</w:t>
      </w:r>
    </w:p>
    <w:p w:rsidR="00590921" w:rsidRPr="00590921" w:rsidRDefault="00590921">
      <w:pPr>
        <w:pStyle w:val="ConsPlusTitle"/>
        <w:jc w:val="center"/>
        <w:rPr>
          <w:rFonts w:ascii="Times New Roman" w:hAnsi="Times New Roman" w:cs="Times New Roman"/>
          <w:sz w:val="24"/>
          <w:szCs w:val="24"/>
        </w:rPr>
      </w:pPr>
      <w:r w:rsidRPr="00590921">
        <w:rPr>
          <w:rFonts w:ascii="Times New Roman" w:hAnsi="Times New Roman" w:cs="Times New Roman"/>
          <w:sz w:val="24"/>
          <w:szCs w:val="24"/>
        </w:rPr>
        <w:t>О ПРЕДОСТАВЛЕНИИ СУБСИДИЙ ЮРИДИЧЕСКИМ ЛИЦАМ, ИНДИВИДУАЛЬНЫМ</w:t>
      </w:r>
    </w:p>
    <w:p w:rsidR="00590921" w:rsidRPr="00590921" w:rsidRDefault="00590921">
      <w:pPr>
        <w:pStyle w:val="ConsPlusTitle"/>
        <w:jc w:val="center"/>
        <w:rPr>
          <w:rFonts w:ascii="Times New Roman" w:hAnsi="Times New Roman" w:cs="Times New Roman"/>
          <w:sz w:val="24"/>
          <w:szCs w:val="24"/>
        </w:rPr>
      </w:pPr>
      <w:r w:rsidRPr="00590921">
        <w:rPr>
          <w:rFonts w:ascii="Times New Roman" w:hAnsi="Times New Roman" w:cs="Times New Roman"/>
          <w:sz w:val="24"/>
          <w:szCs w:val="24"/>
        </w:rPr>
        <w:t>ПРЕДПРИНИМАТЕЛЯМ, ФИЗИЧЕСКИМ ЛИЦАМ - ПРОИЗВОДИТЕЛЯМ ТОВАРОВ</w:t>
      </w:r>
    </w:p>
    <w:p w:rsidR="00590921" w:rsidRPr="00590921" w:rsidRDefault="00590921">
      <w:pPr>
        <w:pStyle w:val="ConsPlusTitle"/>
        <w:jc w:val="center"/>
        <w:rPr>
          <w:rFonts w:ascii="Times New Roman" w:hAnsi="Times New Roman" w:cs="Times New Roman"/>
          <w:sz w:val="24"/>
          <w:szCs w:val="24"/>
        </w:rPr>
      </w:pPr>
      <w:r w:rsidRPr="00590921">
        <w:rPr>
          <w:rFonts w:ascii="Times New Roman" w:hAnsi="Times New Roman" w:cs="Times New Roman"/>
          <w:sz w:val="24"/>
          <w:szCs w:val="24"/>
        </w:rPr>
        <w:t>(РАБОТ, УСЛУГ), БЮДЖЕТНЫХ ИНВЕСТИЦИЙ ЮРИДИЧЕСКИМ ЛИЦАМ,</w:t>
      </w:r>
    </w:p>
    <w:p w:rsidR="00590921" w:rsidRPr="00590921" w:rsidRDefault="00590921">
      <w:pPr>
        <w:pStyle w:val="ConsPlusTitle"/>
        <w:jc w:val="center"/>
        <w:rPr>
          <w:rFonts w:ascii="Times New Roman" w:hAnsi="Times New Roman" w:cs="Times New Roman"/>
          <w:sz w:val="24"/>
          <w:szCs w:val="24"/>
        </w:rPr>
      </w:pPr>
      <w:proofErr w:type="gramStart"/>
      <w:r w:rsidRPr="00590921">
        <w:rPr>
          <w:rFonts w:ascii="Times New Roman" w:hAnsi="Times New Roman" w:cs="Times New Roman"/>
          <w:sz w:val="24"/>
          <w:szCs w:val="24"/>
        </w:rPr>
        <w:t>НЕ ЯВЛЯЮЩИМСЯ ФЕДЕРАЛЬНЫМИ ГОСУДАРСТВЕННЫМИ УЧРЕЖДЕНИЯМИ</w:t>
      </w:r>
      <w:proofErr w:type="gramEnd"/>
    </w:p>
    <w:p w:rsidR="00590921" w:rsidRPr="00590921" w:rsidRDefault="00590921">
      <w:pPr>
        <w:pStyle w:val="ConsPlusTitle"/>
        <w:jc w:val="center"/>
        <w:rPr>
          <w:rFonts w:ascii="Times New Roman" w:hAnsi="Times New Roman" w:cs="Times New Roman"/>
          <w:sz w:val="24"/>
          <w:szCs w:val="24"/>
        </w:rPr>
      </w:pPr>
      <w:r w:rsidRPr="00590921">
        <w:rPr>
          <w:rFonts w:ascii="Times New Roman" w:hAnsi="Times New Roman" w:cs="Times New Roman"/>
          <w:sz w:val="24"/>
          <w:szCs w:val="24"/>
        </w:rPr>
        <w:t>И ФЕДЕРАЛЬНЫМИ ГОСУДАРСТВЕННЫМИ УНИТАРНЫМИ ПРЕДПРИЯТИЯМИ,</w:t>
      </w:r>
    </w:p>
    <w:p w:rsidR="00590921" w:rsidRPr="00590921" w:rsidRDefault="00590921">
      <w:pPr>
        <w:pStyle w:val="ConsPlusTitle"/>
        <w:jc w:val="center"/>
        <w:rPr>
          <w:rFonts w:ascii="Times New Roman" w:hAnsi="Times New Roman" w:cs="Times New Roman"/>
          <w:sz w:val="24"/>
          <w:szCs w:val="24"/>
        </w:rPr>
      </w:pPr>
      <w:r w:rsidRPr="00590921">
        <w:rPr>
          <w:rFonts w:ascii="Times New Roman" w:hAnsi="Times New Roman" w:cs="Times New Roman"/>
          <w:sz w:val="24"/>
          <w:szCs w:val="24"/>
        </w:rPr>
        <w:t>СУБСИДИЙ, СУБВЕНЦИЙ, ИНЫХ МЕЖБЮДЖЕТНЫХ ТРАНСФЕРТОВ, ИМЕЮЩИХ</w:t>
      </w:r>
    </w:p>
    <w:p w:rsidR="00590921" w:rsidRPr="00590921" w:rsidRDefault="00590921">
      <w:pPr>
        <w:pStyle w:val="ConsPlusTitle"/>
        <w:jc w:val="center"/>
        <w:rPr>
          <w:rFonts w:ascii="Times New Roman" w:hAnsi="Times New Roman" w:cs="Times New Roman"/>
          <w:sz w:val="24"/>
          <w:szCs w:val="24"/>
        </w:rPr>
      </w:pPr>
      <w:r w:rsidRPr="00590921">
        <w:rPr>
          <w:rFonts w:ascii="Times New Roman" w:hAnsi="Times New Roman" w:cs="Times New Roman"/>
          <w:sz w:val="24"/>
          <w:szCs w:val="24"/>
        </w:rPr>
        <w:t>ЦЕЛЕВОЕ НАЗНАЧЕНИЕ, БЮДЖЕТАМ СУБЪЕКТОВ РОССИЙСКОЙ ФЕДЕРАЦИИ</w:t>
      </w:r>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 xml:space="preserve">В целях реализации </w:t>
      </w:r>
      <w:hyperlink r:id="rId5" w:history="1">
        <w:r w:rsidRPr="00590921">
          <w:rPr>
            <w:rFonts w:ascii="Times New Roman" w:hAnsi="Times New Roman" w:cs="Times New Roman"/>
            <w:sz w:val="24"/>
            <w:szCs w:val="24"/>
          </w:rPr>
          <w:t>части 9 статьи 6</w:t>
        </w:r>
      </w:hyperlink>
      <w:r w:rsidRPr="00590921">
        <w:rPr>
          <w:rFonts w:ascii="Times New Roman" w:hAnsi="Times New Roman" w:cs="Times New Roman"/>
          <w:sz w:val="24"/>
          <w:szCs w:val="24"/>
        </w:rPr>
        <w:t xml:space="preserve"> Федерального закона от 19 декабря 2016 г. N 415-ФЗ "О федеральном бюджете на 2017 год и на плановый период 2018 и 2019 годов" (Собрание законодательства Российской Федерации, 2016, N 52, ст. 7464), </w:t>
      </w:r>
      <w:hyperlink r:id="rId6" w:history="1">
        <w:r w:rsidRPr="00590921">
          <w:rPr>
            <w:rFonts w:ascii="Times New Roman" w:hAnsi="Times New Roman" w:cs="Times New Roman"/>
            <w:sz w:val="24"/>
            <w:szCs w:val="24"/>
          </w:rPr>
          <w:t>абзаца третьего пункта 21</w:t>
        </w:r>
      </w:hyperlink>
      <w:r w:rsidRPr="00590921">
        <w:rPr>
          <w:rFonts w:ascii="Times New Roman" w:hAnsi="Times New Roman" w:cs="Times New Roman"/>
          <w:sz w:val="24"/>
          <w:szCs w:val="24"/>
        </w:rP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w:t>
      </w:r>
      <w:proofErr w:type="gramEnd"/>
      <w:r w:rsidRPr="00590921">
        <w:rPr>
          <w:rFonts w:ascii="Times New Roman" w:hAnsi="Times New Roman" w:cs="Times New Roman"/>
          <w:sz w:val="24"/>
          <w:szCs w:val="24"/>
        </w:rPr>
        <w:t xml:space="preserve"> </w:t>
      </w:r>
      <w:proofErr w:type="gramStart"/>
      <w:r w:rsidRPr="00590921">
        <w:rPr>
          <w:rFonts w:ascii="Times New Roman" w:hAnsi="Times New Roman" w:cs="Times New Roman"/>
          <w:sz w:val="24"/>
          <w:szCs w:val="24"/>
        </w:rPr>
        <w:t xml:space="preserve">Федерации от 30 сентября 2014 г. N 999 (Собрание законодательства Российской Федерации, 2014, N 41, ст. 5536; 2015, N 5, ст. 838; N 26, ст. 3897; 2016, N 10, ст. 1406; 2017, N 1, ст. 200), и в соответствии со </w:t>
      </w:r>
      <w:hyperlink r:id="rId7" w:history="1">
        <w:r w:rsidRPr="00590921">
          <w:rPr>
            <w:rFonts w:ascii="Times New Roman" w:hAnsi="Times New Roman" w:cs="Times New Roman"/>
            <w:sz w:val="24"/>
            <w:szCs w:val="24"/>
          </w:rPr>
          <w:t>статьей 165</w:t>
        </w:r>
      </w:hyperlink>
      <w:r w:rsidRPr="00590921">
        <w:rPr>
          <w:rFonts w:ascii="Times New Roman" w:hAnsi="Times New Roman" w:cs="Times New Roman"/>
          <w:sz w:val="24"/>
          <w:szCs w:val="24"/>
        </w:rPr>
        <w:t xml:space="preserve"> Бюджетного кодекса Российской Федерации (Собрание законодательства Российской Федерации, 1998, N 31, ст. 3823;</w:t>
      </w:r>
      <w:proofErr w:type="gramEnd"/>
      <w:r w:rsidRPr="00590921">
        <w:rPr>
          <w:rFonts w:ascii="Times New Roman" w:hAnsi="Times New Roman" w:cs="Times New Roman"/>
          <w:sz w:val="24"/>
          <w:szCs w:val="24"/>
        </w:rPr>
        <w:t xml:space="preserve"> </w:t>
      </w:r>
      <w:proofErr w:type="gramStart"/>
      <w:r w:rsidRPr="00590921">
        <w:rPr>
          <w:rFonts w:ascii="Times New Roman" w:hAnsi="Times New Roman" w:cs="Times New Roman"/>
          <w:sz w:val="24"/>
          <w:szCs w:val="24"/>
        </w:rPr>
        <w:t>2007, N 18, ст. 2117; N 45, ст. 5424; 2010, N 19, ст. 2291; 2013, N 19, ст. 2331; N 52, ст. 6983; 2014, N 43, ст. 5795; 2016, N 27, ст. 4278) приказываю:</w:t>
      </w:r>
      <w:proofErr w:type="gramEnd"/>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1. </w:t>
      </w:r>
      <w:proofErr w:type="gramStart"/>
      <w:r w:rsidRPr="00590921">
        <w:rPr>
          <w:rFonts w:ascii="Times New Roman" w:hAnsi="Times New Roman" w:cs="Times New Roman"/>
          <w:sz w:val="24"/>
          <w:szCs w:val="24"/>
        </w:rPr>
        <w:t xml:space="preserve">Утвердить прилагаемый </w:t>
      </w:r>
      <w:hyperlink w:anchor="P36" w:history="1">
        <w:r w:rsidRPr="00590921">
          <w:rPr>
            <w:rFonts w:ascii="Times New Roman" w:hAnsi="Times New Roman" w:cs="Times New Roman"/>
            <w:sz w:val="24"/>
            <w:szCs w:val="24"/>
          </w:rPr>
          <w:t>Порядок</w:t>
        </w:r>
      </w:hyperlink>
      <w:r w:rsidRPr="00590921">
        <w:rPr>
          <w:rFonts w:ascii="Times New Roman" w:hAnsi="Times New Roman" w:cs="Times New Roman"/>
          <w:sz w:val="24"/>
          <w:szCs w:val="24"/>
        </w:rPr>
        <w:t xml:space="preserve"> ведения реестра соглашений (договоров) о предоставлении субсидий юридическим лицам, индивидуальным предпринимателям, физическим лицам - производителям товаров (работ, услуг), бюджетных инвестиций юридическим лицам, не являющимся федеральными государственными учреждениями и федеральными государственными унитарными предприятиями, субсидий, субвенций, иных межбюджетных трансфертов, имеющих целевое назначение, бюджетам субъектов Российской Федерации (далее - Порядок).</w:t>
      </w:r>
      <w:proofErr w:type="gramEnd"/>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2. </w:t>
      </w:r>
      <w:proofErr w:type="gramStart"/>
      <w:r w:rsidRPr="00590921">
        <w:rPr>
          <w:rFonts w:ascii="Times New Roman" w:hAnsi="Times New Roman" w:cs="Times New Roman"/>
          <w:sz w:val="24"/>
          <w:szCs w:val="24"/>
        </w:rPr>
        <w:t xml:space="preserve">Признать утратившим силу </w:t>
      </w:r>
      <w:hyperlink r:id="rId8" w:history="1">
        <w:r w:rsidRPr="00590921">
          <w:rPr>
            <w:rFonts w:ascii="Times New Roman" w:hAnsi="Times New Roman" w:cs="Times New Roman"/>
            <w:sz w:val="24"/>
            <w:szCs w:val="24"/>
          </w:rPr>
          <w:t>приказ</w:t>
        </w:r>
      </w:hyperlink>
      <w:r w:rsidRPr="00590921">
        <w:rPr>
          <w:rFonts w:ascii="Times New Roman" w:hAnsi="Times New Roman" w:cs="Times New Roman"/>
          <w:sz w:val="24"/>
          <w:szCs w:val="24"/>
        </w:rPr>
        <w:t xml:space="preserve"> Министерства финансов Российской Федерации от 31 декабря 2015 г. N 224н "О Порядке ведения реестра соглашений (договоров) о предоставлении субсидий юридическим лицам, индивидуальным предпринимателям, физическим лицам - производителям товаров (работ, услуг), бюджетных инвестиций юридическим лицам, не являющимся федеральными государственными учреждениями и федеральными государственными унитарными предприятиями, субсидий, субвенций, иных межбюджетных трансфертов, имеющих целевое назначение, бюджетам субъектов Российской Федерации</w:t>
      </w:r>
      <w:proofErr w:type="gramEnd"/>
      <w:r w:rsidRPr="00590921">
        <w:rPr>
          <w:rFonts w:ascii="Times New Roman" w:hAnsi="Times New Roman" w:cs="Times New Roman"/>
          <w:sz w:val="24"/>
          <w:szCs w:val="24"/>
        </w:rPr>
        <w:t xml:space="preserve">" (зарегистрирован в Министерстве юстиции Российской Федерации 15 февраля 2016 г., регистрационный N 41100; официальный интернет-портал правовой информации http://www.pravo.gov.ru, 18 </w:t>
      </w:r>
      <w:r w:rsidRPr="00590921">
        <w:rPr>
          <w:rFonts w:ascii="Times New Roman" w:hAnsi="Times New Roman" w:cs="Times New Roman"/>
          <w:sz w:val="24"/>
          <w:szCs w:val="24"/>
        </w:rPr>
        <w:lastRenderedPageBreak/>
        <w:t>февраля 2016 г., N 0001201602180012).</w:t>
      </w:r>
    </w:p>
    <w:p w:rsidR="00590921" w:rsidRPr="00590921" w:rsidRDefault="00590921">
      <w:pPr>
        <w:pStyle w:val="ConsPlusNormal"/>
        <w:ind w:firstLine="540"/>
        <w:jc w:val="both"/>
        <w:rPr>
          <w:rFonts w:ascii="Times New Roman" w:hAnsi="Times New Roman" w:cs="Times New Roman"/>
          <w:sz w:val="24"/>
          <w:szCs w:val="24"/>
        </w:rPr>
      </w:pPr>
      <w:bookmarkStart w:id="1" w:name="P22"/>
      <w:bookmarkEnd w:id="1"/>
      <w:r w:rsidRPr="00590921">
        <w:rPr>
          <w:rFonts w:ascii="Times New Roman" w:hAnsi="Times New Roman" w:cs="Times New Roman"/>
          <w:sz w:val="24"/>
          <w:szCs w:val="24"/>
        </w:rPr>
        <w:t xml:space="preserve">3. Настоящий приказ вступает в силу в установленном порядке, за исключением </w:t>
      </w:r>
      <w:hyperlink w:anchor="P84" w:history="1">
        <w:r w:rsidRPr="00590921">
          <w:rPr>
            <w:rFonts w:ascii="Times New Roman" w:hAnsi="Times New Roman" w:cs="Times New Roman"/>
            <w:sz w:val="24"/>
            <w:szCs w:val="24"/>
          </w:rPr>
          <w:t>подпунктов "и"</w:t>
        </w:r>
      </w:hyperlink>
      <w:r w:rsidRPr="00590921">
        <w:rPr>
          <w:rFonts w:ascii="Times New Roman" w:hAnsi="Times New Roman" w:cs="Times New Roman"/>
          <w:sz w:val="24"/>
          <w:szCs w:val="24"/>
        </w:rPr>
        <w:t xml:space="preserve"> и </w:t>
      </w:r>
      <w:hyperlink w:anchor="P95" w:history="1">
        <w:r w:rsidRPr="00590921">
          <w:rPr>
            <w:rFonts w:ascii="Times New Roman" w:hAnsi="Times New Roman" w:cs="Times New Roman"/>
            <w:sz w:val="24"/>
            <w:szCs w:val="24"/>
          </w:rPr>
          <w:t>"р" пункта 2.1</w:t>
        </w:r>
      </w:hyperlink>
      <w:r w:rsidRPr="00590921">
        <w:rPr>
          <w:rFonts w:ascii="Times New Roman" w:hAnsi="Times New Roman" w:cs="Times New Roman"/>
          <w:sz w:val="24"/>
          <w:szCs w:val="24"/>
        </w:rPr>
        <w:t xml:space="preserve"> Порядка, вступающих в силу с 1 июля 2017 года.</w:t>
      </w:r>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jc w:val="right"/>
        <w:rPr>
          <w:rFonts w:ascii="Times New Roman" w:hAnsi="Times New Roman" w:cs="Times New Roman"/>
          <w:sz w:val="24"/>
          <w:szCs w:val="24"/>
        </w:rPr>
      </w:pPr>
      <w:r w:rsidRPr="00590921">
        <w:rPr>
          <w:rFonts w:ascii="Times New Roman" w:hAnsi="Times New Roman" w:cs="Times New Roman"/>
          <w:sz w:val="24"/>
          <w:szCs w:val="24"/>
        </w:rPr>
        <w:t>Министр</w:t>
      </w:r>
    </w:p>
    <w:p w:rsidR="00590921" w:rsidRPr="00590921" w:rsidRDefault="00590921">
      <w:pPr>
        <w:pStyle w:val="ConsPlusNormal"/>
        <w:jc w:val="right"/>
        <w:rPr>
          <w:rFonts w:ascii="Times New Roman" w:hAnsi="Times New Roman" w:cs="Times New Roman"/>
          <w:sz w:val="24"/>
          <w:szCs w:val="24"/>
        </w:rPr>
      </w:pPr>
      <w:r w:rsidRPr="00590921">
        <w:rPr>
          <w:rFonts w:ascii="Times New Roman" w:hAnsi="Times New Roman" w:cs="Times New Roman"/>
          <w:sz w:val="24"/>
          <w:szCs w:val="24"/>
        </w:rPr>
        <w:t>А.Г.СИЛУАНОВ</w:t>
      </w:r>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jc w:val="right"/>
        <w:outlineLvl w:val="0"/>
        <w:rPr>
          <w:rFonts w:ascii="Times New Roman" w:hAnsi="Times New Roman" w:cs="Times New Roman"/>
          <w:sz w:val="24"/>
          <w:szCs w:val="24"/>
        </w:rPr>
      </w:pPr>
      <w:r w:rsidRPr="00590921">
        <w:rPr>
          <w:rFonts w:ascii="Times New Roman" w:hAnsi="Times New Roman" w:cs="Times New Roman"/>
          <w:sz w:val="24"/>
          <w:szCs w:val="24"/>
        </w:rPr>
        <w:t>Утвержден</w:t>
      </w:r>
    </w:p>
    <w:p w:rsidR="00590921" w:rsidRPr="00590921" w:rsidRDefault="00590921">
      <w:pPr>
        <w:pStyle w:val="ConsPlusNormal"/>
        <w:jc w:val="right"/>
        <w:rPr>
          <w:rFonts w:ascii="Times New Roman" w:hAnsi="Times New Roman" w:cs="Times New Roman"/>
          <w:sz w:val="24"/>
          <w:szCs w:val="24"/>
        </w:rPr>
      </w:pPr>
      <w:r w:rsidRPr="00590921">
        <w:rPr>
          <w:rFonts w:ascii="Times New Roman" w:hAnsi="Times New Roman" w:cs="Times New Roman"/>
          <w:sz w:val="24"/>
          <w:szCs w:val="24"/>
        </w:rPr>
        <w:t>приказом Министерства финансов</w:t>
      </w:r>
    </w:p>
    <w:p w:rsidR="00590921" w:rsidRPr="00590921" w:rsidRDefault="00590921">
      <w:pPr>
        <w:pStyle w:val="ConsPlusNormal"/>
        <w:jc w:val="right"/>
        <w:rPr>
          <w:rFonts w:ascii="Times New Roman" w:hAnsi="Times New Roman" w:cs="Times New Roman"/>
          <w:sz w:val="24"/>
          <w:szCs w:val="24"/>
        </w:rPr>
      </w:pPr>
      <w:r w:rsidRPr="00590921">
        <w:rPr>
          <w:rFonts w:ascii="Times New Roman" w:hAnsi="Times New Roman" w:cs="Times New Roman"/>
          <w:sz w:val="24"/>
          <w:szCs w:val="24"/>
        </w:rPr>
        <w:t>Российской Федерации</w:t>
      </w:r>
    </w:p>
    <w:p w:rsidR="00590921" w:rsidRPr="00590921" w:rsidRDefault="00590921">
      <w:pPr>
        <w:pStyle w:val="ConsPlusNormal"/>
        <w:jc w:val="right"/>
        <w:rPr>
          <w:rFonts w:ascii="Times New Roman" w:hAnsi="Times New Roman" w:cs="Times New Roman"/>
          <w:sz w:val="24"/>
          <w:szCs w:val="24"/>
        </w:rPr>
      </w:pPr>
      <w:r w:rsidRPr="00590921">
        <w:rPr>
          <w:rFonts w:ascii="Times New Roman" w:hAnsi="Times New Roman" w:cs="Times New Roman"/>
          <w:sz w:val="24"/>
          <w:szCs w:val="24"/>
        </w:rPr>
        <w:t>от 6 февраля 2017 г. N 20н</w:t>
      </w:r>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Title"/>
        <w:jc w:val="center"/>
        <w:rPr>
          <w:rFonts w:ascii="Times New Roman" w:hAnsi="Times New Roman" w:cs="Times New Roman"/>
          <w:sz w:val="24"/>
          <w:szCs w:val="24"/>
        </w:rPr>
      </w:pPr>
      <w:bookmarkStart w:id="2" w:name="P36"/>
      <w:bookmarkEnd w:id="2"/>
      <w:r w:rsidRPr="00590921">
        <w:rPr>
          <w:rFonts w:ascii="Times New Roman" w:hAnsi="Times New Roman" w:cs="Times New Roman"/>
          <w:sz w:val="24"/>
          <w:szCs w:val="24"/>
        </w:rPr>
        <w:t>ПОРЯДОК</w:t>
      </w:r>
    </w:p>
    <w:p w:rsidR="00590921" w:rsidRPr="00590921" w:rsidRDefault="00590921">
      <w:pPr>
        <w:pStyle w:val="ConsPlusTitle"/>
        <w:jc w:val="center"/>
        <w:rPr>
          <w:rFonts w:ascii="Times New Roman" w:hAnsi="Times New Roman" w:cs="Times New Roman"/>
          <w:sz w:val="24"/>
          <w:szCs w:val="24"/>
        </w:rPr>
      </w:pPr>
      <w:r w:rsidRPr="00590921">
        <w:rPr>
          <w:rFonts w:ascii="Times New Roman" w:hAnsi="Times New Roman" w:cs="Times New Roman"/>
          <w:sz w:val="24"/>
          <w:szCs w:val="24"/>
        </w:rPr>
        <w:t>ВЕДЕНИЯ РЕЕСТРА СОГЛАШЕНИЙ (ДОГОВОРОВ)</w:t>
      </w:r>
    </w:p>
    <w:p w:rsidR="00590921" w:rsidRPr="00590921" w:rsidRDefault="00590921">
      <w:pPr>
        <w:pStyle w:val="ConsPlusTitle"/>
        <w:jc w:val="center"/>
        <w:rPr>
          <w:rFonts w:ascii="Times New Roman" w:hAnsi="Times New Roman" w:cs="Times New Roman"/>
          <w:sz w:val="24"/>
          <w:szCs w:val="24"/>
        </w:rPr>
      </w:pPr>
      <w:r w:rsidRPr="00590921">
        <w:rPr>
          <w:rFonts w:ascii="Times New Roman" w:hAnsi="Times New Roman" w:cs="Times New Roman"/>
          <w:sz w:val="24"/>
          <w:szCs w:val="24"/>
        </w:rPr>
        <w:t>О ПРЕДОСТАВЛЕНИИ СУБСИДИЙ ЮРИДИЧЕСКИМ ЛИЦАМ, ИНДИВИДУАЛЬНЫМ</w:t>
      </w:r>
    </w:p>
    <w:p w:rsidR="00590921" w:rsidRPr="00590921" w:rsidRDefault="00590921">
      <w:pPr>
        <w:pStyle w:val="ConsPlusTitle"/>
        <w:jc w:val="center"/>
        <w:rPr>
          <w:rFonts w:ascii="Times New Roman" w:hAnsi="Times New Roman" w:cs="Times New Roman"/>
          <w:sz w:val="24"/>
          <w:szCs w:val="24"/>
        </w:rPr>
      </w:pPr>
      <w:r w:rsidRPr="00590921">
        <w:rPr>
          <w:rFonts w:ascii="Times New Roman" w:hAnsi="Times New Roman" w:cs="Times New Roman"/>
          <w:sz w:val="24"/>
          <w:szCs w:val="24"/>
        </w:rPr>
        <w:t>ПРЕДПРИНИМАТЕЛЯМ, ФИЗИЧЕСКИМ ЛИЦАМ - ПРОИЗВОДИТЕЛЯМ ТОВАРОВ</w:t>
      </w:r>
    </w:p>
    <w:p w:rsidR="00590921" w:rsidRPr="00590921" w:rsidRDefault="00590921">
      <w:pPr>
        <w:pStyle w:val="ConsPlusTitle"/>
        <w:jc w:val="center"/>
        <w:rPr>
          <w:rFonts w:ascii="Times New Roman" w:hAnsi="Times New Roman" w:cs="Times New Roman"/>
          <w:sz w:val="24"/>
          <w:szCs w:val="24"/>
        </w:rPr>
      </w:pPr>
      <w:r w:rsidRPr="00590921">
        <w:rPr>
          <w:rFonts w:ascii="Times New Roman" w:hAnsi="Times New Roman" w:cs="Times New Roman"/>
          <w:sz w:val="24"/>
          <w:szCs w:val="24"/>
        </w:rPr>
        <w:t>(РАБОТ, УСЛУГ), БЮДЖЕТНЫХ ИНВЕСТИЦИЙ ЮРИДИЧЕСКИМ ЛИЦАМ,</w:t>
      </w:r>
    </w:p>
    <w:p w:rsidR="00590921" w:rsidRPr="00590921" w:rsidRDefault="00590921">
      <w:pPr>
        <w:pStyle w:val="ConsPlusTitle"/>
        <w:jc w:val="center"/>
        <w:rPr>
          <w:rFonts w:ascii="Times New Roman" w:hAnsi="Times New Roman" w:cs="Times New Roman"/>
          <w:sz w:val="24"/>
          <w:szCs w:val="24"/>
        </w:rPr>
      </w:pPr>
      <w:proofErr w:type="gramStart"/>
      <w:r w:rsidRPr="00590921">
        <w:rPr>
          <w:rFonts w:ascii="Times New Roman" w:hAnsi="Times New Roman" w:cs="Times New Roman"/>
          <w:sz w:val="24"/>
          <w:szCs w:val="24"/>
        </w:rPr>
        <w:t>НЕ ЯВЛЯЮЩИМСЯ ФЕДЕРАЛЬНЫМИ ГОСУДАРСТВЕННЫМИ УЧРЕЖДЕНИЯМИ</w:t>
      </w:r>
      <w:proofErr w:type="gramEnd"/>
    </w:p>
    <w:p w:rsidR="00590921" w:rsidRPr="00590921" w:rsidRDefault="00590921">
      <w:pPr>
        <w:pStyle w:val="ConsPlusTitle"/>
        <w:jc w:val="center"/>
        <w:rPr>
          <w:rFonts w:ascii="Times New Roman" w:hAnsi="Times New Roman" w:cs="Times New Roman"/>
          <w:sz w:val="24"/>
          <w:szCs w:val="24"/>
        </w:rPr>
      </w:pPr>
      <w:r w:rsidRPr="00590921">
        <w:rPr>
          <w:rFonts w:ascii="Times New Roman" w:hAnsi="Times New Roman" w:cs="Times New Roman"/>
          <w:sz w:val="24"/>
          <w:szCs w:val="24"/>
        </w:rPr>
        <w:t>И ФЕДЕРАЛЬНЫМИ ГОСУДАРСТВЕННЫМИ УНИТАРНЫМИ ПРЕДПРИЯТИЯМИ,</w:t>
      </w:r>
    </w:p>
    <w:p w:rsidR="00590921" w:rsidRPr="00590921" w:rsidRDefault="00590921">
      <w:pPr>
        <w:pStyle w:val="ConsPlusTitle"/>
        <w:jc w:val="center"/>
        <w:rPr>
          <w:rFonts w:ascii="Times New Roman" w:hAnsi="Times New Roman" w:cs="Times New Roman"/>
          <w:sz w:val="24"/>
          <w:szCs w:val="24"/>
        </w:rPr>
      </w:pPr>
      <w:r w:rsidRPr="00590921">
        <w:rPr>
          <w:rFonts w:ascii="Times New Roman" w:hAnsi="Times New Roman" w:cs="Times New Roman"/>
          <w:sz w:val="24"/>
          <w:szCs w:val="24"/>
        </w:rPr>
        <w:t>СУБСИДИЙ, СУБВЕНЦИЙ, ИНЫХ МЕЖБЮДЖЕТНЫХ ТРАНСФЕРТОВ, ИМЕЮЩИХ</w:t>
      </w:r>
    </w:p>
    <w:p w:rsidR="00590921" w:rsidRPr="00590921" w:rsidRDefault="00590921">
      <w:pPr>
        <w:pStyle w:val="ConsPlusTitle"/>
        <w:jc w:val="center"/>
        <w:rPr>
          <w:rFonts w:ascii="Times New Roman" w:hAnsi="Times New Roman" w:cs="Times New Roman"/>
          <w:sz w:val="24"/>
          <w:szCs w:val="24"/>
        </w:rPr>
      </w:pPr>
      <w:r w:rsidRPr="00590921">
        <w:rPr>
          <w:rFonts w:ascii="Times New Roman" w:hAnsi="Times New Roman" w:cs="Times New Roman"/>
          <w:sz w:val="24"/>
          <w:szCs w:val="24"/>
        </w:rPr>
        <w:t>ЦЕЛЕВОЕ НАЗНАЧЕНИЕ, БЮДЖЕТАМ СУБЪЕКТОВ РОССИЙСКОЙ ФЕДЕРАЦИИ</w:t>
      </w:r>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jc w:val="center"/>
        <w:outlineLvl w:val="1"/>
        <w:rPr>
          <w:rFonts w:ascii="Times New Roman" w:hAnsi="Times New Roman" w:cs="Times New Roman"/>
          <w:sz w:val="24"/>
          <w:szCs w:val="24"/>
        </w:rPr>
      </w:pPr>
      <w:r w:rsidRPr="00590921">
        <w:rPr>
          <w:rFonts w:ascii="Times New Roman" w:hAnsi="Times New Roman" w:cs="Times New Roman"/>
          <w:sz w:val="24"/>
          <w:szCs w:val="24"/>
        </w:rPr>
        <w:t>I. Общие положения</w:t>
      </w:r>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1.1. </w:t>
      </w:r>
      <w:proofErr w:type="gramStart"/>
      <w:r w:rsidRPr="00590921">
        <w:rPr>
          <w:rFonts w:ascii="Times New Roman" w:hAnsi="Times New Roman" w:cs="Times New Roman"/>
          <w:sz w:val="24"/>
          <w:szCs w:val="24"/>
        </w:rPr>
        <w:t>Настоящий Порядок устанавливает правила ведения реестра соглашений (договоров) о предоставлении из федерального бюджета субсидий юридическим лицам, индивидуальным предпринимателям, физическим лицам - производителям товаров (работ, услуг), бюджетных инвестиций юридическим лицам, не являющимся федеральными государственными учреждениями и федеральными государственными унитарными предприятиями, субсидий, субвенций, иных межбюджетных трансфертов, имеющих целевое назначение, бюджетам субъектов Российской Федерации (далее соответственно - субсидии, бюджетные инвестиции, межбюджетные трансферты), а также его</w:t>
      </w:r>
      <w:proofErr w:type="gramEnd"/>
      <w:r w:rsidRPr="00590921">
        <w:rPr>
          <w:rFonts w:ascii="Times New Roman" w:hAnsi="Times New Roman" w:cs="Times New Roman"/>
          <w:sz w:val="24"/>
          <w:szCs w:val="24"/>
        </w:rPr>
        <w:t xml:space="preserve"> размещения на едином портале бюджетной системы Российской Федерации в информационно-телекоммуникационной сети "Интернет" (далее - единый портал).</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1.2. </w:t>
      </w:r>
      <w:proofErr w:type="gramStart"/>
      <w:r w:rsidRPr="00590921">
        <w:rPr>
          <w:rFonts w:ascii="Times New Roman" w:hAnsi="Times New Roman" w:cs="Times New Roman"/>
          <w:sz w:val="24"/>
          <w:szCs w:val="24"/>
        </w:rPr>
        <w:t>В реестр соглашений (договоров) о предоставлении из федерального бюджета субсидий юридическим лицам, индивидуальным предпринимателям, физическим лицам - производителям товаров (работ, услуг), бюджетных инвестиций юридическим лицам, не являющимся федеральными государственными учреждениями и федеральными государственными унитарными предприятиями, субсидий, субвенций, иных межбюджетных трансфертов, имеющих целевое назначение, бюджетам субъектов Российской Федерации (далее - реестр) включаются информация и документы о:</w:t>
      </w:r>
      <w:proofErr w:type="gramEnd"/>
    </w:p>
    <w:p w:rsidR="00590921" w:rsidRPr="00590921" w:rsidRDefault="00590921">
      <w:pPr>
        <w:pStyle w:val="ConsPlusNormal"/>
        <w:ind w:firstLine="540"/>
        <w:jc w:val="both"/>
        <w:rPr>
          <w:rFonts w:ascii="Times New Roman" w:hAnsi="Times New Roman" w:cs="Times New Roman"/>
          <w:sz w:val="24"/>
          <w:szCs w:val="24"/>
        </w:rPr>
      </w:pPr>
      <w:bookmarkStart w:id="3" w:name="P50"/>
      <w:bookmarkEnd w:id="3"/>
      <w:r w:rsidRPr="00590921">
        <w:rPr>
          <w:rFonts w:ascii="Times New Roman" w:hAnsi="Times New Roman" w:cs="Times New Roman"/>
          <w:sz w:val="24"/>
          <w:szCs w:val="24"/>
        </w:rPr>
        <w:t xml:space="preserve">1.2.1. </w:t>
      </w:r>
      <w:proofErr w:type="gramStart"/>
      <w:r w:rsidRPr="00590921">
        <w:rPr>
          <w:rFonts w:ascii="Times New Roman" w:hAnsi="Times New Roman" w:cs="Times New Roman"/>
          <w:sz w:val="24"/>
          <w:szCs w:val="24"/>
        </w:rPr>
        <w:t xml:space="preserve">Соглашениях (договорах), заключенных федеральными органами </w:t>
      </w:r>
      <w:r w:rsidRPr="00590921">
        <w:rPr>
          <w:rFonts w:ascii="Times New Roman" w:hAnsi="Times New Roman" w:cs="Times New Roman"/>
          <w:sz w:val="24"/>
          <w:szCs w:val="24"/>
        </w:rPr>
        <w:lastRenderedPageBreak/>
        <w:t>государственной власти или иными организациями, осуществляющими в соответствии с бюджетным законодательством Российской Федерации функции главного распорядителя средств федерального бюджета, которым как получателям средств федерального бюджета доведены лимиты бюджетных обязательств на предоставление субсидий, бюджетных инвестиций, межбюджетных трансфертов (далее - главные распорядители), а также правовых актах федеральных бюджетных или автономных учреждений, выполняющих функции главного распорядителя средств федерального бюджета</w:t>
      </w:r>
      <w:proofErr w:type="gramEnd"/>
      <w:r w:rsidRPr="00590921">
        <w:rPr>
          <w:rFonts w:ascii="Times New Roman" w:hAnsi="Times New Roman" w:cs="Times New Roman"/>
          <w:sz w:val="24"/>
          <w:szCs w:val="24"/>
        </w:rPr>
        <w:t>, о предоставлении из федерального бюджета: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а) субсидий федеральным бюджетным и федеральным автономным учреждениям на финансовое обеспечение выполнения государственного задания на оказание государственных услуг (выполнение работ), в том числе грантов;</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б) субсидий федеральным бюджетным и федеральным автономным учреждениям на иные цели, в том числе грантов;</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в) субсидий федеральным бюджетным и федеральным автономным учреждениям, федеральным государственным унитарным предприятиям на осуществление капитальных вложений в объекты капитального строительства государственной собственности Российской Федерации и на приобретение объектов недвижимого имущества в государственную собственность Российской Федерации;</w:t>
      </w:r>
    </w:p>
    <w:p w:rsidR="00590921" w:rsidRPr="00590921" w:rsidRDefault="00590921">
      <w:pPr>
        <w:pStyle w:val="ConsPlusNormal"/>
        <w:ind w:firstLine="540"/>
        <w:jc w:val="both"/>
        <w:rPr>
          <w:rFonts w:ascii="Times New Roman" w:hAnsi="Times New Roman" w:cs="Times New Roman"/>
          <w:sz w:val="24"/>
          <w:szCs w:val="24"/>
        </w:rPr>
      </w:pPr>
      <w:bookmarkStart w:id="4" w:name="P54"/>
      <w:bookmarkEnd w:id="4"/>
      <w:r w:rsidRPr="00590921">
        <w:rPr>
          <w:rFonts w:ascii="Times New Roman" w:hAnsi="Times New Roman" w:cs="Times New Roman"/>
          <w:sz w:val="24"/>
          <w:szCs w:val="24"/>
        </w:rPr>
        <w:t>г) субсидий иным некоммерческим организациям, не являющимся федеральными государственными учреждениями, в том числе в виде имущественного взноса в государственные корпорации и государственные компании;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д) субсидий юридическим лицам (за исключением федеральных государственных учреждений), индивидуальным предпринимателям, физическим лицам - производителям товаров, работ, услуг, в том числе грантов;</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е) бюджетных инвестиций юридическим лицам, не являющимся федеральными государственными учреждениями и федеральными государственными унитарными предприятиями.</w:t>
      </w:r>
    </w:p>
    <w:p w:rsidR="00590921" w:rsidRPr="00590921" w:rsidRDefault="00590921">
      <w:pPr>
        <w:pStyle w:val="ConsPlusNormal"/>
        <w:ind w:firstLine="540"/>
        <w:jc w:val="both"/>
        <w:rPr>
          <w:rFonts w:ascii="Times New Roman" w:hAnsi="Times New Roman" w:cs="Times New Roman"/>
          <w:sz w:val="24"/>
          <w:szCs w:val="24"/>
        </w:rPr>
      </w:pPr>
      <w:bookmarkStart w:id="5" w:name="P57"/>
      <w:bookmarkEnd w:id="5"/>
      <w:r w:rsidRPr="00590921">
        <w:rPr>
          <w:rFonts w:ascii="Times New Roman" w:hAnsi="Times New Roman" w:cs="Times New Roman"/>
          <w:sz w:val="24"/>
          <w:szCs w:val="24"/>
        </w:rPr>
        <w:t xml:space="preserve">1.2.2. </w:t>
      </w:r>
      <w:proofErr w:type="gramStart"/>
      <w:r w:rsidRPr="00590921">
        <w:rPr>
          <w:rFonts w:ascii="Times New Roman" w:hAnsi="Times New Roman" w:cs="Times New Roman"/>
          <w:sz w:val="24"/>
          <w:szCs w:val="24"/>
        </w:rPr>
        <w:t>Соглашениях</w:t>
      </w:r>
      <w:proofErr w:type="gramEnd"/>
      <w:r w:rsidRPr="00590921">
        <w:rPr>
          <w:rFonts w:ascii="Times New Roman" w:hAnsi="Times New Roman" w:cs="Times New Roman"/>
          <w:sz w:val="24"/>
          <w:szCs w:val="24"/>
        </w:rPr>
        <w:t xml:space="preserve"> (договорах), заключенных между юридическими лицами, указанными в </w:t>
      </w:r>
      <w:hyperlink w:anchor="P54" w:history="1">
        <w:r w:rsidRPr="00590921">
          <w:rPr>
            <w:rFonts w:ascii="Times New Roman" w:hAnsi="Times New Roman" w:cs="Times New Roman"/>
            <w:sz w:val="24"/>
            <w:szCs w:val="24"/>
          </w:rPr>
          <w:t>подпункте "г" пункта 1.2.1</w:t>
        </w:r>
      </w:hyperlink>
      <w:r w:rsidRPr="00590921">
        <w:rPr>
          <w:rFonts w:ascii="Times New Roman" w:hAnsi="Times New Roman" w:cs="Times New Roman"/>
          <w:sz w:val="24"/>
          <w:szCs w:val="24"/>
        </w:rPr>
        <w:t xml:space="preserve"> настоящего Порядка, и третьими лицами, если соглашениями (договорами) о предоставлении субсидий установлены положения о:</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возможности предоставления средств полученной из федерального бюджета субсидии третьим лицам на конкурсной основе;</w:t>
      </w:r>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требованиях</w:t>
      </w:r>
      <w:proofErr w:type="gramEnd"/>
      <w:r w:rsidRPr="00590921">
        <w:rPr>
          <w:rFonts w:ascii="Times New Roman" w:hAnsi="Times New Roman" w:cs="Times New Roman"/>
          <w:sz w:val="24"/>
          <w:szCs w:val="24"/>
        </w:rPr>
        <w:t xml:space="preserve"> включения информации и документов о соглашении (договоре) о предоставлении средств третьим лицам на конкурсной основе в реестр.</w:t>
      </w:r>
    </w:p>
    <w:p w:rsidR="00590921" w:rsidRPr="00590921" w:rsidRDefault="00590921">
      <w:pPr>
        <w:pStyle w:val="ConsPlusNormal"/>
        <w:ind w:firstLine="540"/>
        <w:jc w:val="both"/>
        <w:rPr>
          <w:rFonts w:ascii="Times New Roman" w:hAnsi="Times New Roman" w:cs="Times New Roman"/>
          <w:sz w:val="24"/>
          <w:szCs w:val="24"/>
        </w:rPr>
      </w:pPr>
      <w:bookmarkStart w:id="6" w:name="P60"/>
      <w:bookmarkEnd w:id="6"/>
      <w:r w:rsidRPr="00590921">
        <w:rPr>
          <w:rFonts w:ascii="Times New Roman" w:hAnsi="Times New Roman" w:cs="Times New Roman"/>
          <w:sz w:val="24"/>
          <w:szCs w:val="24"/>
        </w:rPr>
        <w:t xml:space="preserve">1.2.3. </w:t>
      </w:r>
      <w:proofErr w:type="gramStart"/>
      <w:r w:rsidRPr="00590921">
        <w:rPr>
          <w:rFonts w:ascii="Times New Roman" w:hAnsi="Times New Roman" w:cs="Times New Roman"/>
          <w:sz w:val="24"/>
          <w:szCs w:val="24"/>
        </w:rPr>
        <w:t>Соглашениях</w:t>
      </w:r>
      <w:proofErr w:type="gramEnd"/>
      <w:r w:rsidRPr="00590921">
        <w:rPr>
          <w:rFonts w:ascii="Times New Roman" w:hAnsi="Times New Roman" w:cs="Times New Roman"/>
          <w:sz w:val="24"/>
          <w:szCs w:val="24"/>
        </w:rPr>
        <w:t>, заключенных главными распорядителями, о предоставлении субсидий, субвенций, иных межбюджетных трансфертов, имеющих целевое назначение, бюджетам субъектов Российской Федерации.</w:t>
      </w:r>
    </w:p>
    <w:p w:rsidR="00590921" w:rsidRPr="00590921" w:rsidRDefault="00590921">
      <w:pPr>
        <w:pStyle w:val="ConsPlusNormal"/>
        <w:ind w:firstLine="540"/>
        <w:jc w:val="both"/>
        <w:rPr>
          <w:rFonts w:ascii="Times New Roman" w:hAnsi="Times New Roman" w:cs="Times New Roman"/>
          <w:sz w:val="24"/>
          <w:szCs w:val="24"/>
        </w:rPr>
      </w:pPr>
      <w:bookmarkStart w:id="7" w:name="P61"/>
      <w:bookmarkEnd w:id="7"/>
      <w:r w:rsidRPr="00590921">
        <w:rPr>
          <w:rFonts w:ascii="Times New Roman" w:hAnsi="Times New Roman" w:cs="Times New Roman"/>
          <w:sz w:val="24"/>
          <w:szCs w:val="24"/>
        </w:rPr>
        <w:t xml:space="preserve">1.3. </w:t>
      </w:r>
      <w:proofErr w:type="gramStart"/>
      <w:r w:rsidRPr="00590921">
        <w:rPr>
          <w:rFonts w:ascii="Times New Roman" w:hAnsi="Times New Roman" w:cs="Times New Roman"/>
          <w:sz w:val="24"/>
          <w:szCs w:val="24"/>
        </w:rPr>
        <w:t>В случае если в соответствии с законодательными и иными нормативными правовыми актами Российской Федерации, определяющими правила (порядки) предоставления субсидий, бюджетных инвестиций, межбюджетных трансфертов не предусмотрено заключение соглашений (договоров), в реестр включаются сведения об указанных законодательных и иных нормативных правовых актах Российской Федерации (далее - нормативные правовые акты о предоставлении субсидий, бюджетных инвестиций, межбюджетных трансфертов).</w:t>
      </w:r>
      <w:proofErr w:type="gramEnd"/>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1.4. Ведение реестра и размещение его на едином портале осуществляется Федеральным казначейством.</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1.5. Реестр, включая информацию и документы, указанные в </w:t>
      </w:r>
      <w:hyperlink w:anchor="P67" w:history="1">
        <w:r w:rsidRPr="00590921">
          <w:rPr>
            <w:rFonts w:ascii="Times New Roman" w:hAnsi="Times New Roman" w:cs="Times New Roman"/>
            <w:sz w:val="24"/>
            <w:szCs w:val="24"/>
          </w:rPr>
          <w:t>главе II</w:t>
        </w:r>
      </w:hyperlink>
      <w:r w:rsidRPr="00590921">
        <w:rPr>
          <w:rFonts w:ascii="Times New Roman" w:hAnsi="Times New Roman" w:cs="Times New Roman"/>
          <w:sz w:val="24"/>
          <w:szCs w:val="24"/>
        </w:rPr>
        <w:t xml:space="preserve"> настоящего Порядка, формируется и ведется на государственном языке Российской Федерации. Наименование иностранных юридических лиц и фамилия, имя, отчество (при наличии) иностранных физических лиц и лиц без гражданства указываются с использованием букв латинского алфавита.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1.6. В реестр не включаются информация и документы, содержащие сведения, </w:t>
      </w:r>
      <w:r w:rsidRPr="00590921">
        <w:rPr>
          <w:rFonts w:ascii="Times New Roman" w:hAnsi="Times New Roman" w:cs="Times New Roman"/>
          <w:sz w:val="24"/>
          <w:szCs w:val="24"/>
        </w:rPr>
        <w:lastRenderedPageBreak/>
        <w:t>составляющие государственную 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1.7. </w:t>
      </w:r>
      <w:proofErr w:type="gramStart"/>
      <w:r w:rsidRPr="00590921">
        <w:rPr>
          <w:rFonts w:ascii="Times New Roman" w:hAnsi="Times New Roman" w:cs="Times New Roman"/>
          <w:sz w:val="24"/>
          <w:szCs w:val="24"/>
        </w:rPr>
        <w:t xml:space="preserve">Хранение реестра, в том числе информации и документов, включаемых в реестр, осуществляется в соответствии с Федеральным </w:t>
      </w:r>
      <w:hyperlink r:id="rId9" w:history="1">
        <w:r w:rsidRPr="00590921">
          <w:rPr>
            <w:rFonts w:ascii="Times New Roman" w:hAnsi="Times New Roman" w:cs="Times New Roman"/>
            <w:sz w:val="24"/>
            <w:szCs w:val="24"/>
          </w:rPr>
          <w:t>законом</w:t>
        </w:r>
      </w:hyperlink>
      <w:r w:rsidRPr="00590921">
        <w:rPr>
          <w:rFonts w:ascii="Times New Roman" w:hAnsi="Times New Roman" w:cs="Times New Roman"/>
          <w:sz w:val="24"/>
          <w:szCs w:val="24"/>
        </w:rPr>
        <w:t xml:space="preserve"> от 22 октября 2004 г. N 125-ФЗ "Об архивном деле в Российской Федерации" (Собрание законодательства Российской Федерации, 2004, N 43, ст. 4169; 2006, N 50, ст. 5280; 2007, N 49, ст. 6079; 2008, N 20, ст. 2253;</w:t>
      </w:r>
      <w:proofErr w:type="gramEnd"/>
      <w:r w:rsidRPr="00590921">
        <w:rPr>
          <w:rFonts w:ascii="Times New Roman" w:hAnsi="Times New Roman" w:cs="Times New Roman"/>
          <w:sz w:val="24"/>
          <w:szCs w:val="24"/>
        </w:rPr>
        <w:t xml:space="preserve"> </w:t>
      </w:r>
      <w:proofErr w:type="gramStart"/>
      <w:r w:rsidRPr="00590921">
        <w:rPr>
          <w:rFonts w:ascii="Times New Roman" w:hAnsi="Times New Roman" w:cs="Times New Roman"/>
          <w:sz w:val="24"/>
          <w:szCs w:val="24"/>
        </w:rPr>
        <w:t>2010, N 19, ст. 2291; N 31, ст. 4196; 2013, N 7, ст. 611; 2014, N 40, ст. 5320; 2015, N 48, ст. 6723; 2016, N 10, ст. 1317; N 22, ст. 3097).</w:t>
      </w:r>
      <w:proofErr w:type="gramEnd"/>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jc w:val="center"/>
        <w:outlineLvl w:val="1"/>
        <w:rPr>
          <w:rFonts w:ascii="Times New Roman" w:hAnsi="Times New Roman" w:cs="Times New Roman"/>
          <w:sz w:val="24"/>
          <w:szCs w:val="24"/>
        </w:rPr>
      </w:pPr>
      <w:bookmarkStart w:id="8" w:name="P67"/>
      <w:bookmarkEnd w:id="8"/>
      <w:r w:rsidRPr="00590921">
        <w:rPr>
          <w:rFonts w:ascii="Times New Roman" w:hAnsi="Times New Roman" w:cs="Times New Roman"/>
          <w:sz w:val="24"/>
          <w:szCs w:val="24"/>
        </w:rPr>
        <w:t>II. Перечень включаемых в реестр информации и документов</w:t>
      </w:r>
    </w:p>
    <w:p w:rsidR="00590921" w:rsidRPr="00590921" w:rsidRDefault="00590921">
      <w:pPr>
        <w:pStyle w:val="ConsPlusNormal"/>
        <w:jc w:val="center"/>
        <w:rPr>
          <w:rFonts w:ascii="Times New Roman" w:hAnsi="Times New Roman" w:cs="Times New Roman"/>
          <w:sz w:val="24"/>
          <w:szCs w:val="24"/>
        </w:rPr>
      </w:pPr>
      <w:proofErr w:type="gramStart"/>
      <w:r w:rsidRPr="00590921">
        <w:rPr>
          <w:rFonts w:ascii="Times New Roman" w:hAnsi="Times New Roman" w:cs="Times New Roman"/>
          <w:sz w:val="24"/>
          <w:szCs w:val="24"/>
        </w:rPr>
        <w:t>о соглашениях (нормативных правовых актах о предоставлении</w:t>
      </w:r>
      <w:proofErr w:type="gramEnd"/>
    </w:p>
    <w:p w:rsidR="00590921" w:rsidRPr="00590921" w:rsidRDefault="00590921">
      <w:pPr>
        <w:pStyle w:val="ConsPlusNormal"/>
        <w:jc w:val="center"/>
        <w:rPr>
          <w:rFonts w:ascii="Times New Roman" w:hAnsi="Times New Roman" w:cs="Times New Roman"/>
          <w:sz w:val="24"/>
          <w:szCs w:val="24"/>
        </w:rPr>
      </w:pPr>
      <w:r w:rsidRPr="00590921">
        <w:rPr>
          <w:rFonts w:ascii="Times New Roman" w:hAnsi="Times New Roman" w:cs="Times New Roman"/>
          <w:sz w:val="24"/>
          <w:szCs w:val="24"/>
        </w:rPr>
        <w:t>субсидий, бюджетных инвестиций, межбюджетных трансфертов)</w:t>
      </w:r>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2.1. В реестр включаются следующие информация и документы о соглашениях (нормативных правовых (правовых) актах о предоставлении субсидий, бюджетных инвестиций, межбюджетных трансфертов):</w:t>
      </w:r>
    </w:p>
    <w:p w:rsidR="00590921" w:rsidRPr="00590921" w:rsidRDefault="00590921">
      <w:pPr>
        <w:pStyle w:val="ConsPlusNormal"/>
        <w:ind w:firstLine="540"/>
        <w:jc w:val="both"/>
        <w:rPr>
          <w:rFonts w:ascii="Times New Roman" w:hAnsi="Times New Roman" w:cs="Times New Roman"/>
          <w:sz w:val="24"/>
          <w:szCs w:val="24"/>
        </w:rPr>
      </w:pPr>
      <w:bookmarkStart w:id="9" w:name="P72"/>
      <w:bookmarkEnd w:id="9"/>
      <w:r w:rsidRPr="00590921">
        <w:rPr>
          <w:rFonts w:ascii="Times New Roman" w:hAnsi="Times New Roman" w:cs="Times New Roman"/>
          <w:sz w:val="24"/>
          <w:szCs w:val="24"/>
        </w:rPr>
        <w:t>а) наименование, место нахождения и идентификационный номер налогоплательщика - главного распорядителя, код главного распорядителя по классификации расходов федерального бюджета, уникальный код главного распорядителя по реестру участников бюджетного процесса, а также юридических лиц, не являющихся участниками бюджетного процесса (далее - Сводный реестр), номер лицевого счета, открытого главному распорядителю в Федеральном казначействе;</w:t>
      </w:r>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 xml:space="preserve">б) наименование и место нахождения (для юридического лица), фамилия, имя, отчество (при наличии) (для физического лица), идентификационный номер налогоплательщика и код причины постановки его на учет в налоговом органе, уникальный код по Сводному реестру (для юридического лица при наличии) получателя субсидии, бюджетных инвестиций, межбюджетного трансферта, указанных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и субсидии, бюджетных инвестиций, межбюджетного трансферта, предоставление которых</w:t>
      </w:r>
      <w:proofErr w:type="gramEnd"/>
      <w:r w:rsidRPr="00590921">
        <w:rPr>
          <w:rFonts w:ascii="Times New Roman" w:hAnsi="Times New Roman" w:cs="Times New Roman"/>
          <w:sz w:val="24"/>
          <w:szCs w:val="24"/>
        </w:rPr>
        <w:t xml:space="preserve"> осуществляется на основании 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(далее - получатель субсидии);</w:t>
      </w:r>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 xml:space="preserve">в) наименование и место нахождения (для юридического лица), фамилия, имя, отчество (при наличии) (для физического лица), идентификационный номер налогоплательщика - получателя денежных средств, указанных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 (далее - получатель средств);</w:t>
      </w:r>
      <w:proofErr w:type="gramEnd"/>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г) наименование бюджета субъекта Российской Федерации, в который предоставляются межбюджетные трансферты, указанные в </w:t>
      </w:r>
      <w:hyperlink w:anchor="P60" w:history="1">
        <w:r w:rsidRPr="00590921">
          <w:rPr>
            <w:rFonts w:ascii="Times New Roman" w:hAnsi="Times New Roman" w:cs="Times New Roman"/>
            <w:sz w:val="24"/>
            <w:szCs w:val="24"/>
          </w:rPr>
          <w:t>пунктах 1.2.3</w:t>
        </w:r>
      </w:hyperlink>
      <w:r w:rsidRPr="00590921">
        <w:rPr>
          <w:rFonts w:ascii="Times New Roman" w:hAnsi="Times New Roman" w:cs="Times New Roman"/>
          <w:sz w:val="24"/>
          <w:szCs w:val="24"/>
        </w:rPr>
        <w:t xml:space="preserve"> и </w:t>
      </w:r>
      <w:hyperlink w:anchor="P61" w:history="1">
        <w:r w:rsidRPr="00590921">
          <w:rPr>
            <w:rFonts w:ascii="Times New Roman" w:hAnsi="Times New Roman" w:cs="Times New Roman"/>
            <w:sz w:val="24"/>
            <w:szCs w:val="24"/>
          </w:rPr>
          <w:t>1.3</w:t>
        </w:r>
      </w:hyperlink>
      <w:r w:rsidRPr="00590921">
        <w:rPr>
          <w:rFonts w:ascii="Times New Roman" w:hAnsi="Times New Roman" w:cs="Times New Roman"/>
          <w:sz w:val="24"/>
          <w:szCs w:val="24"/>
        </w:rPr>
        <w:t xml:space="preserve"> настоящего Порядка;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д) вид, реквизиты, срок действия соглашения (договора), указанного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е) вид, реквизиты, наименование, срок действия нормативного правового акта о предоставлении субсидии, бюджетных инвестиций, межбюджетного трансферта, указанного в </w:t>
      </w:r>
      <w:hyperlink w:anchor="P61" w:history="1">
        <w:r w:rsidRPr="00590921">
          <w:rPr>
            <w:rFonts w:ascii="Times New Roman" w:hAnsi="Times New Roman" w:cs="Times New Roman"/>
            <w:sz w:val="24"/>
            <w:szCs w:val="24"/>
          </w:rPr>
          <w:t>пункте 1.3</w:t>
        </w:r>
      </w:hyperlink>
      <w:r w:rsidRPr="00590921">
        <w:rPr>
          <w:rFonts w:ascii="Times New Roman" w:hAnsi="Times New Roman" w:cs="Times New Roman"/>
          <w:sz w:val="24"/>
          <w:szCs w:val="24"/>
        </w:rPr>
        <w:t xml:space="preserve"> настоящего Порядка;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ж) цел</w:t>
      </w:r>
      <w:proofErr w:type="gramStart"/>
      <w:r w:rsidRPr="00590921">
        <w:rPr>
          <w:rFonts w:ascii="Times New Roman" w:hAnsi="Times New Roman" w:cs="Times New Roman"/>
          <w:sz w:val="24"/>
          <w:szCs w:val="24"/>
        </w:rPr>
        <w:t>ь(</w:t>
      </w:r>
      <w:proofErr w:type="gramEnd"/>
      <w:r w:rsidRPr="00590921">
        <w:rPr>
          <w:rFonts w:ascii="Times New Roman" w:hAnsi="Times New Roman" w:cs="Times New Roman"/>
          <w:sz w:val="24"/>
          <w:szCs w:val="24"/>
        </w:rPr>
        <w:t xml:space="preserve">и), целевое назначение, направление(я) расходования субсидии и бюджетных инвестиций, указанных в </w:t>
      </w:r>
      <w:hyperlink w:anchor="P50" w:history="1">
        <w:r w:rsidRPr="00590921">
          <w:rPr>
            <w:rFonts w:ascii="Times New Roman" w:hAnsi="Times New Roman" w:cs="Times New Roman"/>
            <w:sz w:val="24"/>
            <w:szCs w:val="24"/>
          </w:rPr>
          <w:t>пункте 1.2.1</w:t>
        </w:r>
      </w:hyperlink>
      <w:r w:rsidRPr="00590921">
        <w:rPr>
          <w:rFonts w:ascii="Times New Roman" w:hAnsi="Times New Roman" w:cs="Times New Roman"/>
          <w:sz w:val="24"/>
          <w:szCs w:val="24"/>
        </w:rPr>
        <w:t xml:space="preserve"> настоящего Порядка, субсидии, бюджетных инвестиций, межбюджетного трансферта, предоставление которых осуществляется на основании 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межбюджетных трансфертов, указанных в </w:t>
      </w:r>
      <w:hyperlink w:anchor="P60" w:history="1">
        <w:r w:rsidRPr="00590921">
          <w:rPr>
            <w:rFonts w:ascii="Times New Roman" w:hAnsi="Times New Roman" w:cs="Times New Roman"/>
            <w:sz w:val="24"/>
            <w:szCs w:val="24"/>
          </w:rPr>
          <w:t>пункте 1.2.3</w:t>
        </w:r>
      </w:hyperlink>
      <w:r w:rsidRPr="00590921">
        <w:rPr>
          <w:rFonts w:ascii="Times New Roman" w:hAnsi="Times New Roman" w:cs="Times New Roman"/>
          <w:sz w:val="24"/>
          <w:szCs w:val="24"/>
        </w:rPr>
        <w:t xml:space="preserve"> настоящего Порядка, или средств, указанных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з) размер субсидии, бюджетных инвестиций, межбюджетных трансфертов (средств), подлежащий перечислению в соответствии с соглашением (договором) или нормативным </w:t>
      </w:r>
      <w:r w:rsidRPr="00590921">
        <w:rPr>
          <w:rFonts w:ascii="Times New Roman" w:hAnsi="Times New Roman" w:cs="Times New Roman"/>
          <w:sz w:val="24"/>
          <w:szCs w:val="24"/>
        </w:rPr>
        <w:lastRenderedPageBreak/>
        <w:t>правовым актом о предоставлении субсидии, бюджетных инвестиций, межбюджетного трансферта;</w:t>
      </w:r>
    </w:p>
    <w:p w:rsidR="00590921" w:rsidRPr="00590921" w:rsidRDefault="00590921" w:rsidP="003E021B">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Подпункт "и" пункта 2.1 </w:t>
      </w:r>
      <w:hyperlink w:anchor="P22" w:history="1">
        <w:r w:rsidRPr="00590921">
          <w:rPr>
            <w:rFonts w:ascii="Times New Roman" w:hAnsi="Times New Roman" w:cs="Times New Roman"/>
            <w:sz w:val="24"/>
            <w:szCs w:val="24"/>
          </w:rPr>
          <w:t>вступает</w:t>
        </w:r>
      </w:hyperlink>
      <w:r w:rsidRPr="00590921">
        <w:rPr>
          <w:rFonts w:ascii="Times New Roman" w:hAnsi="Times New Roman" w:cs="Times New Roman"/>
          <w:sz w:val="24"/>
          <w:szCs w:val="24"/>
        </w:rPr>
        <w:t xml:space="preserve"> в силу с 1 июля 2017 года.</w:t>
      </w:r>
    </w:p>
    <w:p w:rsidR="00590921" w:rsidRPr="00590921" w:rsidRDefault="00590921">
      <w:pPr>
        <w:pStyle w:val="ConsPlusNormal"/>
        <w:ind w:firstLine="540"/>
        <w:jc w:val="both"/>
        <w:rPr>
          <w:rFonts w:ascii="Times New Roman" w:hAnsi="Times New Roman" w:cs="Times New Roman"/>
          <w:sz w:val="24"/>
          <w:szCs w:val="24"/>
        </w:rPr>
      </w:pPr>
      <w:bookmarkStart w:id="10" w:name="P84"/>
      <w:bookmarkEnd w:id="10"/>
      <w:proofErr w:type="gramStart"/>
      <w:r w:rsidRPr="00590921">
        <w:rPr>
          <w:rFonts w:ascii="Times New Roman" w:hAnsi="Times New Roman" w:cs="Times New Roman"/>
          <w:sz w:val="24"/>
          <w:szCs w:val="24"/>
        </w:rPr>
        <w:t xml:space="preserve">и) информация о показателях (целевых показателях) результативности использования субсидии и бюджетных инвестиций, указанных в </w:t>
      </w:r>
      <w:hyperlink w:anchor="P50" w:history="1">
        <w:r w:rsidRPr="00590921">
          <w:rPr>
            <w:rFonts w:ascii="Times New Roman" w:hAnsi="Times New Roman" w:cs="Times New Roman"/>
            <w:sz w:val="24"/>
            <w:szCs w:val="24"/>
          </w:rPr>
          <w:t>пункте 1.2.1</w:t>
        </w:r>
      </w:hyperlink>
      <w:r w:rsidRPr="00590921">
        <w:rPr>
          <w:rFonts w:ascii="Times New Roman" w:hAnsi="Times New Roman" w:cs="Times New Roman"/>
          <w:sz w:val="24"/>
          <w:szCs w:val="24"/>
        </w:rPr>
        <w:t xml:space="preserve"> настоящего Порядка, субсидии, бюджетных инвестиций, межбюджетного трансферта, предоставление которых осуществляется на основании 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межбюджетных трансфертов, указанных в </w:t>
      </w:r>
      <w:hyperlink w:anchor="P60" w:history="1">
        <w:r w:rsidRPr="00590921">
          <w:rPr>
            <w:rFonts w:ascii="Times New Roman" w:hAnsi="Times New Roman" w:cs="Times New Roman"/>
            <w:sz w:val="24"/>
            <w:szCs w:val="24"/>
          </w:rPr>
          <w:t>пункте 1.2.3</w:t>
        </w:r>
      </w:hyperlink>
      <w:r w:rsidRPr="00590921">
        <w:rPr>
          <w:rFonts w:ascii="Times New Roman" w:hAnsi="Times New Roman" w:cs="Times New Roman"/>
          <w:sz w:val="24"/>
          <w:szCs w:val="24"/>
        </w:rPr>
        <w:t xml:space="preserve"> настоящего Порядка, или средств, указанных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w:t>
      </w:r>
      <w:proofErr w:type="gramEnd"/>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к) график перечисления субсидии, бюджетных инвестиций, межбюджетных трансфертов (средств) получателю субсидии, бюджетных инвестиций, межбюджетных трансфертов (средств), определенный соглашением (договором) или нормативным правовым актом о предоставлении субсидии, бюджетных инвестиций, межбюджетного трансферта (при наличии);</w:t>
      </w:r>
      <w:proofErr w:type="gramEnd"/>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л) код классификации расходов федерального бюджета, по которому предусмотрены лимиты бюджетных обязательств на предоставление субсидии, бюджетных инвестиций, межбюджетного трансферта;</w:t>
      </w:r>
    </w:p>
    <w:p w:rsidR="00590921" w:rsidRPr="00590921" w:rsidRDefault="00590921">
      <w:pPr>
        <w:pStyle w:val="ConsPlusNormal"/>
        <w:ind w:firstLine="540"/>
        <w:jc w:val="both"/>
        <w:rPr>
          <w:rFonts w:ascii="Times New Roman" w:hAnsi="Times New Roman" w:cs="Times New Roman"/>
          <w:sz w:val="24"/>
          <w:szCs w:val="24"/>
        </w:rPr>
      </w:pPr>
      <w:bookmarkStart w:id="11" w:name="P87"/>
      <w:bookmarkEnd w:id="11"/>
      <w:proofErr w:type="gramStart"/>
      <w:r w:rsidRPr="00590921">
        <w:rPr>
          <w:rFonts w:ascii="Times New Roman" w:hAnsi="Times New Roman" w:cs="Times New Roman"/>
          <w:sz w:val="24"/>
          <w:szCs w:val="24"/>
        </w:rPr>
        <w:t xml:space="preserve">м) вид, реквизиты, срок действия, наименование нормативного правового акта, определяющего правила (порядок) предоставления из федерального бюджета субсидии, бюджетных инвестиций, межбюджетного трансферта, в соответствии с которым заключено соглашение (договор) о предоставлении субсидии, бюджетных инвестиций, межбюджетного трансферта, указанных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w:t>
      </w:r>
      <w:proofErr w:type="gramEnd"/>
    </w:p>
    <w:p w:rsidR="00590921" w:rsidRPr="00590921" w:rsidRDefault="00590921">
      <w:pPr>
        <w:pStyle w:val="ConsPlusNormal"/>
        <w:ind w:firstLine="540"/>
        <w:jc w:val="both"/>
        <w:rPr>
          <w:rFonts w:ascii="Times New Roman" w:hAnsi="Times New Roman" w:cs="Times New Roman"/>
          <w:sz w:val="24"/>
          <w:szCs w:val="24"/>
        </w:rPr>
      </w:pPr>
      <w:bookmarkStart w:id="12" w:name="P88"/>
      <w:bookmarkEnd w:id="12"/>
      <w:r w:rsidRPr="00590921">
        <w:rPr>
          <w:rFonts w:ascii="Times New Roman" w:hAnsi="Times New Roman" w:cs="Times New Roman"/>
          <w:sz w:val="24"/>
          <w:szCs w:val="24"/>
        </w:rPr>
        <w:t xml:space="preserve">н) копия соглашения (договора) (нормативного правового акта о предоставлении субсидии, бюджетных инвестиций, межбюджетных трансфертов), указанного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и </w:t>
      </w:r>
      <w:hyperlink w:anchor="P61" w:history="1">
        <w:r w:rsidRPr="00590921">
          <w:rPr>
            <w:rFonts w:ascii="Times New Roman" w:hAnsi="Times New Roman" w:cs="Times New Roman"/>
            <w:sz w:val="24"/>
            <w:szCs w:val="24"/>
          </w:rPr>
          <w:t>1.3</w:t>
        </w:r>
      </w:hyperlink>
      <w:r w:rsidRPr="00590921">
        <w:rPr>
          <w:rFonts w:ascii="Times New Roman" w:hAnsi="Times New Roman" w:cs="Times New Roman"/>
          <w:sz w:val="24"/>
          <w:szCs w:val="24"/>
        </w:rPr>
        <w:t xml:space="preserve"> настоящего Порядка (за исключением копии соглашения (договора) на предоставление субсидии физическому лицу - производителю товаров (работ, услуг));</w:t>
      </w:r>
    </w:p>
    <w:p w:rsidR="00590921" w:rsidRPr="00590921" w:rsidRDefault="00590921">
      <w:pPr>
        <w:pStyle w:val="ConsPlusNormal"/>
        <w:ind w:firstLine="540"/>
        <w:jc w:val="both"/>
        <w:rPr>
          <w:rFonts w:ascii="Times New Roman" w:hAnsi="Times New Roman" w:cs="Times New Roman"/>
          <w:sz w:val="24"/>
          <w:szCs w:val="24"/>
        </w:rPr>
      </w:pPr>
      <w:bookmarkStart w:id="13" w:name="P89"/>
      <w:bookmarkEnd w:id="13"/>
      <w:proofErr w:type="gramStart"/>
      <w:r w:rsidRPr="00590921">
        <w:rPr>
          <w:rFonts w:ascii="Times New Roman" w:hAnsi="Times New Roman" w:cs="Times New Roman"/>
          <w:sz w:val="24"/>
          <w:szCs w:val="24"/>
        </w:rPr>
        <w:t xml:space="preserve">о) информация об изменении соглашения (договора) (нормативного правового акта о предоставлении субсидии, бюджетных инвестиций, межбюджетного трансферта) в части информации, предусмотренной </w:t>
      </w:r>
      <w:hyperlink w:anchor="P72" w:history="1">
        <w:r w:rsidRPr="00590921">
          <w:rPr>
            <w:rFonts w:ascii="Times New Roman" w:hAnsi="Times New Roman" w:cs="Times New Roman"/>
            <w:sz w:val="24"/>
            <w:szCs w:val="24"/>
          </w:rPr>
          <w:t>пунктами "а"</w:t>
        </w:r>
      </w:hyperlink>
      <w:r w:rsidRPr="00590921">
        <w:rPr>
          <w:rFonts w:ascii="Times New Roman" w:hAnsi="Times New Roman" w:cs="Times New Roman"/>
          <w:sz w:val="24"/>
          <w:szCs w:val="24"/>
        </w:rPr>
        <w:t xml:space="preserve"> - </w:t>
      </w:r>
      <w:hyperlink w:anchor="P87" w:history="1">
        <w:r w:rsidRPr="00590921">
          <w:rPr>
            <w:rFonts w:ascii="Times New Roman" w:hAnsi="Times New Roman" w:cs="Times New Roman"/>
            <w:sz w:val="24"/>
            <w:szCs w:val="24"/>
          </w:rPr>
          <w:t>"м"</w:t>
        </w:r>
      </w:hyperlink>
      <w:r w:rsidRPr="00590921">
        <w:rPr>
          <w:rFonts w:ascii="Times New Roman" w:hAnsi="Times New Roman" w:cs="Times New Roman"/>
          <w:sz w:val="24"/>
          <w:szCs w:val="24"/>
        </w:rPr>
        <w:t xml:space="preserve"> настоящего пункта, с указанием информации, изменяемой в соглашении (договоре) (нормативном правовом акте о предоставлении субсидии, бюджетных инвестиций, межбюджетного трансферта), о расторжении соглашения (договора) о предоставлении субсидии, бюджетных инвестиций, межбюджетного трансферта;</w:t>
      </w:r>
      <w:proofErr w:type="gramEnd"/>
    </w:p>
    <w:p w:rsidR="00590921" w:rsidRPr="00590921" w:rsidRDefault="00590921">
      <w:pPr>
        <w:pStyle w:val="ConsPlusNormal"/>
        <w:ind w:firstLine="540"/>
        <w:jc w:val="both"/>
        <w:rPr>
          <w:rFonts w:ascii="Times New Roman" w:hAnsi="Times New Roman" w:cs="Times New Roman"/>
          <w:sz w:val="24"/>
          <w:szCs w:val="24"/>
        </w:rPr>
      </w:pPr>
      <w:bookmarkStart w:id="14" w:name="P90"/>
      <w:bookmarkEnd w:id="14"/>
      <w:proofErr w:type="gramStart"/>
      <w:r w:rsidRPr="00590921">
        <w:rPr>
          <w:rFonts w:ascii="Times New Roman" w:hAnsi="Times New Roman" w:cs="Times New Roman"/>
          <w:sz w:val="24"/>
          <w:szCs w:val="24"/>
        </w:rPr>
        <w:t xml:space="preserve">п) копия документа о внесении изменений в соглашение (договор) (нормативный правовой акт о предоставлении субсидии, бюджетных инвестиций, межбюджетного трансферта), о расторжении соглашения (договора), указанного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и </w:t>
      </w:r>
      <w:hyperlink w:anchor="P61" w:history="1">
        <w:r w:rsidRPr="00590921">
          <w:rPr>
            <w:rFonts w:ascii="Times New Roman" w:hAnsi="Times New Roman" w:cs="Times New Roman"/>
            <w:sz w:val="24"/>
            <w:szCs w:val="24"/>
          </w:rPr>
          <w:t>1.3</w:t>
        </w:r>
      </w:hyperlink>
      <w:r w:rsidRPr="00590921">
        <w:rPr>
          <w:rFonts w:ascii="Times New Roman" w:hAnsi="Times New Roman" w:cs="Times New Roman"/>
          <w:sz w:val="24"/>
          <w:szCs w:val="24"/>
        </w:rPr>
        <w:t xml:space="preserve"> настоящего Порядка (за исключением копии документа о внесении изменений в соглашение (договор) на предоставление субсидии физическому лицу - производителю товаров (работ, услуг));</w:t>
      </w:r>
      <w:proofErr w:type="gramEnd"/>
    </w:p>
    <w:p w:rsidR="00590921" w:rsidRPr="00590921" w:rsidRDefault="00590921" w:rsidP="003E021B">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Подпункт "р" пункта 2.1 </w:t>
      </w:r>
      <w:hyperlink w:anchor="P22" w:history="1">
        <w:r w:rsidRPr="00590921">
          <w:rPr>
            <w:rFonts w:ascii="Times New Roman" w:hAnsi="Times New Roman" w:cs="Times New Roman"/>
            <w:sz w:val="24"/>
            <w:szCs w:val="24"/>
          </w:rPr>
          <w:t>вступает</w:t>
        </w:r>
      </w:hyperlink>
      <w:r w:rsidRPr="00590921">
        <w:rPr>
          <w:rFonts w:ascii="Times New Roman" w:hAnsi="Times New Roman" w:cs="Times New Roman"/>
          <w:sz w:val="24"/>
          <w:szCs w:val="24"/>
        </w:rPr>
        <w:t xml:space="preserve"> в силу с 1 июля 2017 года.</w:t>
      </w:r>
    </w:p>
    <w:p w:rsidR="00590921" w:rsidRPr="00590921" w:rsidRDefault="00590921">
      <w:pPr>
        <w:pStyle w:val="ConsPlusNormal"/>
        <w:ind w:firstLine="540"/>
        <w:jc w:val="both"/>
        <w:rPr>
          <w:rFonts w:ascii="Times New Roman" w:hAnsi="Times New Roman" w:cs="Times New Roman"/>
          <w:sz w:val="24"/>
          <w:szCs w:val="24"/>
        </w:rPr>
      </w:pPr>
      <w:bookmarkStart w:id="15" w:name="P95"/>
      <w:bookmarkEnd w:id="15"/>
      <w:r w:rsidRPr="00590921">
        <w:rPr>
          <w:rFonts w:ascii="Times New Roman" w:hAnsi="Times New Roman" w:cs="Times New Roman"/>
          <w:sz w:val="24"/>
          <w:szCs w:val="24"/>
        </w:rPr>
        <w:t xml:space="preserve">р) информация об осуществлении расходов, источником финансового обеспечения которых является субсидия, бюджетные инвестиции, средства, указанные в </w:t>
      </w:r>
      <w:hyperlink w:anchor="P57" w:history="1">
        <w:r w:rsidRPr="00590921">
          <w:rPr>
            <w:rFonts w:ascii="Times New Roman" w:hAnsi="Times New Roman" w:cs="Times New Roman"/>
            <w:sz w:val="24"/>
            <w:szCs w:val="24"/>
          </w:rPr>
          <w:t>пунктах 1.2.2</w:t>
        </w:r>
      </w:hyperlink>
      <w:r w:rsidRPr="00590921">
        <w:rPr>
          <w:rFonts w:ascii="Times New Roman" w:hAnsi="Times New Roman" w:cs="Times New Roman"/>
          <w:sz w:val="24"/>
          <w:szCs w:val="24"/>
        </w:rPr>
        <w:t xml:space="preserve"> и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либо на </w:t>
      </w:r>
      <w:proofErr w:type="spellStart"/>
      <w:r w:rsidRPr="00590921">
        <w:rPr>
          <w:rFonts w:ascii="Times New Roman" w:hAnsi="Times New Roman" w:cs="Times New Roman"/>
          <w:sz w:val="24"/>
          <w:szCs w:val="24"/>
        </w:rPr>
        <w:t>софинансирование</w:t>
      </w:r>
      <w:proofErr w:type="spellEnd"/>
      <w:r w:rsidRPr="00590921">
        <w:rPr>
          <w:rFonts w:ascii="Times New Roman" w:hAnsi="Times New Roman" w:cs="Times New Roman"/>
          <w:sz w:val="24"/>
          <w:szCs w:val="24"/>
        </w:rPr>
        <w:t xml:space="preserve"> которых предоставляется межбюджетный трансферт, а также о достижении значений показателей результативности использования субсидии, бюджетных инвестиций, межбюджетного трансферта, указанных в </w:t>
      </w:r>
      <w:hyperlink w:anchor="P57" w:history="1">
        <w:r w:rsidRPr="00590921">
          <w:rPr>
            <w:rFonts w:ascii="Times New Roman" w:hAnsi="Times New Roman" w:cs="Times New Roman"/>
            <w:sz w:val="24"/>
            <w:szCs w:val="24"/>
          </w:rPr>
          <w:t>пунктах 1.2.2</w:t>
        </w:r>
      </w:hyperlink>
      <w:r w:rsidRPr="00590921">
        <w:rPr>
          <w:rFonts w:ascii="Times New Roman" w:hAnsi="Times New Roman" w:cs="Times New Roman"/>
          <w:sz w:val="24"/>
          <w:szCs w:val="24"/>
        </w:rPr>
        <w:t xml:space="preserve"> и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w:t>
      </w:r>
    </w:p>
    <w:p w:rsidR="00590921" w:rsidRPr="00590921" w:rsidRDefault="00590921">
      <w:pPr>
        <w:pStyle w:val="ConsPlusNormal"/>
        <w:ind w:firstLine="540"/>
        <w:jc w:val="both"/>
        <w:rPr>
          <w:rFonts w:ascii="Times New Roman" w:hAnsi="Times New Roman" w:cs="Times New Roman"/>
          <w:sz w:val="24"/>
          <w:szCs w:val="24"/>
        </w:rPr>
      </w:pPr>
      <w:bookmarkStart w:id="16" w:name="P96"/>
      <w:bookmarkEnd w:id="16"/>
      <w:proofErr w:type="gramStart"/>
      <w:r w:rsidRPr="00590921">
        <w:rPr>
          <w:rFonts w:ascii="Times New Roman" w:hAnsi="Times New Roman" w:cs="Times New Roman"/>
          <w:sz w:val="24"/>
          <w:szCs w:val="24"/>
        </w:rPr>
        <w:t xml:space="preserve">с) копия отчетности, предоставленная получателем субсидии и бюджетных инвестиций, указанных в </w:t>
      </w:r>
      <w:hyperlink w:anchor="P50" w:history="1">
        <w:r w:rsidRPr="00590921">
          <w:rPr>
            <w:rFonts w:ascii="Times New Roman" w:hAnsi="Times New Roman" w:cs="Times New Roman"/>
            <w:sz w:val="24"/>
            <w:szCs w:val="24"/>
          </w:rPr>
          <w:t>пункте 1.2.1</w:t>
        </w:r>
      </w:hyperlink>
      <w:r w:rsidRPr="00590921">
        <w:rPr>
          <w:rFonts w:ascii="Times New Roman" w:hAnsi="Times New Roman" w:cs="Times New Roman"/>
          <w:sz w:val="24"/>
          <w:szCs w:val="24"/>
        </w:rPr>
        <w:t xml:space="preserve"> настоящего Порядка, субсидии, бюджетных инвестиций, межбюджетного трансферта, предоставление которых осуществляется на основании 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или средств, указанных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 об осуществлении расходов, источником финансового обеспечения которых является субсидия, бюджетные </w:t>
      </w:r>
      <w:r w:rsidRPr="00590921">
        <w:rPr>
          <w:rFonts w:ascii="Times New Roman" w:hAnsi="Times New Roman" w:cs="Times New Roman"/>
          <w:sz w:val="24"/>
          <w:szCs w:val="24"/>
        </w:rPr>
        <w:lastRenderedPageBreak/>
        <w:t xml:space="preserve">инвестиции, средства, указанные в </w:t>
      </w:r>
      <w:hyperlink w:anchor="P57" w:history="1">
        <w:r w:rsidRPr="00590921">
          <w:rPr>
            <w:rFonts w:ascii="Times New Roman" w:hAnsi="Times New Roman" w:cs="Times New Roman"/>
            <w:sz w:val="24"/>
            <w:szCs w:val="24"/>
          </w:rPr>
          <w:t>пунктах 1.2.2</w:t>
        </w:r>
      </w:hyperlink>
      <w:r w:rsidRPr="00590921">
        <w:rPr>
          <w:rFonts w:ascii="Times New Roman" w:hAnsi="Times New Roman" w:cs="Times New Roman"/>
          <w:sz w:val="24"/>
          <w:szCs w:val="24"/>
        </w:rPr>
        <w:t xml:space="preserve"> и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w:t>
      </w:r>
      <w:proofErr w:type="gramEnd"/>
      <w:r w:rsidRPr="00590921">
        <w:rPr>
          <w:rFonts w:ascii="Times New Roman" w:hAnsi="Times New Roman" w:cs="Times New Roman"/>
          <w:sz w:val="24"/>
          <w:szCs w:val="24"/>
        </w:rPr>
        <w:t xml:space="preserve"> Порядка, либо на </w:t>
      </w:r>
      <w:proofErr w:type="spellStart"/>
      <w:r w:rsidRPr="00590921">
        <w:rPr>
          <w:rFonts w:ascii="Times New Roman" w:hAnsi="Times New Roman" w:cs="Times New Roman"/>
          <w:sz w:val="24"/>
          <w:szCs w:val="24"/>
        </w:rPr>
        <w:t>софинансирование</w:t>
      </w:r>
      <w:proofErr w:type="spellEnd"/>
      <w:r w:rsidRPr="00590921">
        <w:rPr>
          <w:rFonts w:ascii="Times New Roman" w:hAnsi="Times New Roman" w:cs="Times New Roman"/>
          <w:sz w:val="24"/>
          <w:szCs w:val="24"/>
        </w:rPr>
        <w:t xml:space="preserve"> которых предоставляется межбюджетный трансферт, а также о достижении значений показателей результативности использования субсидии, бюджетных инвестиций, межбюджетного трансферта, указанных в </w:t>
      </w:r>
      <w:hyperlink w:anchor="P57" w:history="1">
        <w:r w:rsidRPr="00590921">
          <w:rPr>
            <w:rFonts w:ascii="Times New Roman" w:hAnsi="Times New Roman" w:cs="Times New Roman"/>
            <w:sz w:val="24"/>
            <w:szCs w:val="24"/>
          </w:rPr>
          <w:t>пунктах 1.2.2</w:t>
        </w:r>
      </w:hyperlink>
      <w:r w:rsidRPr="00590921">
        <w:rPr>
          <w:rFonts w:ascii="Times New Roman" w:hAnsi="Times New Roman" w:cs="Times New Roman"/>
          <w:sz w:val="24"/>
          <w:szCs w:val="24"/>
        </w:rPr>
        <w:t xml:space="preserve"> и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(при наличии);</w:t>
      </w:r>
    </w:p>
    <w:p w:rsidR="00590921" w:rsidRPr="00590921" w:rsidRDefault="00590921">
      <w:pPr>
        <w:pStyle w:val="ConsPlusNormal"/>
        <w:ind w:firstLine="540"/>
        <w:jc w:val="both"/>
        <w:rPr>
          <w:rFonts w:ascii="Times New Roman" w:hAnsi="Times New Roman" w:cs="Times New Roman"/>
          <w:sz w:val="24"/>
          <w:szCs w:val="24"/>
        </w:rPr>
      </w:pPr>
      <w:bookmarkStart w:id="17" w:name="P97"/>
      <w:bookmarkEnd w:id="17"/>
      <w:proofErr w:type="gramStart"/>
      <w:r w:rsidRPr="00590921">
        <w:rPr>
          <w:rFonts w:ascii="Times New Roman" w:hAnsi="Times New Roman" w:cs="Times New Roman"/>
          <w:sz w:val="24"/>
          <w:szCs w:val="24"/>
        </w:rPr>
        <w:t xml:space="preserve">т) информация о перечислении субсидии, бюджетных инвестиций, указанных в </w:t>
      </w:r>
      <w:hyperlink w:anchor="P50" w:history="1">
        <w:r w:rsidRPr="00590921">
          <w:rPr>
            <w:rFonts w:ascii="Times New Roman" w:hAnsi="Times New Roman" w:cs="Times New Roman"/>
            <w:sz w:val="24"/>
            <w:szCs w:val="24"/>
          </w:rPr>
          <w:t>пункте 1.2.1</w:t>
        </w:r>
      </w:hyperlink>
      <w:r w:rsidRPr="00590921">
        <w:rPr>
          <w:rFonts w:ascii="Times New Roman" w:hAnsi="Times New Roman" w:cs="Times New Roman"/>
          <w:sz w:val="24"/>
          <w:szCs w:val="24"/>
        </w:rPr>
        <w:t xml:space="preserve"> настоящего Порядка, межбюджетных трансфертов, указанных в </w:t>
      </w:r>
      <w:hyperlink w:anchor="P60" w:history="1">
        <w:r w:rsidRPr="00590921">
          <w:rPr>
            <w:rFonts w:ascii="Times New Roman" w:hAnsi="Times New Roman" w:cs="Times New Roman"/>
            <w:sz w:val="24"/>
            <w:szCs w:val="24"/>
          </w:rPr>
          <w:t>пункте 1.2.3</w:t>
        </w:r>
      </w:hyperlink>
      <w:r w:rsidRPr="00590921">
        <w:rPr>
          <w:rFonts w:ascii="Times New Roman" w:hAnsi="Times New Roman" w:cs="Times New Roman"/>
          <w:sz w:val="24"/>
          <w:szCs w:val="24"/>
        </w:rPr>
        <w:t xml:space="preserve"> настоящего Порядка, и субсидии, бюджетных инвестиций, межбюджетных трансфертов, предоставление которых осуществляется на основании 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получателю субсидии, бюджетных инвестиций, межбюджетных трансфертов с указанием по каждому платежу реквизитов и сведений платежного поручения.</w:t>
      </w:r>
      <w:proofErr w:type="gramEnd"/>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jc w:val="center"/>
        <w:outlineLvl w:val="1"/>
        <w:rPr>
          <w:rFonts w:ascii="Times New Roman" w:hAnsi="Times New Roman" w:cs="Times New Roman"/>
          <w:sz w:val="24"/>
          <w:szCs w:val="24"/>
        </w:rPr>
      </w:pPr>
      <w:r w:rsidRPr="00590921">
        <w:rPr>
          <w:rFonts w:ascii="Times New Roman" w:hAnsi="Times New Roman" w:cs="Times New Roman"/>
          <w:sz w:val="24"/>
          <w:szCs w:val="24"/>
        </w:rPr>
        <w:t>III. Правила ведения реестра</w:t>
      </w:r>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3.1. Реестр ведется в электронной форме в государственной интегрированной информационной системе управления общественными финансами "Электронный бюджет" (далее - информационная система) путем формирования или изменения реестровых записей, в которые включаются информация и документы, указанные в </w:t>
      </w:r>
      <w:hyperlink w:anchor="P67" w:history="1">
        <w:r w:rsidRPr="00590921">
          <w:rPr>
            <w:rFonts w:ascii="Times New Roman" w:hAnsi="Times New Roman" w:cs="Times New Roman"/>
            <w:sz w:val="24"/>
            <w:szCs w:val="24"/>
          </w:rPr>
          <w:t>главе II</w:t>
        </w:r>
      </w:hyperlink>
      <w:r w:rsidRPr="00590921">
        <w:rPr>
          <w:rFonts w:ascii="Times New Roman" w:hAnsi="Times New Roman" w:cs="Times New Roman"/>
          <w:sz w:val="24"/>
          <w:szCs w:val="24"/>
        </w:rPr>
        <w:t xml:space="preserve"> настоящего Порядка.</w:t>
      </w:r>
    </w:p>
    <w:p w:rsidR="00590921" w:rsidRPr="00590921" w:rsidRDefault="00590921">
      <w:pPr>
        <w:pStyle w:val="ConsPlusNormal"/>
        <w:ind w:firstLine="540"/>
        <w:jc w:val="both"/>
        <w:rPr>
          <w:rFonts w:ascii="Times New Roman" w:hAnsi="Times New Roman" w:cs="Times New Roman"/>
          <w:sz w:val="24"/>
          <w:szCs w:val="24"/>
        </w:rPr>
      </w:pPr>
      <w:bookmarkStart w:id="18" w:name="P102"/>
      <w:bookmarkEnd w:id="18"/>
      <w:r w:rsidRPr="00590921">
        <w:rPr>
          <w:rFonts w:ascii="Times New Roman" w:hAnsi="Times New Roman" w:cs="Times New Roman"/>
          <w:sz w:val="24"/>
          <w:szCs w:val="24"/>
        </w:rPr>
        <w:t xml:space="preserve">3.2. </w:t>
      </w:r>
      <w:proofErr w:type="gramStart"/>
      <w:r w:rsidRPr="00590921">
        <w:rPr>
          <w:rFonts w:ascii="Times New Roman" w:hAnsi="Times New Roman" w:cs="Times New Roman"/>
          <w:sz w:val="24"/>
          <w:szCs w:val="24"/>
        </w:rPr>
        <w:t xml:space="preserve">Главные распорядители в течение трех рабочих дней со дня заключения соглашения (договора), указанного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доведения лимитов бюджетных обязательств на осуществление расходов на предоставление субсидии, бюджетных инвестиций, межбюджетного трансферта, предоставление которых осуществляется на основании нормативного правового акта, указанного в </w:t>
      </w:r>
      <w:hyperlink w:anchor="P61" w:history="1">
        <w:r w:rsidRPr="00590921">
          <w:rPr>
            <w:rFonts w:ascii="Times New Roman" w:hAnsi="Times New Roman" w:cs="Times New Roman"/>
            <w:sz w:val="24"/>
            <w:szCs w:val="24"/>
          </w:rPr>
          <w:t>пункте 1.3</w:t>
        </w:r>
      </w:hyperlink>
      <w:r w:rsidRPr="00590921">
        <w:rPr>
          <w:rFonts w:ascii="Times New Roman" w:hAnsi="Times New Roman" w:cs="Times New Roman"/>
          <w:sz w:val="24"/>
          <w:szCs w:val="24"/>
        </w:rPr>
        <w:t xml:space="preserve"> настоящего Порядка, формируют в соответствии с </w:t>
      </w:r>
      <w:hyperlink w:anchor="P130" w:history="1">
        <w:r w:rsidRPr="00590921">
          <w:rPr>
            <w:rFonts w:ascii="Times New Roman" w:hAnsi="Times New Roman" w:cs="Times New Roman"/>
            <w:sz w:val="24"/>
            <w:szCs w:val="24"/>
          </w:rPr>
          <w:t>главой V</w:t>
        </w:r>
      </w:hyperlink>
      <w:r w:rsidRPr="00590921">
        <w:rPr>
          <w:rFonts w:ascii="Times New Roman" w:hAnsi="Times New Roman" w:cs="Times New Roman"/>
          <w:sz w:val="24"/>
          <w:szCs w:val="24"/>
        </w:rPr>
        <w:t xml:space="preserve"> настоящего Порядка и представляют в Федеральное казначейство</w:t>
      </w:r>
      <w:proofErr w:type="gramEnd"/>
      <w:r w:rsidRPr="00590921">
        <w:rPr>
          <w:rFonts w:ascii="Times New Roman" w:hAnsi="Times New Roman" w:cs="Times New Roman"/>
          <w:sz w:val="24"/>
          <w:szCs w:val="24"/>
        </w:rPr>
        <w:t xml:space="preserve"> в электронном виде информацию и документы, подлежащие включению в реестр, указанные в </w:t>
      </w:r>
      <w:hyperlink w:anchor="P72" w:history="1">
        <w:r w:rsidRPr="00590921">
          <w:rPr>
            <w:rFonts w:ascii="Times New Roman" w:hAnsi="Times New Roman" w:cs="Times New Roman"/>
            <w:sz w:val="24"/>
            <w:szCs w:val="24"/>
          </w:rPr>
          <w:t>подпунктах "а"</w:t>
        </w:r>
      </w:hyperlink>
      <w:r w:rsidRPr="00590921">
        <w:rPr>
          <w:rFonts w:ascii="Times New Roman" w:hAnsi="Times New Roman" w:cs="Times New Roman"/>
          <w:sz w:val="24"/>
          <w:szCs w:val="24"/>
        </w:rPr>
        <w:t xml:space="preserve"> - </w:t>
      </w:r>
      <w:hyperlink w:anchor="P88" w:history="1">
        <w:r w:rsidRPr="00590921">
          <w:rPr>
            <w:rFonts w:ascii="Times New Roman" w:hAnsi="Times New Roman" w:cs="Times New Roman"/>
            <w:sz w:val="24"/>
            <w:szCs w:val="24"/>
          </w:rPr>
          <w:t>"н" пункта 2.1</w:t>
        </w:r>
      </w:hyperlink>
      <w:r w:rsidRPr="00590921">
        <w:rPr>
          <w:rFonts w:ascii="Times New Roman" w:hAnsi="Times New Roman" w:cs="Times New Roman"/>
          <w:sz w:val="24"/>
          <w:szCs w:val="24"/>
        </w:rPr>
        <w:t xml:space="preserve"> настоящего Порядка.</w:t>
      </w:r>
    </w:p>
    <w:p w:rsidR="00590921" w:rsidRPr="00590921" w:rsidRDefault="00590921">
      <w:pPr>
        <w:pStyle w:val="ConsPlusNormal"/>
        <w:ind w:firstLine="540"/>
        <w:jc w:val="both"/>
        <w:rPr>
          <w:rFonts w:ascii="Times New Roman" w:hAnsi="Times New Roman" w:cs="Times New Roman"/>
          <w:sz w:val="24"/>
          <w:szCs w:val="24"/>
        </w:rPr>
      </w:pPr>
      <w:bookmarkStart w:id="19" w:name="P103"/>
      <w:bookmarkEnd w:id="19"/>
      <w:r w:rsidRPr="00590921">
        <w:rPr>
          <w:rFonts w:ascii="Times New Roman" w:hAnsi="Times New Roman" w:cs="Times New Roman"/>
          <w:sz w:val="24"/>
          <w:szCs w:val="24"/>
        </w:rPr>
        <w:t>3.3. Информация и документы, направляемые главным распорядителем, подписываются усиленной квалифицированной электронной подписью (далее - электронная подпись) лица, имеющего право действовать от имени главного распорядителя.</w:t>
      </w:r>
    </w:p>
    <w:p w:rsidR="00590921" w:rsidRPr="00590921" w:rsidRDefault="00590921">
      <w:pPr>
        <w:pStyle w:val="ConsPlusNormal"/>
        <w:ind w:firstLine="540"/>
        <w:jc w:val="both"/>
        <w:rPr>
          <w:rFonts w:ascii="Times New Roman" w:hAnsi="Times New Roman" w:cs="Times New Roman"/>
          <w:sz w:val="24"/>
          <w:szCs w:val="24"/>
        </w:rPr>
      </w:pPr>
      <w:bookmarkStart w:id="20" w:name="P104"/>
      <w:bookmarkEnd w:id="20"/>
      <w:r w:rsidRPr="00590921">
        <w:rPr>
          <w:rFonts w:ascii="Times New Roman" w:hAnsi="Times New Roman" w:cs="Times New Roman"/>
          <w:sz w:val="24"/>
          <w:szCs w:val="24"/>
        </w:rPr>
        <w:t xml:space="preserve">3.4. Информация и документы о соглашениях (договорах), указанных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 формируются главным распорядителем на основании сведений, предоставленных главному распорядителю получателем субсидии, указанной в </w:t>
      </w:r>
      <w:hyperlink w:anchor="P54" w:history="1">
        <w:r w:rsidRPr="00590921">
          <w:rPr>
            <w:rFonts w:ascii="Times New Roman" w:hAnsi="Times New Roman" w:cs="Times New Roman"/>
            <w:sz w:val="24"/>
            <w:szCs w:val="24"/>
          </w:rPr>
          <w:t>подпункте "г" пункта 1.2.1</w:t>
        </w:r>
      </w:hyperlink>
      <w:r w:rsidRPr="00590921">
        <w:rPr>
          <w:rFonts w:ascii="Times New Roman" w:hAnsi="Times New Roman" w:cs="Times New Roman"/>
          <w:sz w:val="24"/>
          <w:szCs w:val="24"/>
        </w:rPr>
        <w:t xml:space="preserve"> настоящего Порядка, в соответствии со сроками и порядком, определенными в соглашении (договоре), указанном в </w:t>
      </w:r>
      <w:hyperlink w:anchor="P54" w:history="1">
        <w:r w:rsidRPr="00590921">
          <w:rPr>
            <w:rFonts w:ascii="Times New Roman" w:hAnsi="Times New Roman" w:cs="Times New Roman"/>
            <w:sz w:val="24"/>
            <w:szCs w:val="24"/>
          </w:rPr>
          <w:t>подпункте "г" пункта 1.2.1</w:t>
        </w:r>
      </w:hyperlink>
      <w:r w:rsidRPr="00590921">
        <w:rPr>
          <w:rFonts w:ascii="Times New Roman" w:hAnsi="Times New Roman" w:cs="Times New Roman"/>
          <w:sz w:val="24"/>
          <w:szCs w:val="24"/>
        </w:rPr>
        <w:t xml:space="preserve"> настоящего Порядка.</w:t>
      </w:r>
    </w:p>
    <w:p w:rsidR="00590921" w:rsidRPr="00590921" w:rsidRDefault="00590921">
      <w:pPr>
        <w:pStyle w:val="ConsPlusNormal"/>
        <w:ind w:firstLine="540"/>
        <w:jc w:val="both"/>
        <w:rPr>
          <w:rFonts w:ascii="Times New Roman" w:hAnsi="Times New Roman" w:cs="Times New Roman"/>
          <w:sz w:val="24"/>
          <w:szCs w:val="24"/>
        </w:rPr>
      </w:pPr>
      <w:bookmarkStart w:id="21" w:name="P105"/>
      <w:bookmarkEnd w:id="21"/>
      <w:r w:rsidRPr="00590921">
        <w:rPr>
          <w:rFonts w:ascii="Times New Roman" w:hAnsi="Times New Roman" w:cs="Times New Roman"/>
          <w:sz w:val="24"/>
          <w:szCs w:val="24"/>
        </w:rPr>
        <w:t>3.5. Главные распорядители в течение трех рабочих дней со дня внесения изменений в соглашение (договор), указанно</w:t>
      </w:r>
      <w:proofErr w:type="gramStart"/>
      <w:r w:rsidRPr="00590921">
        <w:rPr>
          <w:rFonts w:ascii="Times New Roman" w:hAnsi="Times New Roman" w:cs="Times New Roman"/>
          <w:sz w:val="24"/>
          <w:szCs w:val="24"/>
        </w:rPr>
        <w:t>е(</w:t>
      </w:r>
      <w:proofErr w:type="spellStart"/>
      <w:proofErr w:type="gramEnd"/>
      <w:r w:rsidRPr="00590921">
        <w:rPr>
          <w:rFonts w:ascii="Times New Roman" w:hAnsi="Times New Roman" w:cs="Times New Roman"/>
          <w:sz w:val="24"/>
          <w:szCs w:val="24"/>
        </w:rPr>
        <w:t>ый</w:t>
      </w:r>
      <w:proofErr w:type="spellEnd"/>
      <w:r w:rsidRPr="00590921">
        <w:rPr>
          <w:rFonts w:ascii="Times New Roman" w:hAnsi="Times New Roman" w:cs="Times New Roman"/>
          <w:sz w:val="24"/>
          <w:szCs w:val="24"/>
        </w:rPr>
        <w:t xml:space="preserve">)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нормативный правовой акт о предоставлении субсидии, бюджетных инвестиций, межбюджетных трансфертов, указанный в </w:t>
      </w:r>
      <w:hyperlink w:anchor="P61" w:history="1">
        <w:r w:rsidRPr="00590921">
          <w:rPr>
            <w:rFonts w:ascii="Times New Roman" w:hAnsi="Times New Roman" w:cs="Times New Roman"/>
            <w:sz w:val="24"/>
            <w:szCs w:val="24"/>
          </w:rPr>
          <w:t>пункте 1.3</w:t>
        </w:r>
      </w:hyperlink>
      <w:r w:rsidRPr="00590921">
        <w:rPr>
          <w:rFonts w:ascii="Times New Roman" w:hAnsi="Times New Roman" w:cs="Times New Roman"/>
          <w:sz w:val="24"/>
          <w:szCs w:val="24"/>
        </w:rPr>
        <w:t xml:space="preserve"> настоящего Порядка, получения отчетности об осуществлении расходов, источником финансового обеспечения которых является субсидия, бюджетные инвестиции, межбюджетный трансферт, средства, указанные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 </w:t>
      </w:r>
      <w:proofErr w:type="gramStart"/>
      <w:r w:rsidRPr="00590921">
        <w:rPr>
          <w:rFonts w:ascii="Times New Roman" w:hAnsi="Times New Roman" w:cs="Times New Roman"/>
          <w:sz w:val="24"/>
          <w:szCs w:val="24"/>
        </w:rPr>
        <w:t xml:space="preserve">либо на </w:t>
      </w:r>
      <w:proofErr w:type="spellStart"/>
      <w:r w:rsidRPr="00590921">
        <w:rPr>
          <w:rFonts w:ascii="Times New Roman" w:hAnsi="Times New Roman" w:cs="Times New Roman"/>
          <w:sz w:val="24"/>
          <w:szCs w:val="24"/>
        </w:rPr>
        <w:t>софинансирование</w:t>
      </w:r>
      <w:proofErr w:type="spellEnd"/>
      <w:r w:rsidRPr="00590921">
        <w:rPr>
          <w:rFonts w:ascii="Times New Roman" w:hAnsi="Times New Roman" w:cs="Times New Roman"/>
          <w:sz w:val="24"/>
          <w:szCs w:val="24"/>
        </w:rPr>
        <w:t xml:space="preserve"> которых предоставляется межбюджетный трансферт, а также о достижении значений показателей результативности использования субсидий, бюджетных инвестиций, межбюджетных трансфертов, средств, указанных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 формируют в соответствии с </w:t>
      </w:r>
      <w:hyperlink w:anchor="P103" w:history="1">
        <w:r w:rsidRPr="00590921">
          <w:rPr>
            <w:rFonts w:ascii="Times New Roman" w:hAnsi="Times New Roman" w:cs="Times New Roman"/>
            <w:sz w:val="24"/>
            <w:szCs w:val="24"/>
          </w:rPr>
          <w:t>пунктами 3.3</w:t>
        </w:r>
      </w:hyperlink>
      <w:r w:rsidRPr="00590921">
        <w:rPr>
          <w:rFonts w:ascii="Times New Roman" w:hAnsi="Times New Roman" w:cs="Times New Roman"/>
          <w:sz w:val="24"/>
          <w:szCs w:val="24"/>
        </w:rPr>
        <w:t xml:space="preserve"> - </w:t>
      </w:r>
      <w:hyperlink w:anchor="P104" w:history="1">
        <w:r w:rsidRPr="00590921">
          <w:rPr>
            <w:rFonts w:ascii="Times New Roman" w:hAnsi="Times New Roman" w:cs="Times New Roman"/>
            <w:sz w:val="24"/>
            <w:szCs w:val="24"/>
          </w:rPr>
          <w:t>3.4 главы III</w:t>
        </w:r>
      </w:hyperlink>
      <w:r w:rsidRPr="00590921">
        <w:rPr>
          <w:rFonts w:ascii="Times New Roman" w:hAnsi="Times New Roman" w:cs="Times New Roman"/>
          <w:sz w:val="24"/>
          <w:szCs w:val="24"/>
        </w:rPr>
        <w:t xml:space="preserve"> и </w:t>
      </w:r>
      <w:hyperlink w:anchor="P130" w:history="1">
        <w:r w:rsidRPr="00590921">
          <w:rPr>
            <w:rFonts w:ascii="Times New Roman" w:hAnsi="Times New Roman" w:cs="Times New Roman"/>
            <w:sz w:val="24"/>
            <w:szCs w:val="24"/>
          </w:rPr>
          <w:t>главой V</w:t>
        </w:r>
      </w:hyperlink>
      <w:r w:rsidRPr="00590921">
        <w:rPr>
          <w:rFonts w:ascii="Times New Roman" w:hAnsi="Times New Roman" w:cs="Times New Roman"/>
          <w:sz w:val="24"/>
          <w:szCs w:val="24"/>
        </w:rPr>
        <w:t xml:space="preserve"> настоящего Порядка и представляют в Федеральное казначейство в электронном виде информацию и документы, указанные в </w:t>
      </w:r>
      <w:hyperlink w:anchor="P89" w:history="1">
        <w:r w:rsidRPr="00590921">
          <w:rPr>
            <w:rFonts w:ascii="Times New Roman" w:hAnsi="Times New Roman" w:cs="Times New Roman"/>
            <w:sz w:val="24"/>
            <w:szCs w:val="24"/>
          </w:rPr>
          <w:t>подпунктах "о"</w:t>
        </w:r>
      </w:hyperlink>
      <w:r w:rsidRPr="00590921">
        <w:rPr>
          <w:rFonts w:ascii="Times New Roman" w:hAnsi="Times New Roman" w:cs="Times New Roman"/>
          <w:sz w:val="24"/>
          <w:szCs w:val="24"/>
        </w:rPr>
        <w:t xml:space="preserve"> - </w:t>
      </w:r>
      <w:hyperlink w:anchor="P96" w:history="1">
        <w:r w:rsidRPr="00590921">
          <w:rPr>
            <w:rFonts w:ascii="Times New Roman" w:hAnsi="Times New Roman" w:cs="Times New Roman"/>
            <w:sz w:val="24"/>
            <w:szCs w:val="24"/>
          </w:rPr>
          <w:t>"с" пункта 2.1</w:t>
        </w:r>
      </w:hyperlink>
      <w:r w:rsidRPr="00590921">
        <w:rPr>
          <w:rFonts w:ascii="Times New Roman" w:hAnsi="Times New Roman" w:cs="Times New Roman"/>
          <w:sz w:val="24"/>
          <w:szCs w:val="24"/>
        </w:rPr>
        <w:t xml:space="preserve"> настоящего</w:t>
      </w:r>
      <w:proofErr w:type="gramEnd"/>
      <w:r w:rsidRPr="00590921">
        <w:rPr>
          <w:rFonts w:ascii="Times New Roman" w:hAnsi="Times New Roman" w:cs="Times New Roman"/>
          <w:sz w:val="24"/>
          <w:szCs w:val="24"/>
        </w:rPr>
        <w:t xml:space="preserve"> Порядка.</w:t>
      </w:r>
    </w:p>
    <w:p w:rsidR="00590921" w:rsidRPr="00590921" w:rsidRDefault="00590921">
      <w:pPr>
        <w:pStyle w:val="ConsPlusNormal"/>
        <w:ind w:firstLine="540"/>
        <w:jc w:val="both"/>
        <w:rPr>
          <w:rFonts w:ascii="Times New Roman" w:hAnsi="Times New Roman" w:cs="Times New Roman"/>
          <w:sz w:val="24"/>
          <w:szCs w:val="24"/>
        </w:rPr>
      </w:pPr>
      <w:bookmarkStart w:id="22" w:name="P106"/>
      <w:bookmarkEnd w:id="22"/>
      <w:r w:rsidRPr="00590921">
        <w:rPr>
          <w:rFonts w:ascii="Times New Roman" w:hAnsi="Times New Roman" w:cs="Times New Roman"/>
          <w:sz w:val="24"/>
          <w:szCs w:val="24"/>
        </w:rPr>
        <w:lastRenderedPageBreak/>
        <w:t xml:space="preserve">3.6. </w:t>
      </w:r>
      <w:proofErr w:type="gramStart"/>
      <w:r w:rsidRPr="00590921">
        <w:rPr>
          <w:rFonts w:ascii="Times New Roman" w:hAnsi="Times New Roman" w:cs="Times New Roman"/>
          <w:sz w:val="24"/>
          <w:szCs w:val="24"/>
        </w:rPr>
        <w:t xml:space="preserve">Федеральное казначейство не позднее второго рабочего дня со дня перечисления субсидии, бюджетных инвестиций, межбюджетного трансферта, указанных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и субсидии, бюджетных инвестиций, межбюджетных трансфертов, предоставление которых осуществляется на основании 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формирует в соответствии с </w:t>
      </w:r>
      <w:hyperlink w:anchor="P130" w:history="1">
        <w:r w:rsidRPr="00590921">
          <w:rPr>
            <w:rFonts w:ascii="Times New Roman" w:hAnsi="Times New Roman" w:cs="Times New Roman"/>
            <w:sz w:val="24"/>
            <w:szCs w:val="24"/>
          </w:rPr>
          <w:t>главой V</w:t>
        </w:r>
      </w:hyperlink>
      <w:r w:rsidRPr="00590921">
        <w:rPr>
          <w:rFonts w:ascii="Times New Roman" w:hAnsi="Times New Roman" w:cs="Times New Roman"/>
          <w:sz w:val="24"/>
          <w:szCs w:val="24"/>
        </w:rPr>
        <w:t xml:space="preserve"> настоящего Порядка и включает в реестр информацию, указанную в </w:t>
      </w:r>
      <w:hyperlink w:anchor="P97" w:history="1">
        <w:r w:rsidRPr="00590921">
          <w:rPr>
            <w:rFonts w:ascii="Times New Roman" w:hAnsi="Times New Roman" w:cs="Times New Roman"/>
            <w:sz w:val="24"/>
            <w:szCs w:val="24"/>
          </w:rPr>
          <w:t>подпункте "т" пункта 2.1</w:t>
        </w:r>
        <w:proofErr w:type="gramEnd"/>
      </w:hyperlink>
      <w:r w:rsidRPr="00590921">
        <w:rPr>
          <w:rFonts w:ascii="Times New Roman" w:hAnsi="Times New Roman" w:cs="Times New Roman"/>
          <w:sz w:val="24"/>
          <w:szCs w:val="24"/>
        </w:rPr>
        <w:t xml:space="preserve"> настоящего Порядка.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Информация, формируемая Федеральным казначейством, подписывается электронной подписью лица, имеющего право действовать от имени Федерального казначейства.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3.7. Ответственность за формирование информации и документов в соответствии с </w:t>
      </w:r>
      <w:hyperlink w:anchor="P102" w:history="1">
        <w:r w:rsidRPr="00590921">
          <w:rPr>
            <w:rFonts w:ascii="Times New Roman" w:hAnsi="Times New Roman" w:cs="Times New Roman"/>
            <w:sz w:val="24"/>
            <w:szCs w:val="24"/>
          </w:rPr>
          <w:t>пунктами 3.2</w:t>
        </w:r>
      </w:hyperlink>
      <w:r w:rsidRPr="00590921">
        <w:rPr>
          <w:rFonts w:ascii="Times New Roman" w:hAnsi="Times New Roman" w:cs="Times New Roman"/>
          <w:sz w:val="24"/>
          <w:szCs w:val="24"/>
        </w:rPr>
        <w:t xml:space="preserve">, </w:t>
      </w:r>
      <w:hyperlink w:anchor="P105" w:history="1">
        <w:r w:rsidRPr="00590921">
          <w:rPr>
            <w:rFonts w:ascii="Times New Roman" w:hAnsi="Times New Roman" w:cs="Times New Roman"/>
            <w:sz w:val="24"/>
            <w:szCs w:val="24"/>
          </w:rPr>
          <w:t>3.5</w:t>
        </w:r>
      </w:hyperlink>
      <w:r w:rsidRPr="00590921">
        <w:rPr>
          <w:rFonts w:ascii="Times New Roman" w:hAnsi="Times New Roman" w:cs="Times New Roman"/>
          <w:sz w:val="24"/>
          <w:szCs w:val="24"/>
        </w:rPr>
        <w:t xml:space="preserve">, </w:t>
      </w:r>
      <w:hyperlink w:anchor="P106" w:history="1">
        <w:r w:rsidRPr="00590921">
          <w:rPr>
            <w:rFonts w:ascii="Times New Roman" w:hAnsi="Times New Roman" w:cs="Times New Roman"/>
            <w:sz w:val="24"/>
            <w:szCs w:val="24"/>
          </w:rPr>
          <w:t>3.6</w:t>
        </w:r>
      </w:hyperlink>
      <w:r w:rsidRPr="00590921">
        <w:rPr>
          <w:rFonts w:ascii="Times New Roman" w:hAnsi="Times New Roman" w:cs="Times New Roman"/>
          <w:sz w:val="24"/>
          <w:szCs w:val="24"/>
        </w:rPr>
        <w:t xml:space="preserve"> настоящего Порядка, за их полноту и достоверность несет лицо, чьей электронной подписью подписаны соответствующие сведения.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3.8. Федеральное казначейство в течение двух рабочих дней со дня представления главным распорядителем в Федеральное казначейство информации и документов в соответствии с </w:t>
      </w:r>
      <w:hyperlink w:anchor="P102" w:history="1">
        <w:r w:rsidRPr="00590921">
          <w:rPr>
            <w:rFonts w:ascii="Times New Roman" w:hAnsi="Times New Roman" w:cs="Times New Roman"/>
            <w:sz w:val="24"/>
            <w:szCs w:val="24"/>
          </w:rPr>
          <w:t>пунктами 3.2</w:t>
        </w:r>
      </w:hyperlink>
      <w:r w:rsidRPr="00590921">
        <w:rPr>
          <w:rFonts w:ascii="Times New Roman" w:hAnsi="Times New Roman" w:cs="Times New Roman"/>
          <w:sz w:val="24"/>
          <w:szCs w:val="24"/>
        </w:rPr>
        <w:t xml:space="preserve"> и </w:t>
      </w:r>
      <w:hyperlink w:anchor="P105" w:history="1">
        <w:r w:rsidRPr="00590921">
          <w:rPr>
            <w:rFonts w:ascii="Times New Roman" w:hAnsi="Times New Roman" w:cs="Times New Roman"/>
            <w:sz w:val="24"/>
            <w:szCs w:val="24"/>
          </w:rPr>
          <w:t>3.5</w:t>
        </w:r>
      </w:hyperlink>
      <w:r w:rsidRPr="00590921">
        <w:rPr>
          <w:rFonts w:ascii="Times New Roman" w:hAnsi="Times New Roman" w:cs="Times New Roman"/>
          <w:sz w:val="24"/>
          <w:szCs w:val="24"/>
        </w:rPr>
        <w:t xml:space="preserve"> настоящего Порядка обеспечивает проверку:</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а) наличия информации и документов, предусмотренных </w:t>
      </w:r>
      <w:hyperlink w:anchor="P102" w:history="1">
        <w:r w:rsidRPr="00590921">
          <w:rPr>
            <w:rFonts w:ascii="Times New Roman" w:hAnsi="Times New Roman" w:cs="Times New Roman"/>
            <w:sz w:val="24"/>
            <w:szCs w:val="24"/>
          </w:rPr>
          <w:t>пунктами 3.2</w:t>
        </w:r>
      </w:hyperlink>
      <w:r w:rsidRPr="00590921">
        <w:rPr>
          <w:rFonts w:ascii="Times New Roman" w:hAnsi="Times New Roman" w:cs="Times New Roman"/>
          <w:sz w:val="24"/>
          <w:szCs w:val="24"/>
        </w:rPr>
        <w:t xml:space="preserve">, </w:t>
      </w:r>
      <w:hyperlink w:anchor="P104" w:history="1">
        <w:r w:rsidRPr="00590921">
          <w:rPr>
            <w:rFonts w:ascii="Times New Roman" w:hAnsi="Times New Roman" w:cs="Times New Roman"/>
            <w:sz w:val="24"/>
            <w:szCs w:val="24"/>
          </w:rPr>
          <w:t>3.4</w:t>
        </w:r>
      </w:hyperlink>
      <w:r w:rsidRPr="00590921">
        <w:rPr>
          <w:rFonts w:ascii="Times New Roman" w:hAnsi="Times New Roman" w:cs="Times New Roman"/>
          <w:sz w:val="24"/>
          <w:szCs w:val="24"/>
        </w:rPr>
        <w:t xml:space="preserve"> настоящего Порядка в части соглашений (договоров) (нормативных правовых актов о предоставлении субсидий, бюджетных инвестиций, межбюджетных трансфертов), указанных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и </w:t>
      </w:r>
      <w:hyperlink w:anchor="P61" w:history="1">
        <w:r w:rsidRPr="00590921">
          <w:rPr>
            <w:rFonts w:ascii="Times New Roman" w:hAnsi="Times New Roman" w:cs="Times New Roman"/>
            <w:sz w:val="24"/>
            <w:szCs w:val="24"/>
          </w:rPr>
          <w:t>1.3</w:t>
        </w:r>
      </w:hyperlink>
      <w:r w:rsidRPr="00590921">
        <w:rPr>
          <w:rFonts w:ascii="Times New Roman" w:hAnsi="Times New Roman" w:cs="Times New Roman"/>
          <w:sz w:val="24"/>
          <w:szCs w:val="24"/>
        </w:rPr>
        <w:t xml:space="preserve"> настоящего Порядка, за исключением соглашений о предоставлении субсидий бюджетам субъектов Российской Федерации;</w:t>
      </w:r>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 xml:space="preserve">б) применения правил формирования и направления информации и документов, в соответствии с </w:t>
      </w:r>
      <w:hyperlink w:anchor="P102" w:history="1">
        <w:r w:rsidRPr="00590921">
          <w:rPr>
            <w:rFonts w:ascii="Times New Roman" w:hAnsi="Times New Roman" w:cs="Times New Roman"/>
            <w:sz w:val="24"/>
            <w:szCs w:val="24"/>
          </w:rPr>
          <w:t>пунктами 3.2</w:t>
        </w:r>
      </w:hyperlink>
      <w:r w:rsidRPr="00590921">
        <w:rPr>
          <w:rFonts w:ascii="Times New Roman" w:hAnsi="Times New Roman" w:cs="Times New Roman"/>
          <w:sz w:val="24"/>
          <w:szCs w:val="24"/>
        </w:rPr>
        <w:t xml:space="preserve">, </w:t>
      </w:r>
      <w:hyperlink w:anchor="P105" w:history="1">
        <w:r w:rsidRPr="00590921">
          <w:rPr>
            <w:rFonts w:ascii="Times New Roman" w:hAnsi="Times New Roman" w:cs="Times New Roman"/>
            <w:sz w:val="24"/>
            <w:szCs w:val="24"/>
          </w:rPr>
          <w:t>3.5 главы III</w:t>
        </w:r>
      </w:hyperlink>
      <w:r w:rsidRPr="00590921">
        <w:rPr>
          <w:rFonts w:ascii="Times New Roman" w:hAnsi="Times New Roman" w:cs="Times New Roman"/>
          <w:sz w:val="24"/>
          <w:szCs w:val="24"/>
        </w:rPr>
        <w:t xml:space="preserve"> и </w:t>
      </w:r>
      <w:hyperlink w:anchor="P130" w:history="1">
        <w:r w:rsidRPr="00590921">
          <w:rPr>
            <w:rFonts w:ascii="Times New Roman" w:hAnsi="Times New Roman" w:cs="Times New Roman"/>
            <w:sz w:val="24"/>
            <w:szCs w:val="24"/>
          </w:rPr>
          <w:t>главой V</w:t>
        </w:r>
      </w:hyperlink>
      <w:r w:rsidRPr="00590921">
        <w:rPr>
          <w:rFonts w:ascii="Times New Roman" w:hAnsi="Times New Roman" w:cs="Times New Roman"/>
          <w:sz w:val="24"/>
          <w:szCs w:val="24"/>
        </w:rPr>
        <w:t xml:space="preserve"> настоящего Порядка в части соглашений (договоров) (нормативных правовых актов о предоставлении субсидий, бюджетных инвестиций, межбюджетных трансфертов), указанных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и </w:t>
      </w:r>
      <w:hyperlink w:anchor="P61" w:history="1">
        <w:r w:rsidRPr="00590921">
          <w:rPr>
            <w:rFonts w:ascii="Times New Roman" w:hAnsi="Times New Roman" w:cs="Times New Roman"/>
            <w:sz w:val="24"/>
            <w:szCs w:val="24"/>
          </w:rPr>
          <w:t>1.3</w:t>
        </w:r>
      </w:hyperlink>
      <w:r w:rsidRPr="00590921">
        <w:rPr>
          <w:rFonts w:ascii="Times New Roman" w:hAnsi="Times New Roman" w:cs="Times New Roman"/>
          <w:sz w:val="24"/>
          <w:szCs w:val="24"/>
        </w:rPr>
        <w:t xml:space="preserve"> настоящего Порядка, за исключением соглашений о предоставлении субсидий бюджетам субъектов Российской Федерации;</w:t>
      </w:r>
      <w:proofErr w:type="gramEnd"/>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 xml:space="preserve">в) соблюдения положений, предусмотренных </w:t>
      </w:r>
      <w:hyperlink r:id="rId10" w:history="1">
        <w:r w:rsidRPr="00590921">
          <w:rPr>
            <w:rFonts w:ascii="Times New Roman" w:hAnsi="Times New Roman" w:cs="Times New Roman"/>
            <w:sz w:val="24"/>
            <w:szCs w:val="24"/>
          </w:rPr>
          <w:t>пунктами 8(1)</w:t>
        </w:r>
      </w:hyperlink>
      <w:r w:rsidRPr="00590921">
        <w:rPr>
          <w:rFonts w:ascii="Times New Roman" w:hAnsi="Times New Roman" w:cs="Times New Roman"/>
          <w:sz w:val="24"/>
          <w:szCs w:val="24"/>
        </w:rPr>
        <w:t xml:space="preserve"> и </w:t>
      </w:r>
      <w:hyperlink r:id="rId11" w:history="1">
        <w:r w:rsidRPr="00590921">
          <w:rPr>
            <w:rFonts w:ascii="Times New Roman" w:hAnsi="Times New Roman" w:cs="Times New Roman"/>
            <w:sz w:val="24"/>
            <w:szCs w:val="24"/>
          </w:rPr>
          <w:t>10</w:t>
        </w:r>
      </w:hyperlink>
      <w:r w:rsidRPr="00590921">
        <w:rPr>
          <w:rFonts w:ascii="Times New Roman" w:hAnsi="Times New Roman" w:cs="Times New Roman"/>
          <w:sz w:val="24"/>
          <w:szCs w:val="24"/>
        </w:rPr>
        <w:t xml:space="preserve"> - </w:t>
      </w:r>
      <w:hyperlink r:id="rId12" w:history="1">
        <w:r w:rsidRPr="00590921">
          <w:rPr>
            <w:rFonts w:ascii="Times New Roman" w:hAnsi="Times New Roman" w:cs="Times New Roman"/>
            <w:sz w:val="24"/>
            <w:szCs w:val="24"/>
          </w:rPr>
          <w:t>12</w:t>
        </w:r>
      </w:hyperlink>
      <w:r w:rsidRPr="00590921">
        <w:rPr>
          <w:rFonts w:ascii="Times New Roman" w:hAnsi="Times New Roman" w:cs="Times New Roman"/>
          <w:sz w:val="24"/>
          <w:szCs w:val="24"/>
        </w:rP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 сентября 2014 г. N 999 (Собрание законодательства Российской Федерации, 2014, N 41, ст. 5536; 2015, N 5, ст. 838; N 26, ст. 3897;</w:t>
      </w:r>
      <w:proofErr w:type="gramEnd"/>
      <w:r w:rsidRPr="00590921">
        <w:rPr>
          <w:rFonts w:ascii="Times New Roman" w:hAnsi="Times New Roman" w:cs="Times New Roman"/>
          <w:sz w:val="24"/>
          <w:szCs w:val="24"/>
        </w:rPr>
        <w:t xml:space="preserve"> </w:t>
      </w:r>
      <w:proofErr w:type="gramStart"/>
      <w:r w:rsidRPr="00590921">
        <w:rPr>
          <w:rFonts w:ascii="Times New Roman" w:hAnsi="Times New Roman" w:cs="Times New Roman"/>
          <w:sz w:val="24"/>
          <w:szCs w:val="24"/>
        </w:rPr>
        <w:t>2016, N 10, ст. 1406, ст. 1419; N 22, ст. 3221; N 39, ст. 5664; N 48, ст. 6764; 2017, N 1, ст. 200), в части соглашений о предоставлении субсидий бюджетам субъектов Российской Федерации.</w:t>
      </w:r>
      <w:proofErr w:type="gramEnd"/>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3.9. В случае положительного результата проверки указанные в </w:t>
      </w:r>
      <w:hyperlink w:anchor="P102" w:history="1">
        <w:r w:rsidRPr="00590921">
          <w:rPr>
            <w:rFonts w:ascii="Times New Roman" w:hAnsi="Times New Roman" w:cs="Times New Roman"/>
            <w:sz w:val="24"/>
            <w:szCs w:val="24"/>
          </w:rPr>
          <w:t>пункте 3.2</w:t>
        </w:r>
      </w:hyperlink>
      <w:r w:rsidRPr="00590921">
        <w:rPr>
          <w:rFonts w:ascii="Times New Roman" w:hAnsi="Times New Roman" w:cs="Times New Roman"/>
          <w:sz w:val="24"/>
          <w:szCs w:val="24"/>
        </w:rPr>
        <w:t xml:space="preserve"> настоящего Порядка информация и документы, впервые представляемые главным распорядителем, формируют реестровую запись, которой Федеральное казначейство присваивает уникальный номер. При представлении главным распорядителем измененных информации и документов, а также отчетности, указанных в </w:t>
      </w:r>
      <w:hyperlink w:anchor="P105" w:history="1">
        <w:r w:rsidRPr="00590921">
          <w:rPr>
            <w:rFonts w:ascii="Times New Roman" w:hAnsi="Times New Roman" w:cs="Times New Roman"/>
            <w:sz w:val="24"/>
            <w:szCs w:val="24"/>
          </w:rPr>
          <w:t>пункте 3.5</w:t>
        </w:r>
      </w:hyperlink>
      <w:r w:rsidRPr="00590921">
        <w:rPr>
          <w:rFonts w:ascii="Times New Roman" w:hAnsi="Times New Roman" w:cs="Times New Roman"/>
          <w:sz w:val="24"/>
          <w:szCs w:val="24"/>
        </w:rPr>
        <w:t xml:space="preserve"> настоящего Порядка, измененным информации и документам, а также отчетности, присваивается соответствующий порядковый номер в ранее сформированной реестровой записи и реестровая запись обновляется.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3.10. В случае отрицательного результата проверки указанные в </w:t>
      </w:r>
      <w:hyperlink w:anchor="P102" w:history="1">
        <w:r w:rsidRPr="00590921">
          <w:rPr>
            <w:rFonts w:ascii="Times New Roman" w:hAnsi="Times New Roman" w:cs="Times New Roman"/>
            <w:sz w:val="24"/>
            <w:szCs w:val="24"/>
          </w:rPr>
          <w:t>пунктах 3.2</w:t>
        </w:r>
      </w:hyperlink>
      <w:r w:rsidRPr="00590921">
        <w:rPr>
          <w:rFonts w:ascii="Times New Roman" w:hAnsi="Times New Roman" w:cs="Times New Roman"/>
          <w:sz w:val="24"/>
          <w:szCs w:val="24"/>
        </w:rPr>
        <w:t xml:space="preserve">, </w:t>
      </w:r>
      <w:hyperlink w:anchor="P105" w:history="1">
        <w:r w:rsidRPr="00590921">
          <w:rPr>
            <w:rFonts w:ascii="Times New Roman" w:hAnsi="Times New Roman" w:cs="Times New Roman"/>
            <w:sz w:val="24"/>
            <w:szCs w:val="24"/>
          </w:rPr>
          <w:t>3.5</w:t>
        </w:r>
      </w:hyperlink>
      <w:r w:rsidRPr="00590921">
        <w:rPr>
          <w:rFonts w:ascii="Times New Roman" w:hAnsi="Times New Roman" w:cs="Times New Roman"/>
          <w:sz w:val="24"/>
          <w:szCs w:val="24"/>
        </w:rPr>
        <w:t xml:space="preserve"> настоящего Порядка информация и документы не формируют (не обновляют) реестровую запись, о чем главный распорядитель уведомляется Федеральным казначейством в указанный для проверки срок посредством направления в электронной форме протокола, содержащего сведения о выявленных несоответствиях.</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3.11. При включении Федеральным казначейством в реестр информации, указанной в </w:t>
      </w:r>
      <w:hyperlink w:anchor="P106" w:history="1">
        <w:r w:rsidRPr="00590921">
          <w:rPr>
            <w:rFonts w:ascii="Times New Roman" w:hAnsi="Times New Roman" w:cs="Times New Roman"/>
            <w:sz w:val="24"/>
            <w:szCs w:val="24"/>
          </w:rPr>
          <w:t>пункте 3.6</w:t>
        </w:r>
      </w:hyperlink>
      <w:r w:rsidRPr="00590921">
        <w:rPr>
          <w:rFonts w:ascii="Times New Roman" w:hAnsi="Times New Roman" w:cs="Times New Roman"/>
          <w:sz w:val="24"/>
          <w:szCs w:val="24"/>
        </w:rPr>
        <w:t xml:space="preserve"> настоящего Порядка, информации присваивается соответствующий порядковый номер в ранее сформированной реестровой записи и реестровая запись обновляется.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lastRenderedPageBreak/>
        <w:t>3.12. Уникальный номер реестровой записи имеет следующую структуру:</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а) 1, 2, 3-й разряды - код главного распорядителя по классификации расходов федерального бюджета, заключившего соглашение (договор), указанный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в том числе </w:t>
      </w:r>
      <w:proofErr w:type="gramStart"/>
      <w:r w:rsidRPr="00590921">
        <w:rPr>
          <w:rFonts w:ascii="Times New Roman" w:hAnsi="Times New Roman" w:cs="Times New Roman"/>
          <w:sz w:val="24"/>
          <w:szCs w:val="24"/>
        </w:rPr>
        <w:t>средства</w:t>
      </w:r>
      <w:proofErr w:type="gramEnd"/>
      <w:r w:rsidRPr="00590921">
        <w:rPr>
          <w:rFonts w:ascii="Times New Roman" w:hAnsi="Times New Roman" w:cs="Times New Roman"/>
          <w:sz w:val="24"/>
          <w:szCs w:val="24"/>
        </w:rPr>
        <w:t xml:space="preserve"> по которому предоставлены получателем субсидии третьим лицам в соответствии с соглашениями (договорами), указанными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 или исполняющего требования нормативного правового акта о предоставлении субсидии, бюджетных инвестиций, межбюджетного трансферта;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б) 4, 5-й разряды - последние две цифры года, в котором сформирована реестровая запись;</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в) 6, 7, 8, 9, 10, 11-й разряды порядковый номер реестровой записи, в котором:</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6, 7, 8-й разряды - порядковый номер, присваиваемый последовательно в соответствии со сквозной нумерацией, осуществляемой в пределах календарного года по каждому главному распорядителю, соглашениям (договорам) (нормативным правовым актам о предоставлении субсидий, бюджетных инвестиций, межбюджетных трансфертов), указанным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и </w:t>
      </w:r>
      <w:hyperlink w:anchor="P61" w:history="1">
        <w:r w:rsidRPr="00590921">
          <w:rPr>
            <w:rFonts w:ascii="Times New Roman" w:hAnsi="Times New Roman" w:cs="Times New Roman"/>
            <w:sz w:val="24"/>
            <w:szCs w:val="24"/>
          </w:rPr>
          <w:t>1.3</w:t>
        </w:r>
      </w:hyperlink>
      <w:r w:rsidRPr="00590921">
        <w:rPr>
          <w:rFonts w:ascii="Times New Roman" w:hAnsi="Times New Roman" w:cs="Times New Roman"/>
          <w:sz w:val="24"/>
          <w:szCs w:val="24"/>
        </w:rPr>
        <w:t xml:space="preserve"> настоящего Порядка; в части соглашений (договоров), указанных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 указывается порядковый номер, присвоенный соглашению (договору), указанному в </w:t>
      </w:r>
      <w:hyperlink w:anchor="P50" w:history="1">
        <w:r w:rsidRPr="00590921">
          <w:rPr>
            <w:rFonts w:ascii="Times New Roman" w:hAnsi="Times New Roman" w:cs="Times New Roman"/>
            <w:sz w:val="24"/>
            <w:szCs w:val="24"/>
          </w:rPr>
          <w:t>пункте 1.2.1</w:t>
        </w:r>
      </w:hyperlink>
      <w:r w:rsidRPr="00590921">
        <w:rPr>
          <w:rFonts w:ascii="Times New Roman" w:hAnsi="Times New Roman" w:cs="Times New Roman"/>
          <w:sz w:val="24"/>
          <w:szCs w:val="24"/>
        </w:rPr>
        <w:t xml:space="preserve"> настоящего Порядка, средства субсидии по которому предоставлены третьему лицу в соответствии с соглашением (договором), указанным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w:t>
      </w:r>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 xml:space="preserve">9, 10, 11-й разряды - порядковый номер, присваиваемый последовательно в соответствии со сквозной нумерацией, осуществляемой в пределах календарного года по каждому главному распорядителю по каждому соглашению (договору), указанному в </w:t>
      </w:r>
      <w:hyperlink w:anchor="P50" w:history="1">
        <w:r w:rsidRPr="00590921">
          <w:rPr>
            <w:rFonts w:ascii="Times New Roman" w:hAnsi="Times New Roman" w:cs="Times New Roman"/>
            <w:sz w:val="24"/>
            <w:szCs w:val="24"/>
          </w:rPr>
          <w:t>пункте 1.2.1</w:t>
        </w:r>
      </w:hyperlink>
      <w:r w:rsidRPr="00590921">
        <w:rPr>
          <w:rFonts w:ascii="Times New Roman" w:hAnsi="Times New Roman" w:cs="Times New Roman"/>
          <w:sz w:val="24"/>
          <w:szCs w:val="24"/>
        </w:rPr>
        <w:t xml:space="preserve"> настоящего Порядка, или нормативному правовому акту о предоставлении субсидий, соглашениям (договорам), указанным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 или отдельному расходному обязательству главного распорядителя в соответствии с нормативным правовым актом о</w:t>
      </w:r>
      <w:proofErr w:type="gramEnd"/>
      <w:r w:rsidRPr="00590921">
        <w:rPr>
          <w:rFonts w:ascii="Times New Roman" w:hAnsi="Times New Roman" w:cs="Times New Roman"/>
          <w:sz w:val="24"/>
          <w:szCs w:val="24"/>
        </w:rPr>
        <w:t xml:space="preserve"> </w:t>
      </w:r>
      <w:proofErr w:type="gramStart"/>
      <w:r w:rsidRPr="00590921">
        <w:rPr>
          <w:rFonts w:ascii="Times New Roman" w:hAnsi="Times New Roman" w:cs="Times New Roman"/>
          <w:sz w:val="24"/>
          <w:szCs w:val="24"/>
        </w:rPr>
        <w:t>предоставлении</w:t>
      </w:r>
      <w:proofErr w:type="gramEnd"/>
      <w:r w:rsidRPr="00590921">
        <w:rPr>
          <w:rFonts w:ascii="Times New Roman" w:hAnsi="Times New Roman" w:cs="Times New Roman"/>
          <w:sz w:val="24"/>
          <w:szCs w:val="24"/>
        </w:rPr>
        <w:t xml:space="preserve"> субсидий юридическому лицу; в части соглашений (договоров), указанных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указывается "000".</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г) 12, 13, 14-й разряды - порядковый номер, присваиваемый каждой информации и документу в реестровой записи последовательно в соответствии со сквозной нумерацией, осуществляемой в пределах реестровой записи.</w:t>
      </w:r>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jc w:val="center"/>
        <w:outlineLvl w:val="1"/>
        <w:rPr>
          <w:rFonts w:ascii="Times New Roman" w:hAnsi="Times New Roman" w:cs="Times New Roman"/>
          <w:sz w:val="24"/>
          <w:szCs w:val="24"/>
        </w:rPr>
      </w:pPr>
      <w:r w:rsidRPr="00590921">
        <w:rPr>
          <w:rFonts w:ascii="Times New Roman" w:hAnsi="Times New Roman" w:cs="Times New Roman"/>
          <w:sz w:val="24"/>
          <w:szCs w:val="24"/>
        </w:rPr>
        <w:t>IV. Правила размещения реестра на едином портале</w:t>
      </w:r>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4.1. Федеральное казначейство в течение одного рабочего дня, следующего за днем присвоения реестровой записи уникального номера (обновления реестровой записи), обеспечивает ее размещение на едином портале.</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4.2. Реестровая запись (обновленная реестровая запись) подписывается электронной подписью Федерального казначейства.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4.3. Информация, включенная в реестровые записи, также размещается Федеральным казначейством на едином портале в форме открытых данных.</w:t>
      </w:r>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jc w:val="center"/>
        <w:outlineLvl w:val="1"/>
        <w:rPr>
          <w:rFonts w:ascii="Times New Roman" w:hAnsi="Times New Roman" w:cs="Times New Roman"/>
          <w:sz w:val="24"/>
          <w:szCs w:val="24"/>
        </w:rPr>
      </w:pPr>
      <w:bookmarkStart w:id="23" w:name="P130"/>
      <w:bookmarkEnd w:id="23"/>
      <w:r w:rsidRPr="00590921">
        <w:rPr>
          <w:rFonts w:ascii="Times New Roman" w:hAnsi="Times New Roman" w:cs="Times New Roman"/>
          <w:sz w:val="24"/>
          <w:szCs w:val="24"/>
        </w:rPr>
        <w:t>V. Правила формирования информации и документов</w:t>
      </w:r>
    </w:p>
    <w:p w:rsidR="00590921" w:rsidRPr="00590921" w:rsidRDefault="00590921">
      <w:pPr>
        <w:pStyle w:val="ConsPlusNormal"/>
        <w:jc w:val="center"/>
        <w:rPr>
          <w:rFonts w:ascii="Times New Roman" w:hAnsi="Times New Roman" w:cs="Times New Roman"/>
          <w:sz w:val="24"/>
          <w:szCs w:val="24"/>
        </w:rPr>
      </w:pPr>
      <w:r w:rsidRPr="00590921">
        <w:rPr>
          <w:rFonts w:ascii="Times New Roman" w:hAnsi="Times New Roman" w:cs="Times New Roman"/>
          <w:sz w:val="24"/>
          <w:szCs w:val="24"/>
        </w:rPr>
        <w:t>для включения в реестр</w:t>
      </w:r>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5.1. Информация и документы, предусмотренные к включению в реестр, формируются главными распорядителями и Федеральным казначейством с использованием информационной системы.</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5.2. Информация, включаемая в реестр, формируется в структурированном виде путем заполнения экранных форм веб-интерфейса информационной системы. При формировании информации применяются справочники, реестры и классификаторы, используемые в информационной системе в соответствии с правилами, установленными в </w:t>
      </w:r>
      <w:r w:rsidRPr="00590921">
        <w:rPr>
          <w:rFonts w:ascii="Times New Roman" w:hAnsi="Times New Roman" w:cs="Times New Roman"/>
          <w:sz w:val="24"/>
          <w:szCs w:val="24"/>
        </w:rPr>
        <w:lastRenderedPageBreak/>
        <w:t>настоящем Порядке.</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5.3. Документы, включаемые в реестр, формируются в форме электронного документа. В случае если соглашения (договоры), указанные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 сформированы в форме документа на бумажном носителе, документы по ним, включаемые в реестр, формируются в виде электронного образа документа, созданного посредством его сканирования.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Электронные образы документов, сформированных в форме документа на бумажном носителе, а также электронные документы должны быть созданы в распространенных и открытых форматах, не должны быть зашифрованы или защищены средствами, не позволяющими осуществить ознакомление с их содержанием без дополнительных программных или технологических средств.</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5.4. </w:t>
      </w:r>
      <w:proofErr w:type="gramStart"/>
      <w:r w:rsidRPr="00590921">
        <w:rPr>
          <w:rFonts w:ascii="Times New Roman" w:hAnsi="Times New Roman" w:cs="Times New Roman"/>
          <w:sz w:val="24"/>
          <w:szCs w:val="24"/>
        </w:rPr>
        <w:t xml:space="preserve">В виде информации формируются сведения, указанные в </w:t>
      </w:r>
      <w:hyperlink w:anchor="P72" w:history="1">
        <w:r w:rsidRPr="00590921">
          <w:rPr>
            <w:rFonts w:ascii="Times New Roman" w:hAnsi="Times New Roman" w:cs="Times New Roman"/>
            <w:sz w:val="24"/>
            <w:szCs w:val="24"/>
          </w:rPr>
          <w:t>подпунктах "а"</w:t>
        </w:r>
      </w:hyperlink>
      <w:r w:rsidRPr="00590921">
        <w:rPr>
          <w:rFonts w:ascii="Times New Roman" w:hAnsi="Times New Roman" w:cs="Times New Roman"/>
          <w:sz w:val="24"/>
          <w:szCs w:val="24"/>
        </w:rPr>
        <w:t xml:space="preserve"> - </w:t>
      </w:r>
      <w:hyperlink w:anchor="P87" w:history="1">
        <w:r w:rsidRPr="00590921">
          <w:rPr>
            <w:rFonts w:ascii="Times New Roman" w:hAnsi="Times New Roman" w:cs="Times New Roman"/>
            <w:sz w:val="24"/>
            <w:szCs w:val="24"/>
          </w:rPr>
          <w:t>"м"</w:t>
        </w:r>
      </w:hyperlink>
      <w:r w:rsidRPr="00590921">
        <w:rPr>
          <w:rFonts w:ascii="Times New Roman" w:hAnsi="Times New Roman" w:cs="Times New Roman"/>
          <w:sz w:val="24"/>
          <w:szCs w:val="24"/>
        </w:rPr>
        <w:t xml:space="preserve">, </w:t>
      </w:r>
      <w:hyperlink w:anchor="P89" w:history="1">
        <w:r w:rsidRPr="00590921">
          <w:rPr>
            <w:rFonts w:ascii="Times New Roman" w:hAnsi="Times New Roman" w:cs="Times New Roman"/>
            <w:sz w:val="24"/>
            <w:szCs w:val="24"/>
          </w:rPr>
          <w:t>"о"</w:t>
        </w:r>
      </w:hyperlink>
      <w:r w:rsidRPr="00590921">
        <w:rPr>
          <w:rFonts w:ascii="Times New Roman" w:hAnsi="Times New Roman" w:cs="Times New Roman"/>
          <w:sz w:val="24"/>
          <w:szCs w:val="24"/>
        </w:rPr>
        <w:t xml:space="preserve">, </w:t>
      </w:r>
      <w:hyperlink w:anchor="P95" w:history="1">
        <w:r w:rsidRPr="00590921">
          <w:rPr>
            <w:rFonts w:ascii="Times New Roman" w:hAnsi="Times New Roman" w:cs="Times New Roman"/>
            <w:sz w:val="24"/>
            <w:szCs w:val="24"/>
          </w:rPr>
          <w:t>"р"</w:t>
        </w:r>
      </w:hyperlink>
      <w:r w:rsidRPr="00590921">
        <w:rPr>
          <w:rFonts w:ascii="Times New Roman" w:hAnsi="Times New Roman" w:cs="Times New Roman"/>
          <w:sz w:val="24"/>
          <w:szCs w:val="24"/>
        </w:rPr>
        <w:t xml:space="preserve"> и </w:t>
      </w:r>
      <w:hyperlink w:anchor="P97" w:history="1">
        <w:r w:rsidRPr="00590921">
          <w:rPr>
            <w:rFonts w:ascii="Times New Roman" w:hAnsi="Times New Roman" w:cs="Times New Roman"/>
            <w:sz w:val="24"/>
            <w:szCs w:val="24"/>
          </w:rPr>
          <w:t>"т" пункта 2.1</w:t>
        </w:r>
      </w:hyperlink>
      <w:r w:rsidRPr="00590921">
        <w:rPr>
          <w:rFonts w:ascii="Times New Roman" w:hAnsi="Times New Roman" w:cs="Times New Roman"/>
          <w:sz w:val="24"/>
          <w:szCs w:val="24"/>
        </w:rPr>
        <w:t xml:space="preserve"> настоящего Порядка.</w:t>
      </w:r>
      <w:proofErr w:type="gramEnd"/>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В виде документов формируются сведения, указанные в </w:t>
      </w:r>
      <w:hyperlink w:anchor="P88" w:history="1">
        <w:r w:rsidRPr="00590921">
          <w:rPr>
            <w:rFonts w:ascii="Times New Roman" w:hAnsi="Times New Roman" w:cs="Times New Roman"/>
            <w:sz w:val="24"/>
            <w:szCs w:val="24"/>
          </w:rPr>
          <w:t>подпунктах "н"</w:t>
        </w:r>
      </w:hyperlink>
      <w:r w:rsidRPr="00590921">
        <w:rPr>
          <w:rFonts w:ascii="Times New Roman" w:hAnsi="Times New Roman" w:cs="Times New Roman"/>
          <w:sz w:val="24"/>
          <w:szCs w:val="24"/>
        </w:rPr>
        <w:t xml:space="preserve">, </w:t>
      </w:r>
      <w:hyperlink w:anchor="P90" w:history="1">
        <w:r w:rsidRPr="00590921">
          <w:rPr>
            <w:rFonts w:ascii="Times New Roman" w:hAnsi="Times New Roman" w:cs="Times New Roman"/>
            <w:sz w:val="24"/>
            <w:szCs w:val="24"/>
          </w:rPr>
          <w:t>"п"</w:t>
        </w:r>
      </w:hyperlink>
      <w:r w:rsidRPr="00590921">
        <w:rPr>
          <w:rFonts w:ascii="Times New Roman" w:hAnsi="Times New Roman" w:cs="Times New Roman"/>
          <w:sz w:val="24"/>
          <w:szCs w:val="24"/>
        </w:rPr>
        <w:t xml:space="preserve"> и </w:t>
      </w:r>
      <w:hyperlink w:anchor="P96" w:history="1">
        <w:r w:rsidRPr="00590921">
          <w:rPr>
            <w:rFonts w:ascii="Times New Roman" w:hAnsi="Times New Roman" w:cs="Times New Roman"/>
            <w:sz w:val="24"/>
            <w:szCs w:val="24"/>
          </w:rPr>
          <w:t>"с" пункта 2.1</w:t>
        </w:r>
      </w:hyperlink>
      <w:r w:rsidRPr="00590921">
        <w:rPr>
          <w:rFonts w:ascii="Times New Roman" w:hAnsi="Times New Roman" w:cs="Times New Roman"/>
          <w:sz w:val="24"/>
          <w:szCs w:val="24"/>
        </w:rPr>
        <w:t xml:space="preserve"> настоящего Порядка.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5.5. При формировании информации о наименовании главного распорядителя, получателя субсидии, получателя средств (за исключением иностранных юридических лиц), указываются: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полное наименование главного распорядителя, получателя субсидии, получателя сре</w:t>
      </w:r>
      <w:proofErr w:type="gramStart"/>
      <w:r w:rsidRPr="00590921">
        <w:rPr>
          <w:rFonts w:ascii="Times New Roman" w:hAnsi="Times New Roman" w:cs="Times New Roman"/>
          <w:sz w:val="24"/>
          <w:szCs w:val="24"/>
        </w:rPr>
        <w:t>дств в с</w:t>
      </w:r>
      <w:proofErr w:type="gramEnd"/>
      <w:r w:rsidRPr="00590921">
        <w:rPr>
          <w:rFonts w:ascii="Times New Roman" w:hAnsi="Times New Roman" w:cs="Times New Roman"/>
          <w:sz w:val="24"/>
          <w:szCs w:val="24"/>
        </w:rPr>
        <w:t>оответствии со сведениями Единого государственного реестра юридических лиц;</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сокращенное наименование главного распорядителя, получателя субсидии, получателя сре</w:t>
      </w:r>
      <w:proofErr w:type="gramStart"/>
      <w:r w:rsidRPr="00590921">
        <w:rPr>
          <w:rFonts w:ascii="Times New Roman" w:hAnsi="Times New Roman" w:cs="Times New Roman"/>
          <w:sz w:val="24"/>
          <w:szCs w:val="24"/>
        </w:rPr>
        <w:t>дств в с</w:t>
      </w:r>
      <w:proofErr w:type="gramEnd"/>
      <w:r w:rsidRPr="00590921">
        <w:rPr>
          <w:rFonts w:ascii="Times New Roman" w:hAnsi="Times New Roman" w:cs="Times New Roman"/>
          <w:sz w:val="24"/>
          <w:szCs w:val="24"/>
        </w:rPr>
        <w:t>оответствии со сведениями Единого государственного реестра юридических лиц;</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код организационно-правовой формы главного распорядителя, получателя субсидии, получателя сре</w:t>
      </w:r>
      <w:proofErr w:type="gramStart"/>
      <w:r w:rsidRPr="00590921">
        <w:rPr>
          <w:rFonts w:ascii="Times New Roman" w:hAnsi="Times New Roman" w:cs="Times New Roman"/>
          <w:sz w:val="24"/>
          <w:szCs w:val="24"/>
        </w:rPr>
        <w:t>дств в с</w:t>
      </w:r>
      <w:proofErr w:type="gramEnd"/>
      <w:r w:rsidRPr="00590921">
        <w:rPr>
          <w:rFonts w:ascii="Times New Roman" w:hAnsi="Times New Roman" w:cs="Times New Roman"/>
          <w:sz w:val="24"/>
          <w:szCs w:val="24"/>
        </w:rPr>
        <w:t xml:space="preserve">оответствии с Общероссийским </w:t>
      </w:r>
      <w:hyperlink r:id="rId13" w:history="1">
        <w:r w:rsidRPr="00590921">
          <w:rPr>
            <w:rFonts w:ascii="Times New Roman" w:hAnsi="Times New Roman" w:cs="Times New Roman"/>
            <w:sz w:val="24"/>
            <w:szCs w:val="24"/>
          </w:rPr>
          <w:t>классификатором</w:t>
        </w:r>
      </w:hyperlink>
      <w:r w:rsidRPr="00590921">
        <w:rPr>
          <w:rFonts w:ascii="Times New Roman" w:hAnsi="Times New Roman" w:cs="Times New Roman"/>
          <w:sz w:val="24"/>
          <w:szCs w:val="24"/>
        </w:rPr>
        <w:t xml:space="preserve"> организационно-правовых форм.</w:t>
      </w:r>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Информация о полном и сокращенном (при наличии) наименованиях главного распорядителя, получателя субсидии, получателя средств (за исключением иностранных лиц), а также их организационно-правовой форме должна соответствовать сведениям Единого государственного реестра юридических лиц.</w:t>
      </w:r>
      <w:proofErr w:type="gramEnd"/>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5.6. При формировании информации о наименовании получателя субсидии, получателя средств, являющегося иностранным юридическим лицом, указываются: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полное наименование иностранного юридического лица на русском языке;</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сокращенное наименование иностранного юридического лица (при наличии) на русском языке;</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полное наименование иностранного юридического лица, а также сокращенное наименование иностранного юридического лица (при наличии) указываются с использованием букв латинского алфавита.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5.7. </w:t>
      </w:r>
      <w:proofErr w:type="gramStart"/>
      <w:r w:rsidRPr="00590921">
        <w:rPr>
          <w:rFonts w:ascii="Times New Roman" w:hAnsi="Times New Roman" w:cs="Times New Roman"/>
          <w:sz w:val="24"/>
          <w:szCs w:val="24"/>
        </w:rPr>
        <w:t xml:space="preserve">При формировании информации о фамилии, имени, отчестве (при наличии) физического лица, получателя субсидии, указанной в </w:t>
      </w:r>
      <w:hyperlink w:anchor="P50" w:history="1">
        <w:r w:rsidRPr="00590921">
          <w:rPr>
            <w:rFonts w:ascii="Times New Roman" w:hAnsi="Times New Roman" w:cs="Times New Roman"/>
            <w:sz w:val="24"/>
            <w:szCs w:val="24"/>
          </w:rPr>
          <w:t>пункте 1.2.1</w:t>
        </w:r>
      </w:hyperlink>
      <w:r w:rsidRPr="00590921">
        <w:rPr>
          <w:rFonts w:ascii="Times New Roman" w:hAnsi="Times New Roman" w:cs="Times New Roman"/>
          <w:sz w:val="24"/>
          <w:szCs w:val="24"/>
        </w:rPr>
        <w:t xml:space="preserve"> настоящего Порядка, и субсидии, предоставление которой осуществляется на основании нормативного правового акта, указанного в </w:t>
      </w:r>
      <w:hyperlink w:anchor="P61" w:history="1">
        <w:r w:rsidRPr="00590921">
          <w:rPr>
            <w:rFonts w:ascii="Times New Roman" w:hAnsi="Times New Roman" w:cs="Times New Roman"/>
            <w:sz w:val="24"/>
            <w:szCs w:val="24"/>
          </w:rPr>
          <w:t>пункте 1.3</w:t>
        </w:r>
      </w:hyperlink>
      <w:r w:rsidRPr="00590921">
        <w:rPr>
          <w:rFonts w:ascii="Times New Roman" w:hAnsi="Times New Roman" w:cs="Times New Roman"/>
          <w:sz w:val="24"/>
          <w:szCs w:val="24"/>
        </w:rPr>
        <w:t xml:space="preserve"> настоящего Порядка, или получателя средств, указанных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 (далее - физическое лицо - получатель субсидии, средств) (за исключением иностранных физических лиц и лиц без гражданства), указываются</w:t>
      </w:r>
      <w:proofErr w:type="gramEnd"/>
      <w:r w:rsidRPr="00590921">
        <w:rPr>
          <w:rFonts w:ascii="Times New Roman" w:hAnsi="Times New Roman" w:cs="Times New Roman"/>
          <w:sz w:val="24"/>
          <w:szCs w:val="24"/>
        </w:rPr>
        <w:t xml:space="preserve"> фамилия, имя и в случае, если имеется, отчество на русском языке. Для иностранных граждан и лиц без гражданства данные сведения дополнительно указываются с использованием букв латинского алфавита.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5.8. При формировании информации о месте нахождения главного распорядителя, получателя субсидии, получателя средств (за исключением иностранных юридических лиц) указываются: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наименование страны (Российская Федерация) и код страны в соответствии с </w:t>
      </w:r>
      <w:r w:rsidRPr="00590921">
        <w:rPr>
          <w:rFonts w:ascii="Times New Roman" w:hAnsi="Times New Roman" w:cs="Times New Roman"/>
          <w:sz w:val="24"/>
          <w:szCs w:val="24"/>
        </w:rPr>
        <w:lastRenderedPageBreak/>
        <w:t xml:space="preserve">Общероссийским </w:t>
      </w:r>
      <w:hyperlink r:id="rId14" w:history="1">
        <w:r w:rsidRPr="00590921">
          <w:rPr>
            <w:rFonts w:ascii="Times New Roman" w:hAnsi="Times New Roman" w:cs="Times New Roman"/>
            <w:sz w:val="24"/>
            <w:szCs w:val="24"/>
          </w:rPr>
          <w:t>классификатором</w:t>
        </w:r>
      </w:hyperlink>
      <w:r w:rsidRPr="00590921">
        <w:rPr>
          <w:rFonts w:ascii="Times New Roman" w:hAnsi="Times New Roman" w:cs="Times New Roman"/>
          <w:sz w:val="24"/>
          <w:szCs w:val="24"/>
        </w:rPr>
        <w:t xml:space="preserve"> стран мира;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наименование субъекта Российской Федерации в соответствии с федеративным устройством Российской Федерации, определенным </w:t>
      </w:r>
      <w:hyperlink r:id="rId15" w:history="1">
        <w:r w:rsidRPr="00590921">
          <w:rPr>
            <w:rFonts w:ascii="Times New Roman" w:hAnsi="Times New Roman" w:cs="Times New Roman"/>
            <w:sz w:val="24"/>
            <w:szCs w:val="24"/>
          </w:rPr>
          <w:t>статьей 65</w:t>
        </w:r>
      </w:hyperlink>
      <w:r w:rsidRPr="00590921">
        <w:rPr>
          <w:rFonts w:ascii="Times New Roman" w:hAnsi="Times New Roman" w:cs="Times New Roman"/>
          <w:sz w:val="24"/>
          <w:szCs w:val="24"/>
        </w:rPr>
        <w:t xml:space="preserve"> Конституции Российской Федерации (Собрание законодательства Российской Федерации, 2014, N 31, ст. 4398) и соответствующее кодовое обозначение субъекта Российской Федерации;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наименование городского или сельского поселения в составе муниципального района (для муниципального района) или внутригородского района городского округа;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наименование населенного пункта, код территории населенного пункта в соответствии с Общероссийским </w:t>
      </w:r>
      <w:hyperlink r:id="rId16" w:history="1">
        <w:r w:rsidRPr="00590921">
          <w:rPr>
            <w:rFonts w:ascii="Times New Roman" w:hAnsi="Times New Roman" w:cs="Times New Roman"/>
            <w:sz w:val="24"/>
            <w:szCs w:val="24"/>
          </w:rPr>
          <w:t>классификатором</w:t>
        </w:r>
      </w:hyperlink>
      <w:r w:rsidRPr="00590921">
        <w:rPr>
          <w:rFonts w:ascii="Times New Roman" w:hAnsi="Times New Roman" w:cs="Times New Roman"/>
          <w:sz w:val="24"/>
          <w:szCs w:val="24"/>
        </w:rPr>
        <w:t xml:space="preserve"> территорий муниципальных образований (при наличии);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наименование элемента планировочной структуры (при наличии);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наименование элемента улично-дорожной сети (при наличии);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тип и номер здания, сооружения;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тип и номер помещения, расположенного в здании или сооружении (при наличии).</w:t>
      </w:r>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При формировании информации о месте нахождения главного распорядителя, получателя субсидии, получателя средств (за исключением иностранных юридических лиц) указывается место нахождения постоянно действующего исполнительного органа соответственно главного распорядителя, получателя субсидии, получателя средств (в случае отсутствия постоянно действующего исполнительного органа главного распорядителя, получателя субсидии, получателя средств - иного органа или лица, имеющих право действовать от имени соответственно главного распорядителя, получателя субсидии, получателя средств</w:t>
      </w:r>
      <w:proofErr w:type="gramEnd"/>
      <w:r w:rsidRPr="00590921">
        <w:rPr>
          <w:rFonts w:ascii="Times New Roman" w:hAnsi="Times New Roman" w:cs="Times New Roman"/>
          <w:sz w:val="24"/>
          <w:szCs w:val="24"/>
        </w:rPr>
        <w:t xml:space="preserve"> без доверенности), по </w:t>
      </w:r>
      <w:proofErr w:type="gramStart"/>
      <w:r w:rsidRPr="00590921">
        <w:rPr>
          <w:rFonts w:ascii="Times New Roman" w:hAnsi="Times New Roman" w:cs="Times New Roman"/>
          <w:sz w:val="24"/>
          <w:szCs w:val="24"/>
        </w:rPr>
        <w:t>которому</w:t>
      </w:r>
      <w:proofErr w:type="gramEnd"/>
      <w:r w:rsidRPr="00590921">
        <w:rPr>
          <w:rFonts w:ascii="Times New Roman" w:hAnsi="Times New Roman" w:cs="Times New Roman"/>
          <w:sz w:val="24"/>
          <w:szCs w:val="24"/>
        </w:rPr>
        <w:t xml:space="preserve"> осуществляется связь с главным распорядителем, получателем субсидии, получателем средств.</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Информация о месте нахождения главного распорядителя, получателя субсидии, получателя средств должна соответствовать сведениям Единого государственного реестра юридических лиц.</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5.9. При формировании информации о месте нахождения получателя субсидии, получателя средств, являющегося иностранным юридическим лицом, указываются следующие сведения о месте нахождения иностранного юридического лица в стране его регистрации: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страна регистрации иностранного юридического лица и код страны регистрации иностранного юридического лица в соответствии с Общероссийским </w:t>
      </w:r>
      <w:hyperlink r:id="rId17" w:history="1">
        <w:r w:rsidRPr="00590921">
          <w:rPr>
            <w:rFonts w:ascii="Times New Roman" w:hAnsi="Times New Roman" w:cs="Times New Roman"/>
            <w:sz w:val="24"/>
            <w:szCs w:val="24"/>
          </w:rPr>
          <w:t>классификатором</w:t>
        </w:r>
      </w:hyperlink>
      <w:r w:rsidRPr="00590921">
        <w:rPr>
          <w:rFonts w:ascii="Times New Roman" w:hAnsi="Times New Roman" w:cs="Times New Roman"/>
          <w:sz w:val="24"/>
          <w:szCs w:val="24"/>
        </w:rPr>
        <w:t xml:space="preserve"> стран мира;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наименование элементов административного устройства страны регистрации иностранного юридического лица (при наличии);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наименование населенного пункта;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наименование элемента планировочной структуры (при наличии);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наименование элемента улично-дорожной сети (при наличии);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тип и номер здания, сооружения;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тип и номер помещения, расположенного в здании или сооружении;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номера телефонов;</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адреса электронной почты.</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При налич</w:t>
      </w:r>
      <w:proofErr w:type="gramStart"/>
      <w:r w:rsidRPr="00590921">
        <w:rPr>
          <w:rFonts w:ascii="Times New Roman" w:hAnsi="Times New Roman" w:cs="Times New Roman"/>
          <w:sz w:val="24"/>
          <w:szCs w:val="24"/>
        </w:rPr>
        <w:t>ии у и</w:t>
      </w:r>
      <w:proofErr w:type="gramEnd"/>
      <w:r w:rsidRPr="00590921">
        <w:rPr>
          <w:rFonts w:ascii="Times New Roman" w:hAnsi="Times New Roman" w:cs="Times New Roman"/>
          <w:sz w:val="24"/>
          <w:szCs w:val="24"/>
        </w:rPr>
        <w:t>ностранного юридического лица места пребывания на территории Российской Федерации дополнительно указываются следующие сведения: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почтовый индекс;</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наименование страны (Российская Федерация) и код страны в соответствии с Общероссийским </w:t>
      </w:r>
      <w:hyperlink r:id="rId18" w:history="1">
        <w:r w:rsidRPr="00590921">
          <w:rPr>
            <w:rFonts w:ascii="Times New Roman" w:hAnsi="Times New Roman" w:cs="Times New Roman"/>
            <w:sz w:val="24"/>
            <w:szCs w:val="24"/>
          </w:rPr>
          <w:t>классификатором</w:t>
        </w:r>
      </w:hyperlink>
      <w:r w:rsidRPr="00590921">
        <w:rPr>
          <w:rFonts w:ascii="Times New Roman" w:hAnsi="Times New Roman" w:cs="Times New Roman"/>
          <w:sz w:val="24"/>
          <w:szCs w:val="24"/>
        </w:rPr>
        <w:t xml:space="preserve"> стран мира;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наименование субъекта Российской Федерации в соответствии с федеративным устройством Российской Федерации, определенным </w:t>
      </w:r>
      <w:hyperlink r:id="rId19" w:history="1">
        <w:r w:rsidRPr="00590921">
          <w:rPr>
            <w:rFonts w:ascii="Times New Roman" w:hAnsi="Times New Roman" w:cs="Times New Roman"/>
            <w:sz w:val="24"/>
            <w:szCs w:val="24"/>
          </w:rPr>
          <w:t>статьей 65</w:t>
        </w:r>
      </w:hyperlink>
      <w:r w:rsidRPr="00590921">
        <w:rPr>
          <w:rFonts w:ascii="Times New Roman" w:hAnsi="Times New Roman" w:cs="Times New Roman"/>
          <w:sz w:val="24"/>
          <w:szCs w:val="24"/>
        </w:rPr>
        <w:t xml:space="preserve"> Конституции Российской </w:t>
      </w:r>
      <w:r w:rsidRPr="00590921">
        <w:rPr>
          <w:rFonts w:ascii="Times New Roman" w:hAnsi="Times New Roman" w:cs="Times New Roman"/>
          <w:sz w:val="24"/>
          <w:szCs w:val="24"/>
        </w:rPr>
        <w:lastRenderedPageBreak/>
        <w:t>Федерации, и соответствующее кодовое обозначение субъекта Российской Федерации;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наименование городского или сельского поселения в составе муниципального района (для муниципального района) или внутригородского района городского округа;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наименование населенного пункта, код территории населенного пункта в соответствии с Общероссийским </w:t>
      </w:r>
      <w:hyperlink r:id="rId20" w:history="1">
        <w:r w:rsidRPr="00590921">
          <w:rPr>
            <w:rFonts w:ascii="Times New Roman" w:hAnsi="Times New Roman" w:cs="Times New Roman"/>
            <w:sz w:val="24"/>
            <w:szCs w:val="24"/>
          </w:rPr>
          <w:t>классификатором</w:t>
        </w:r>
      </w:hyperlink>
      <w:r w:rsidRPr="00590921">
        <w:rPr>
          <w:rFonts w:ascii="Times New Roman" w:hAnsi="Times New Roman" w:cs="Times New Roman"/>
          <w:sz w:val="24"/>
          <w:szCs w:val="24"/>
        </w:rPr>
        <w:t xml:space="preserve"> территорий муниципальных образований;</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наименование элемента планировочной структуры (при наличии);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наименование элемента улично-дорожной сети (при наличии);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тип и номер здания, сооружения;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тип и номер помещения, расположенного в здании или сооружении (при наличии);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номера телефонов;</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адреса электронной почты.</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5.10. При формировании информации об идентификационном номере налогоплательщика - главного распорядителя, получателя субсидии, получателя средств (за исключением иностранных юридических лиц) указываются: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идентификационный номер налогоплательщика </w:t>
      </w:r>
      <w:proofErr w:type="gramStart"/>
      <w:r w:rsidRPr="00590921">
        <w:rPr>
          <w:rFonts w:ascii="Times New Roman" w:hAnsi="Times New Roman" w:cs="Times New Roman"/>
          <w:sz w:val="24"/>
          <w:szCs w:val="24"/>
        </w:rPr>
        <w:t>в соответствии со свидетельством о постановке на учет в налоговом органе</w:t>
      </w:r>
      <w:proofErr w:type="gramEnd"/>
      <w:r w:rsidRPr="00590921">
        <w:rPr>
          <w:rFonts w:ascii="Times New Roman" w:hAnsi="Times New Roman" w:cs="Times New Roman"/>
          <w:sz w:val="24"/>
          <w:szCs w:val="24"/>
        </w:rPr>
        <w:t>;</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код причины и дата постановки </w:t>
      </w:r>
      <w:proofErr w:type="gramStart"/>
      <w:r w:rsidRPr="00590921">
        <w:rPr>
          <w:rFonts w:ascii="Times New Roman" w:hAnsi="Times New Roman" w:cs="Times New Roman"/>
          <w:sz w:val="24"/>
          <w:szCs w:val="24"/>
        </w:rPr>
        <w:t>на учет в налоговом органе в соответствии со свидетельством о постановке</w:t>
      </w:r>
      <w:proofErr w:type="gramEnd"/>
      <w:r w:rsidRPr="00590921">
        <w:rPr>
          <w:rFonts w:ascii="Times New Roman" w:hAnsi="Times New Roman" w:cs="Times New Roman"/>
          <w:sz w:val="24"/>
          <w:szCs w:val="24"/>
        </w:rPr>
        <w:t xml:space="preserve"> на учет в налоговом органе.</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Информация об идентификационном номере налогоплательщика, коде причины и дате постановки на учет в налоговом органе должна соответствовать сведениям Единого государственного реестра юридических лиц.</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5.11. При формировании информации об идентификационном номере налогоплательщика - получателя субсидии, получателя средств, являющегося иностранным юридическим лицом, указываются: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для иностранных юридических лиц, состоящих на учете в налоговых органах на территории Российской Федерации: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идентификационный номер налогоплательщика </w:t>
      </w:r>
      <w:proofErr w:type="gramStart"/>
      <w:r w:rsidRPr="00590921">
        <w:rPr>
          <w:rFonts w:ascii="Times New Roman" w:hAnsi="Times New Roman" w:cs="Times New Roman"/>
          <w:sz w:val="24"/>
          <w:szCs w:val="24"/>
        </w:rPr>
        <w:t>в соответствии со свидетельством о постановке на учет в налоговом органе</w:t>
      </w:r>
      <w:proofErr w:type="gramEnd"/>
      <w:r w:rsidRPr="00590921">
        <w:rPr>
          <w:rFonts w:ascii="Times New Roman" w:hAnsi="Times New Roman" w:cs="Times New Roman"/>
          <w:sz w:val="24"/>
          <w:szCs w:val="24"/>
        </w:rPr>
        <w:t>;</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код причины и дата постановки </w:t>
      </w:r>
      <w:proofErr w:type="gramStart"/>
      <w:r w:rsidRPr="00590921">
        <w:rPr>
          <w:rFonts w:ascii="Times New Roman" w:hAnsi="Times New Roman" w:cs="Times New Roman"/>
          <w:sz w:val="24"/>
          <w:szCs w:val="24"/>
        </w:rPr>
        <w:t>на учет в налоговом органе в соответствии со свидетельством о постановке</w:t>
      </w:r>
      <w:proofErr w:type="gramEnd"/>
      <w:r w:rsidRPr="00590921">
        <w:rPr>
          <w:rFonts w:ascii="Times New Roman" w:hAnsi="Times New Roman" w:cs="Times New Roman"/>
          <w:sz w:val="24"/>
          <w:szCs w:val="24"/>
        </w:rPr>
        <w:t xml:space="preserve"> на учет в налоговом органе;</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код налогоплательщика в стране регистрации или его аналог;</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для иностранных юридических лиц, не состоящих на учете в налоговых органах на территории Российской Федерации: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код налогоплательщика в стране регистрации или его аналог в соответствии с законодательством иностранного государства.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5.12. При формировании информации об идентификационном номере налогоплательщика - физического лица, получателя субсидии, средств указываются: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идентификационный номер налогоплательщика - физического лица в соответствии со свидетельством о постановке на учет в налоговом органе;</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дата постановки </w:t>
      </w:r>
      <w:proofErr w:type="gramStart"/>
      <w:r w:rsidRPr="00590921">
        <w:rPr>
          <w:rFonts w:ascii="Times New Roman" w:hAnsi="Times New Roman" w:cs="Times New Roman"/>
          <w:sz w:val="24"/>
          <w:szCs w:val="24"/>
        </w:rPr>
        <w:t>на учет физического лица в соответствии со свидетельством о постановке на учет</w:t>
      </w:r>
      <w:proofErr w:type="gramEnd"/>
      <w:r w:rsidRPr="00590921">
        <w:rPr>
          <w:rFonts w:ascii="Times New Roman" w:hAnsi="Times New Roman" w:cs="Times New Roman"/>
          <w:sz w:val="24"/>
          <w:szCs w:val="24"/>
        </w:rPr>
        <w:t xml:space="preserve"> в налоговом органе.</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5.13. При формировании информации о коде главного распорядителя по классификации расходов федерального бюджета указывается код главного распорядителя по классификации расходов федерального бюджета.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5.14. </w:t>
      </w:r>
      <w:proofErr w:type="gramStart"/>
      <w:r w:rsidRPr="00590921">
        <w:rPr>
          <w:rFonts w:ascii="Times New Roman" w:hAnsi="Times New Roman" w:cs="Times New Roman"/>
          <w:sz w:val="24"/>
          <w:szCs w:val="24"/>
        </w:rPr>
        <w:t xml:space="preserve">При формировании информации об уникальном коде главного распорядителя, получателя субсидии, бюджетных инвестиций, межбюджетного трансферта, указанных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и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и субсидии, бюджетных инвестиций, межбюджетного трансферта, предоставление которых осуществляется на основании </w:t>
      </w:r>
      <w:r w:rsidRPr="00590921">
        <w:rPr>
          <w:rFonts w:ascii="Times New Roman" w:hAnsi="Times New Roman" w:cs="Times New Roman"/>
          <w:sz w:val="24"/>
          <w:szCs w:val="24"/>
        </w:rPr>
        <w:lastRenderedPageBreak/>
        <w:t xml:space="preserve">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(для юридического лица), по Сводному реестру указывается соответствующий уникальный код по Сводному реестру, присвоенный в соответствии с </w:t>
      </w:r>
      <w:hyperlink r:id="rId21" w:history="1">
        <w:r w:rsidRPr="00590921">
          <w:rPr>
            <w:rFonts w:ascii="Times New Roman" w:hAnsi="Times New Roman" w:cs="Times New Roman"/>
            <w:sz w:val="24"/>
            <w:szCs w:val="24"/>
          </w:rPr>
          <w:t>Порядком</w:t>
        </w:r>
      </w:hyperlink>
      <w:r w:rsidRPr="00590921">
        <w:rPr>
          <w:rFonts w:ascii="Times New Roman" w:hAnsi="Times New Roman" w:cs="Times New Roman"/>
          <w:sz w:val="24"/>
          <w:szCs w:val="24"/>
        </w:rPr>
        <w:t xml:space="preserve"> формирования</w:t>
      </w:r>
      <w:proofErr w:type="gramEnd"/>
      <w:r w:rsidRPr="00590921">
        <w:rPr>
          <w:rFonts w:ascii="Times New Roman" w:hAnsi="Times New Roman" w:cs="Times New Roman"/>
          <w:sz w:val="24"/>
          <w:szCs w:val="24"/>
        </w:rPr>
        <w:t xml:space="preserve"> и ведения реестра участников бюджетного процесса, а также юридических лиц, не являющихся участниками бюджетного процесса, утвержденным приказом Министерства финансов Российской Федерации от 23 декабря 2014 г. N 163н (зарегистрирован в Министерстве юстиции Российской Федерации 9 февраля 2015 г., регистрационный N 35954; официальный интернет-портал правовой информации http://www.pravo.gov.ru, 13 февраля 2015 г., регистрационный N 0001201502130049) (далее - приказ Министерства финансов Российской Федерации от 25 декабря 2014 г. N 163н) &lt;1&gt;.</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&lt;1</w:t>
      </w:r>
      <w:proofErr w:type="gramStart"/>
      <w:r w:rsidRPr="00590921">
        <w:rPr>
          <w:rFonts w:ascii="Times New Roman" w:hAnsi="Times New Roman" w:cs="Times New Roman"/>
          <w:sz w:val="24"/>
          <w:szCs w:val="24"/>
        </w:rPr>
        <w:t>&gt; С</w:t>
      </w:r>
      <w:proofErr w:type="gramEnd"/>
      <w:r w:rsidRPr="00590921">
        <w:rPr>
          <w:rFonts w:ascii="Times New Roman" w:hAnsi="Times New Roman" w:cs="Times New Roman"/>
          <w:sz w:val="24"/>
          <w:szCs w:val="24"/>
        </w:rPr>
        <w:t xml:space="preserve"> изменениями, внесенными приказом Министерства финансов Российской Федерации от 3 ноября 2016 г. N 203н (зарегистрирован в Министерстве юстиции Российской Федерации 2 декабря 2016 г., регистрационный N 44545; официальный интернет-портал правовой информации http://www.pravo.gov.ru, 6 декабря 2016 г., N 0001201612060003).</w:t>
      </w:r>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5.15. При формировании информации о номере лицевого счета, открытого главному распорядителю в Федеральном казначействе, указывается номер лицевого счета, предназначенного для учета бюджетных данных, полученных получателем бюджетных средств, для отражения операций получателя бюджетных средств по распределению лимитов бюджетных обязательств по кодам подгрупп (подгрупп и элементов) видов расходов классификации расходов </w:t>
      </w:r>
      <w:proofErr w:type="gramStart"/>
      <w:r w:rsidRPr="00590921">
        <w:rPr>
          <w:rFonts w:ascii="Times New Roman" w:hAnsi="Times New Roman" w:cs="Times New Roman"/>
          <w:sz w:val="24"/>
          <w:szCs w:val="24"/>
        </w:rPr>
        <w:t>бюджета</w:t>
      </w:r>
      <w:proofErr w:type="gramEnd"/>
      <w:r w:rsidRPr="00590921">
        <w:rPr>
          <w:rFonts w:ascii="Times New Roman" w:hAnsi="Times New Roman" w:cs="Times New Roman"/>
          <w:sz w:val="24"/>
          <w:szCs w:val="24"/>
        </w:rPr>
        <w:t xml:space="preserve"> в пределах доведенных ему лимитов бюджетных обязательств (при наличии соответствующих бюджетных полномочий у получателя бюджетных средств), для учета принятых получателем бюджетных средств бюджетных обязательств и оплаты денежных обязательств, осуществления получателем бюджетных средств бюджетных операций за счет средств бюджета (в том числе в иностранной валюте и (или) источника дополнительного бюджетного финансирования), открытый главному распорядителю в Федеральном казначействе.</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5.16. При формировании информации о наименовании бюджета субъекта Российской Федерации, которому предоставляется межбюджетный трансферт, указываются: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наименование бюджета субъекта Российской Федерации, которому предоставляется межбюджетный трансферт;</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код территории субъекта Российской Федерации в соответствии с Общероссийским </w:t>
      </w:r>
      <w:hyperlink r:id="rId22" w:history="1">
        <w:r w:rsidRPr="00590921">
          <w:rPr>
            <w:rFonts w:ascii="Times New Roman" w:hAnsi="Times New Roman" w:cs="Times New Roman"/>
            <w:sz w:val="24"/>
            <w:szCs w:val="24"/>
          </w:rPr>
          <w:t>классификатором</w:t>
        </w:r>
      </w:hyperlink>
      <w:r w:rsidRPr="00590921">
        <w:rPr>
          <w:rFonts w:ascii="Times New Roman" w:hAnsi="Times New Roman" w:cs="Times New Roman"/>
          <w:sz w:val="24"/>
          <w:szCs w:val="24"/>
        </w:rPr>
        <w:t xml:space="preserve"> территорий муниципальных образований, которому предоставляется межбюджетный трансферт.</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5.17. При формировании информации о размере субсидии, бюджетных инвестиций, межбюджетных трансфертов (средств), подлежащих перечислению в соответствии с соглашением (договором) или нормативным правовым актом о предоставлении субсидии, бюджетных инвестиций, межбюджетного трансферта, указываются: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наименование и код валюты, в которой указывается размер субсидии, бюджетных инвестиций, межбюджетного трансферта (средств), в соответствии с Общероссийским </w:t>
      </w:r>
      <w:hyperlink r:id="rId23" w:history="1">
        <w:r w:rsidRPr="00590921">
          <w:rPr>
            <w:rFonts w:ascii="Times New Roman" w:hAnsi="Times New Roman" w:cs="Times New Roman"/>
            <w:sz w:val="24"/>
            <w:szCs w:val="24"/>
          </w:rPr>
          <w:t>классификатором</w:t>
        </w:r>
      </w:hyperlink>
      <w:r w:rsidRPr="00590921">
        <w:rPr>
          <w:rFonts w:ascii="Times New Roman" w:hAnsi="Times New Roman" w:cs="Times New Roman"/>
          <w:sz w:val="24"/>
          <w:szCs w:val="24"/>
        </w:rPr>
        <w:t xml:space="preserve"> валют;</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размер субсидии, бюджетных инвестиций, межбюджетного трансферта (средств) в единице валюты с точностью до второго знака после запятой.</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В случае указания размера субсидии, бюджетных инвестиций (средств) в иностранной валюте дополнительно указывается:</w:t>
      </w:r>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 xml:space="preserve">курс иностранной валюты по отношению к рублю, установленный Центральным банком Российской Федерации на дату заключения соглашения (договора) для соглашений (договоров), указанных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 </w:t>
      </w:r>
      <w:hyperlink w:anchor="P57" w:history="1">
        <w:r w:rsidRPr="00590921">
          <w:rPr>
            <w:rFonts w:ascii="Times New Roman" w:hAnsi="Times New Roman" w:cs="Times New Roman"/>
            <w:sz w:val="24"/>
            <w:szCs w:val="24"/>
          </w:rPr>
          <w:t>1.2.2</w:t>
        </w:r>
      </w:hyperlink>
      <w:r w:rsidRPr="00590921">
        <w:rPr>
          <w:rFonts w:ascii="Times New Roman" w:hAnsi="Times New Roman" w:cs="Times New Roman"/>
          <w:sz w:val="24"/>
          <w:szCs w:val="24"/>
        </w:rPr>
        <w:t xml:space="preserve"> настоящего Порядка, или курс иностранной валюты по отношению к рублю, применяемый при формировании федерального закона о федеральном бюджете на очередной финансовый год для </w:t>
      </w:r>
      <w:r w:rsidRPr="00590921">
        <w:rPr>
          <w:rFonts w:ascii="Times New Roman" w:hAnsi="Times New Roman" w:cs="Times New Roman"/>
          <w:sz w:val="24"/>
          <w:szCs w:val="24"/>
        </w:rPr>
        <w:lastRenderedPageBreak/>
        <w:t xml:space="preserve">субсидий, бюджетных инвестиций, указанных в </w:t>
      </w:r>
      <w:hyperlink w:anchor="P61" w:history="1">
        <w:r w:rsidRPr="00590921">
          <w:rPr>
            <w:rFonts w:ascii="Times New Roman" w:hAnsi="Times New Roman" w:cs="Times New Roman"/>
            <w:sz w:val="24"/>
            <w:szCs w:val="24"/>
          </w:rPr>
          <w:t>пункте 1.3</w:t>
        </w:r>
      </w:hyperlink>
      <w:r w:rsidRPr="00590921">
        <w:rPr>
          <w:rFonts w:ascii="Times New Roman" w:hAnsi="Times New Roman" w:cs="Times New Roman"/>
          <w:sz w:val="24"/>
          <w:szCs w:val="24"/>
        </w:rPr>
        <w:t xml:space="preserve"> настоящего Порядка;</w:t>
      </w:r>
      <w:proofErr w:type="gramEnd"/>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размер субсидии, бюджетных инвестиций (средств), указанный в иностранной валюте, в рублевом эквиваленте.</w:t>
      </w:r>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 xml:space="preserve">В случае предоставления субсидии, бюджетных инвестиций, межбюджетного трансферта, указанных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и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и субсидии, бюджетных инвестиций, межбюджетного трансферта, предоставление которых осуществляется на основании 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лимиты бюджетных обязательств по которым предусмотрены по различным кодам классификации расходов федерального бюджета, размер субсидии, бюджетных инвестиций, межбюджетного трансферта указывается в разрезе кодов классификации расходов</w:t>
      </w:r>
      <w:proofErr w:type="gramEnd"/>
      <w:r w:rsidRPr="00590921">
        <w:rPr>
          <w:rFonts w:ascii="Times New Roman" w:hAnsi="Times New Roman" w:cs="Times New Roman"/>
          <w:sz w:val="24"/>
          <w:szCs w:val="24"/>
        </w:rPr>
        <w:t xml:space="preserve"> федерального бюджета.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Информация о размере субсидии, бюджетных инвестиций (средств), указанном в иностранной валюте, в рублевом эквиваленте формируется как произведение размера субсидии, бюджетных инвестиций (средств) в единице валюты и курса иностранной валюты по отношению к рублю.</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В случае формирования информации о </w:t>
      </w:r>
      <w:proofErr w:type="gramStart"/>
      <w:r w:rsidRPr="00590921">
        <w:rPr>
          <w:rFonts w:ascii="Times New Roman" w:hAnsi="Times New Roman" w:cs="Times New Roman"/>
          <w:sz w:val="24"/>
          <w:szCs w:val="24"/>
        </w:rPr>
        <w:t>соглашении</w:t>
      </w:r>
      <w:proofErr w:type="gramEnd"/>
      <w:r w:rsidRPr="00590921">
        <w:rPr>
          <w:rFonts w:ascii="Times New Roman" w:hAnsi="Times New Roman" w:cs="Times New Roman"/>
          <w:sz w:val="24"/>
          <w:szCs w:val="24"/>
        </w:rPr>
        <w:t xml:space="preserve"> о предоставлении субсидии из федерального бюджета бюджету субъекта Российской Федерации дополнительно указываются: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информация о размере субсидии бюджету субъекта Российской Федерации, предусмотренной в федеральном законе о федеральном бюджете на очередной финансовый год и сводной бюджетной росписи федерального бюджета;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информация об объеме бюджетных ассигнований бюджета субъекта Российской Федерации на финансирование расходных обязательств, </w:t>
      </w:r>
      <w:proofErr w:type="spellStart"/>
      <w:r w:rsidRPr="00590921">
        <w:rPr>
          <w:rFonts w:ascii="Times New Roman" w:hAnsi="Times New Roman" w:cs="Times New Roman"/>
          <w:sz w:val="24"/>
          <w:szCs w:val="24"/>
        </w:rPr>
        <w:t>софинансирование</w:t>
      </w:r>
      <w:proofErr w:type="spellEnd"/>
      <w:r w:rsidRPr="00590921">
        <w:rPr>
          <w:rFonts w:ascii="Times New Roman" w:hAnsi="Times New Roman" w:cs="Times New Roman"/>
          <w:sz w:val="24"/>
          <w:szCs w:val="24"/>
        </w:rPr>
        <w:t xml:space="preserve"> которых осуществляется за счет субсидии бюджету субъекта Российской Федерации, указанном в соглашении о предоставлении субсидии из федерального бюджета бюджету субъекта Российской Федерации.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Информация о размере субсидии бюджету субъекта </w:t>
      </w:r>
      <w:proofErr w:type="gramStart"/>
      <w:r w:rsidRPr="00590921">
        <w:rPr>
          <w:rFonts w:ascii="Times New Roman" w:hAnsi="Times New Roman" w:cs="Times New Roman"/>
          <w:sz w:val="24"/>
          <w:szCs w:val="24"/>
        </w:rPr>
        <w:t>Российской Федерации, предусмотренной в федеральном законе о федеральном бюджете на очередной финансовый год и сводной бюджетной росписи федерального бюджета указывается</w:t>
      </w:r>
      <w:proofErr w:type="gramEnd"/>
      <w:r w:rsidRPr="00590921">
        <w:rPr>
          <w:rFonts w:ascii="Times New Roman" w:hAnsi="Times New Roman" w:cs="Times New Roman"/>
          <w:sz w:val="24"/>
          <w:szCs w:val="24"/>
        </w:rPr>
        <w:t xml:space="preserve"> на дату представления информации и документов для включения в реестр.</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5.18. При формировании информации о виде, реквизитах, сроке действия соглашения (договора), указанного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указываются: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наименование и код вида соглашения (договора) в соответствии со справочником видов соглашений;</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номер соглашения (договора) (при наличии);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дата заключения соглашения (договора);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дата вступления в силу соглашения (договора);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дата окончания срока действия соглашения (договора).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Дата указывается в формате ДД.ММ</w:t>
      </w:r>
      <w:proofErr w:type="gramStart"/>
      <w:r w:rsidRPr="00590921">
        <w:rPr>
          <w:rFonts w:ascii="Times New Roman" w:hAnsi="Times New Roman" w:cs="Times New Roman"/>
          <w:sz w:val="24"/>
          <w:szCs w:val="24"/>
        </w:rPr>
        <w:t>.Г</w:t>
      </w:r>
      <w:proofErr w:type="gramEnd"/>
      <w:r w:rsidRPr="00590921">
        <w:rPr>
          <w:rFonts w:ascii="Times New Roman" w:hAnsi="Times New Roman" w:cs="Times New Roman"/>
          <w:sz w:val="24"/>
          <w:szCs w:val="24"/>
        </w:rPr>
        <w:t>ГГГ.</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В случае формирования информации о </w:t>
      </w:r>
      <w:proofErr w:type="gramStart"/>
      <w:r w:rsidRPr="00590921">
        <w:rPr>
          <w:rFonts w:ascii="Times New Roman" w:hAnsi="Times New Roman" w:cs="Times New Roman"/>
          <w:sz w:val="24"/>
          <w:szCs w:val="24"/>
        </w:rPr>
        <w:t>соглашении</w:t>
      </w:r>
      <w:proofErr w:type="gramEnd"/>
      <w:r w:rsidRPr="00590921">
        <w:rPr>
          <w:rFonts w:ascii="Times New Roman" w:hAnsi="Times New Roman" w:cs="Times New Roman"/>
          <w:sz w:val="24"/>
          <w:szCs w:val="24"/>
        </w:rPr>
        <w:t xml:space="preserve"> о предоставлении субсидии из федерального бюджета бюджету субъекта Российской Федерации дополнительно указываются реквизиты нормативного правового акта, устанавливающего распределение субсидии между субъектами Российской Федерации: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наименование вида нормативного правового акта;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дата принятия нормативного правового акта;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номер нормативного правового акта;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наименование нормативного правового акта.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Дата указывается в формате ДД.ММ</w:t>
      </w:r>
      <w:proofErr w:type="gramStart"/>
      <w:r w:rsidRPr="00590921">
        <w:rPr>
          <w:rFonts w:ascii="Times New Roman" w:hAnsi="Times New Roman" w:cs="Times New Roman"/>
          <w:sz w:val="24"/>
          <w:szCs w:val="24"/>
        </w:rPr>
        <w:t>.Г</w:t>
      </w:r>
      <w:proofErr w:type="gramEnd"/>
      <w:r w:rsidRPr="00590921">
        <w:rPr>
          <w:rFonts w:ascii="Times New Roman" w:hAnsi="Times New Roman" w:cs="Times New Roman"/>
          <w:sz w:val="24"/>
          <w:szCs w:val="24"/>
        </w:rPr>
        <w:t>ГГГ.</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5.19. </w:t>
      </w:r>
      <w:proofErr w:type="gramStart"/>
      <w:r w:rsidRPr="00590921">
        <w:rPr>
          <w:rFonts w:ascii="Times New Roman" w:hAnsi="Times New Roman" w:cs="Times New Roman"/>
          <w:sz w:val="24"/>
          <w:szCs w:val="24"/>
        </w:rPr>
        <w:t xml:space="preserve">При формировании информации о виде, реквизитах, наименовании, сроке действия нормативного правового акта о предоставлении субсидии, бюджетных инвестиций, межбюджетного трансферта, а также виде, реквизитах, наименовании, сроке действия нормативного правового акта, определяющего правила (порядок) </w:t>
      </w:r>
      <w:r w:rsidRPr="00590921">
        <w:rPr>
          <w:rFonts w:ascii="Times New Roman" w:hAnsi="Times New Roman" w:cs="Times New Roman"/>
          <w:sz w:val="24"/>
          <w:szCs w:val="24"/>
        </w:rPr>
        <w:lastRenderedPageBreak/>
        <w:t xml:space="preserve">предоставления из федерального бюджета субсидии, бюджетных инвестиций, межбюджетного трансферта, в соответствии с которым заключено соглашение (договор) о предоставлении субсидии, бюджетных инвестиций, межбюджетного трансферта, указанных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и</w:t>
      </w:r>
      <w:proofErr w:type="gramEnd"/>
      <w:r w:rsidRPr="00590921">
        <w:rPr>
          <w:rFonts w:ascii="Times New Roman" w:hAnsi="Times New Roman" w:cs="Times New Roman"/>
          <w:sz w:val="24"/>
          <w:szCs w:val="24"/>
        </w:rPr>
        <w:t xml:space="preserve">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(далее - нормативный правовой акт), указываются: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наименование вида нормативного правового акта;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дата принятия нормативного правового акта;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номер нормативного правового акта;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номер и дата регистрации нормативного правового акта государственного органа (организации) в Министерстве юстиции Российской Федерации (при наличии);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наименование нормативного правового акта;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дата окончания срока действия нормативного правового акта (при отсутствии срока действия нормативного правового акта указывается дата "01.01.2999").</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Дата указывается в формате ДД.ММ</w:t>
      </w:r>
      <w:proofErr w:type="gramStart"/>
      <w:r w:rsidRPr="00590921">
        <w:rPr>
          <w:rFonts w:ascii="Times New Roman" w:hAnsi="Times New Roman" w:cs="Times New Roman"/>
          <w:sz w:val="24"/>
          <w:szCs w:val="24"/>
        </w:rPr>
        <w:t>.Г</w:t>
      </w:r>
      <w:proofErr w:type="gramEnd"/>
      <w:r w:rsidRPr="00590921">
        <w:rPr>
          <w:rFonts w:ascii="Times New Roman" w:hAnsi="Times New Roman" w:cs="Times New Roman"/>
          <w:sz w:val="24"/>
          <w:szCs w:val="24"/>
        </w:rPr>
        <w:t>ГГГ.</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5.20. При формировании информации о цел</w:t>
      </w:r>
      <w:proofErr w:type="gramStart"/>
      <w:r w:rsidRPr="00590921">
        <w:rPr>
          <w:rFonts w:ascii="Times New Roman" w:hAnsi="Times New Roman" w:cs="Times New Roman"/>
          <w:sz w:val="24"/>
          <w:szCs w:val="24"/>
        </w:rPr>
        <w:t>и(</w:t>
      </w:r>
      <w:proofErr w:type="spellStart"/>
      <w:proofErr w:type="gramEnd"/>
      <w:r w:rsidRPr="00590921">
        <w:rPr>
          <w:rFonts w:ascii="Times New Roman" w:hAnsi="Times New Roman" w:cs="Times New Roman"/>
          <w:sz w:val="24"/>
          <w:szCs w:val="24"/>
        </w:rPr>
        <w:t>ях</w:t>
      </w:r>
      <w:proofErr w:type="spellEnd"/>
      <w:r w:rsidRPr="00590921">
        <w:rPr>
          <w:rFonts w:ascii="Times New Roman" w:hAnsi="Times New Roman" w:cs="Times New Roman"/>
          <w:sz w:val="24"/>
          <w:szCs w:val="24"/>
        </w:rPr>
        <w:t>) предоставления, целевом назначении, направлении(</w:t>
      </w:r>
      <w:proofErr w:type="spellStart"/>
      <w:r w:rsidRPr="00590921">
        <w:rPr>
          <w:rFonts w:ascii="Times New Roman" w:hAnsi="Times New Roman" w:cs="Times New Roman"/>
          <w:sz w:val="24"/>
          <w:szCs w:val="24"/>
        </w:rPr>
        <w:t>ях</w:t>
      </w:r>
      <w:proofErr w:type="spellEnd"/>
      <w:r w:rsidRPr="00590921">
        <w:rPr>
          <w:rFonts w:ascii="Times New Roman" w:hAnsi="Times New Roman" w:cs="Times New Roman"/>
          <w:sz w:val="24"/>
          <w:szCs w:val="24"/>
        </w:rPr>
        <w:t xml:space="preserve">) расходования субсидии, бюджетных инвестиций, межбюджетного трансферта, указанных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и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и субсидии, бюджетных инвестиций, межбюджетных трансфертов, предоставление которых осуществляется на основании 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или средств, указанных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 указываются наименование(я) цели(ей) предоставления, целевого направления, направлени</w:t>
      </w:r>
      <w:proofErr w:type="gramStart"/>
      <w:r w:rsidRPr="00590921">
        <w:rPr>
          <w:rFonts w:ascii="Times New Roman" w:hAnsi="Times New Roman" w:cs="Times New Roman"/>
          <w:sz w:val="24"/>
          <w:szCs w:val="24"/>
        </w:rPr>
        <w:t>я(</w:t>
      </w:r>
      <w:proofErr w:type="spellStart"/>
      <w:proofErr w:type="gramEnd"/>
      <w:r w:rsidRPr="00590921">
        <w:rPr>
          <w:rFonts w:ascii="Times New Roman" w:hAnsi="Times New Roman" w:cs="Times New Roman"/>
          <w:sz w:val="24"/>
          <w:szCs w:val="24"/>
        </w:rPr>
        <w:t>ий</w:t>
      </w:r>
      <w:proofErr w:type="spellEnd"/>
      <w:r w:rsidRPr="00590921">
        <w:rPr>
          <w:rFonts w:ascii="Times New Roman" w:hAnsi="Times New Roman" w:cs="Times New Roman"/>
          <w:sz w:val="24"/>
          <w:szCs w:val="24"/>
        </w:rPr>
        <w:t>) расходования субсидии, бюджетных инвестиций, межбюджетного трансферта или средств.</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В случае формирования информации о </w:t>
      </w:r>
      <w:proofErr w:type="gramStart"/>
      <w:r w:rsidRPr="00590921">
        <w:rPr>
          <w:rFonts w:ascii="Times New Roman" w:hAnsi="Times New Roman" w:cs="Times New Roman"/>
          <w:sz w:val="24"/>
          <w:szCs w:val="24"/>
        </w:rPr>
        <w:t>соглашениях</w:t>
      </w:r>
      <w:proofErr w:type="gramEnd"/>
      <w:r w:rsidRPr="00590921">
        <w:rPr>
          <w:rFonts w:ascii="Times New Roman" w:hAnsi="Times New Roman" w:cs="Times New Roman"/>
          <w:sz w:val="24"/>
          <w:szCs w:val="24"/>
        </w:rPr>
        <w:t xml:space="preserve"> о предоставлении субсидий бюджетам субъектов Российской Федерации дополнительно указываются наименования и значения показателей результативности предоставления субсидий, соответствующих целевым показателям и индикаторам государственных программ Российской Федерации, установленных в соглашении о предоставлении субсидии бюджету субъекта Российской Федерации.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В случае, если лимиты бюджетных обязательств на предоставление субсидий, бюджетных инвестиций, межбюджетных трансфертов, указанных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и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и субсидий, бюджетных инвестиций, межбюджетных трансфертов, предоставление которых осуществляется на основании 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предусмотрены по нескольким кодам классификации расходов федерального бюджета, цел</w:t>
      </w:r>
      <w:proofErr w:type="gramStart"/>
      <w:r w:rsidRPr="00590921">
        <w:rPr>
          <w:rFonts w:ascii="Times New Roman" w:hAnsi="Times New Roman" w:cs="Times New Roman"/>
          <w:sz w:val="24"/>
          <w:szCs w:val="24"/>
        </w:rPr>
        <w:t>ь(</w:t>
      </w:r>
      <w:proofErr w:type="gramEnd"/>
      <w:r w:rsidRPr="00590921">
        <w:rPr>
          <w:rFonts w:ascii="Times New Roman" w:hAnsi="Times New Roman" w:cs="Times New Roman"/>
          <w:sz w:val="24"/>
          <w:szCs w:val="24"/>
        </w:rPr>
        <w:t>и) предоставления, целевое назначение, направление(я) расходования субсидий, бюджетных инвестиций, межбюджетных трансфертов указываются по каждому коду классификации расходов федерального бюджета.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В случае формирования информации о </w:t>
      </w:r>
      <w:proofErr w:type="gramStart"/>
      <w:r w:rsidRPr="00590921">
        <w:rPr>
          <w:rFonts w:ascii="Times New Roman" w:hAnsi="Times New Roman" w:cs="Times New Roman"/>
          <w:sz w:val="24"/>
          <w:szCs w:val="24"/>
        </w:rPr>
        <w:t>соглашениях</w:t>
      </w:r>
      <w:proofErr w:type="gramEnd"/>
      <w:r w:rsidRPr="00590921">
        <w:rPr>
          <w:rFonts w:ascii="Times New Roman" w:hAnsi="Times New Roman" w:cs="Times New Roman"/>
          <w:sz w:val="24"/>
          <w:szCs w:val="24"/>
        </w:rPr>
        <w:t xml:space="preserve"> о предоставлении субсидий федеральным бюджетным и федеральным автономным учреждениям на финансовое обеспечение выполнения государственного задания на оказание государственных услуг (выполнение работ) дополнительно указываются уникальные номера реестровых записей реестра государственных заданий на оказание государственных услуг (выполнение работ), сформированные в соответствии с </w:t>
      </w:r>
      <w:hyperlink r:id="rId24" w:history="1">
        <w:r w:rsidRPr="00590921">
          <w:rPr>
            <w:rFonts w:ascii="Times New Roman" w:hAnsi="Times New Roman" w:cs="Times New Roman"/>
            <w:sz w:val="24"/>
            <w:szCs w:val="24"/>
          </w:rPr>
          <w:t>Порядком</w:t>
        </w:r>
      </w:hyperlink>
      <w:r w:rsidRPr="00590921">
        <w:rPr>
          <w:rFonts w:ascii="Times New Roman" w:hAnsi="Times New Roman" w:cs="Times New Roman"/>
          <w:sz w:val="24"/>
          <w:szCs w:val="24"/>
        </w:rPr>
        <w:t xml:space="preserve"> ведения реестра государственных заданий на оказание государственных услуг (выполнение работ), утвержденным приказом Министерства </w:t>
      </w:r>
      <w:proofErr w:type="gramStart"/>
      <w:r w:rsidRPr="00590921">
        <w:rPr>
          <w:rFonts w:ascii="Times New Roman" w:hAnsi="Times New Roman" w:cs="Times New Roman"/>
          <w:sz w:val="24"/>
          <w:szCs w:val="24"/>
        </w:rPr>
        <w:t>финансов Российской Федерации от 16 ноября 2015 г. N 177н (зарегистрирован в Министерстве юстиции Российской Федерации 16 декабря 2015 г., регистрационный N 40117; официальный интернет-портал правовой информации http://www.pravo.gov.ru, 18 декабря 2015 г., N 0001201512180013), содержащие информацию о государственных заданиях на оказание государственных услуг (выполнение работ), на выполнение которых предоставлены соответствующие субсидии.</w:t>
      </w:r>
      <w:proofErr w:type="gramEnd"/>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В случае формирования информации о </w:t>
      </w:r>
      <w:proofErr w:type="gramStart"/>
      <w:r w:rsidRPr="00590921">
        <w:rPr>
          <w:rFonts w:ascii="Times New Roman" w:hAnsi="Times New Roman" w:cs="Times New Roman"/>
          <w:sz w:val="24"/>
          <w:szCs w:val="24"/>
        </w:rPr>
        <w:t>соглашении</w:t>
      </w:r>
      <w:proofErr w:type="gramEnd"/>
      <w:r w:rsidRPr="00590921">
        <w:rPr>
          <w:rFonts w:ascii="Times New Roman" w:hAnsi="Times New Roman" w:cs="Times New Roman"/>
          <w:sz w:val="24"/>
          <w:szCs w:val="24"/>
        </w:rPr>
        <w:t xml:space="preserve"> о предоставлении субсидии из </w:t>
      </w:r>
      <w:r w:rsidRPr="00590921">
        <w:rPr>
          <w:rFonts w:ascii="Times New Roman" w:hAnsi="Times New Roman" w:cs="Times New Roman"/>
          <w:sz w:val="24"/>
          <w:szCs w:val="24"/>
        </w:rPr>
        <w:lastRenderedPageBreak/>
        <w:t>федерального бюджета бюджету субъекта Российской Федерации дополнительно указываются: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полное наименование главного </w:t>
      </w:r>
      <w:proofErr w:type="gramStart"/>
      <w:r w:rsidRPr="00590921">
        <w:rPr>
          <w:rFonts w:ascii="Times New Roman" w:hAnsi="Times New Roman" w:cs="Times New Roman"/>
          <w:sz w:val="24"/>
          <w:szCs w:val="24"/>
        </w:rPr>
        <w:t>распорядителя средств бюджета субъекта Российской Федерации</w:t>
      </w:r>
      <w:proofErr w:type="gramEnd"/>
      <w:r w:rsidRPr="00590921">
        <w:rPr>
          <w:rFonts w:ascii="Times New Roman" w:hAnsi="Times New Roman" w:cs="Times New Roman"/>
          <w:sz w:val="24"/>
          <w:szCs w:val="24"/>
        </w:rPr>
        <w:t xml:space="preserve"> в отношении расходов бюджета субъекта Российской Федерации, на </w:t>
      </w:r>
      <w:proofErr w:type="spellStart"/>
      <w:r w:rsidRPr="00590921">
        <w:rPr>
          <w:rFonts w:ascii="Times New Roman" w:hAnsi="Times New Roman" w:cs="Times New Roman"/>
          <w:sz w:val="24"/>
          <w:szCs w:val="24"/>
        </w:rPr>
        <w:t>софинансирование</w:t>
      </w:r>
      <w:proofErr w:type="spellEnd"/>
      <w:r w:rsidRPr="00590921">
        <w:rPr>
          <w:rFonts w:ascii="Times New Roman" w:hAnsi="Times New Roman" w:cs="Times New Roman"/>
          <w:sz w:val="24"/>
          <w:szCs w:val="24"/>
        </w:rPr>
        <w:t xml:space="preserve"> которого предоставляется субсидия;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уникальный код главного </w:t>
      </w:r>
      <w:proofErr w:type="gramStart"/>
      <w:r w:rsidRPr="00590921">
        <w:rPr>
          <w:rFonts w:ascii="Times New Roman" w:hAnsi="Times New Roman" w:cs="Times New Roman"/>
          <w:sz w:val="24"/>
          <w:szCs w:val="24"/>
        </w:rPr>
        <w:t>распорядителя средств бюджета субъекта Российской Федерации</w:t>
      </w:r>
      <w:proofErr w:type="gramEnd"/>
      <w:r w:rsidRPr="00590921">
        <w:rPr>
          <w:rFonts w:ascii="Times New Roman" w:hAnsi="Times New Roman" w:cs="Times New Roman"/>
          <w:sz w:val="24"/>
          <w:szCs w:val="24"/>
        </w:rPr>
        <w:t xml:space="preserve"> по Сводному реестру;</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перечень объектов капитального строительства или перечень объектов недвижимого имущества с указанием наименований, адресов (при наличии), мощности объектов, стоимости (</w:t>
      </w:r>
      <w:proofErr w:type="spellStart"/>
      <w:r w:rsidRPr="00590921">
        <w:rPr>
          <w:rFonts w:ascii="Times New Roman" w:hAnsi="Times New Roman" w:cs="Times New Roman"/>
          <w:sz w:val="24"/>
          <w:szCs w:val="24"/>
        </w:rPr>
        <w:t>предстоимости</w:t>
      </w:r>
      <w:proofErr w:type="spellEnd"/>
      <w:r w:rsidRPr="00590921">
        <w:rPr>
          <w:rFonts w:ascii="Times New Roman" w:hAnsi="Times New Roman" w:cs="Times New Roman"/>
          <w:sz w:val="24"/>
          <w:szCs w:val="24"/>
        </w:rPr>
        <w:t xml:space="preserve">) указанного объекта по соглашениям о предоставлении субсидий на </w:t>
      </w:r>
      <w:proofErr w:type="spellStart"/>
      <w:r w:rsidRPr="00590921">
        <w:rPr>
          <w:rFonts w:ascii="Times New Roman" w:hAnsi="Times New Roman" w:cs="Times New Roman"/>
          <w:sz w:val="24"/>
          <w:szCs w:val="24"/>
        </w:rPr>
        <w:t>софинансирование</w:t>
      </w:r>
      <w:proofErr w:type="spellEnd"/>
      <w:r w:rsidRPr="00590921">
        <w:rPr>
          <w:rFonts w:ascii="Times New Roman" w:hAnsi="Times New Roman" w:cs="Times New Roman"/>
          <w:sz w:val="24"/>
          <w:szCs w:val="24"/>
        </w:rPr>
        <w:t xml:space="preserve"> строительства (</w:t>
      </w:r>
      <w:proofErr w:type="gramStart"/>
      <w:r w:rsidRPr="00590921">
        <w:rPr>
          <w:rFonts w:ascii="Times New Roman" w:hAnsi="Times New Roman" w:cs="Times New Roman"/>
          <w:sz w:val="24"/>
          <w:szCs w:val="24"/>
        </w:rPr>
        <w:t>реконструкции</w:t>
      </w:r>
      <w:proofErr w:type="gramEnd"/>
      <w:r w:rsidRPr="00590921">
        <w:rPr>
          <w:rFonts w:ascii="Times New Roman" w:hAnsi="Times New Roman" w:cs="Times New Roman"/>
          <w:sz w:val="24"/>
          <w:szCs w:val="24"/>
        </w:rPr>
        <w:t xml:space="preserve"> в том числе с элементами реставрации, технического перевооружения) объектов капитального строительства или объектов недвижимого имущества (в отношении субсидий на </w:t>
      </w:r>
      <w:proofErr w:type="spellStart"/>
      <w:r w:rsidRPr="00590921">
        <w:rPr>
          <w:rFonts w:ascii="Times New Roman" w:hAnsi="Times New Roman" w:cs="Times New Roman"/>
          <w:sz w:val="24"/>
          <w:szCs w:val="24"/>
        </w:rPr>
        <w:t>софинансирование</w:t>
      </w:r>
      <w:proofErr w:type="spellEnd"/>
      <w:r w:rsidRPr="00590921">
        <w:rPr>
          <w:rFonts w:ascii="Times New Roman" w:hAnsi="Times New Roman" w:cs="Times New Roman"/>
          <w:sz w:val="24"/>
          <w:szCs w:val="24"/>
        </w:rPr>
        <w:t xml:space="preserve"> капитальных вложений в объекты государственной собственности субъектов Российской Федерации (муниципальной собственности).</w:t>
      </w:r>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 xml:space="preserve">При формировании информации об уникальном коде главного распорядителя средств бюджета субъекта Российской Федерации по Сводному реестру указывается соответствующий уникальный код по Сводному реестру, присвоенный в соответствии с </w:t>
      </w:r>
      <w:hyperlink r:id="rId25" w:history="1">
        <w:r w:rsidRPr="00590921">
          <w:rPr>
            <w:rFonts w:ascii="Times New Roman" w:hAnsi="Times New Roman" w:cs="Times New Roman"/>
            <w:sz w:val="24"/>
            <w:szCs w:val="24"/>
          </w:rPr>
          <w:t>Порядком</w:t>
        </w:r>
      </w:hyperlink>
      <w:r w:rsidRPr="00590921">
        <w:rPr>
          <w:rFonts w:ascii="Times New Roman" w:hAnsi="Times New Roman" w:cs="Times New Roman"/>
          <w:sz w:val="24"/>
          <w:szCs w:val="24"/>
        </w:rPr>
        <w:t xml:space="preserve"> формирования и ведения реестра участников бюджетного процесса, а также юридических лиц, не являющихся участниками бюджетного процесса, утвержденным приказом Министерства финансов Российской Федерации от 23 декабря 2014 г. N 163н.</w:t>
      </w:r>
      <w:proofErr w:type="gramEnd"/>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5.21. </w:t>
      </w:r>
      <w:proofErr w:type="gramStart"/>
      <w:r w:rsidRPr="00590921">
        <w:rPr>
          <w:rFonts w:ascii="Times New Roman" w:hAnsi="Times New Roman" w:cs="Times New Roman"/>
          <w:sz w:val="24"/>
          <w:szCs w:val="24"/>
        </w:rPr>
        <w:t>При формировании информации о графике перечисления субсидии, бюджетных инвестиций, межбюджетного трансферта (средств) получателю субсидии (средств), в бюджет субъекта Российской Федерации, определенном соглашением (договором) или нормативным правовым актом о предоставлении субсидии, бюджетных инвестиций, межбюджетного трансферта (при наличии), указываются:</w:t>
      </w:r>
      <w:proofErr w:type="gramEnd"/>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дат</w:t>
      </w:r>
      <w:proofErr w:type="gramStart"/>
      <w:r w:rsidRPr="00590921">
        <w:rPr>
          <w:rFonts w:ascii="Times New Roman" w:hAnsi="Times New Roman" w:cs="Times New Roman"/>
          <w:sz w:val="24"/>
          <w:szCs w:val="24"/>
        </w:rPr>
        <w:t>а(</w:t>
      </w:r>
      <w:proofErr w:type="gramEnd"/>
      <w:r w:rsidRPr="00590921">
        <w:rPr>
          <w:rFonts w:ascii="Times New Roman" w:hAnsi="Times New Roman" w:cs="Times New Roman"/>
          <w:sz w:val="24"/>
          <w:szCs w:val="24"/>
        </w:rPr>
        <w:t>ы) осуществления платежа(ей) с указанием месяца и года осуществления платежа;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наименование и код валюты, в которой указывается размер субсидии, бюджетных инвестиций, межбюджетного трансферта (средств), в соответствии с Общероссийским </w:t>
      </w:r>
      <w:hyperlink r:id="rId26" w:history="1">
        <w:r w:rsidRPr="00590921">
          <w:rPr>
            <w:rFonts w:ascii="Times New Roman" w:hAnsi="Times New Roman" w:cs="Times New Roman"/>
            <w:sz w:val="24"/>
            <w:szCs w:val="24"/>
          </w:rPr>
          <w:t>классификатором</w:t>
        </w:r>
      </w:hyperlink>
      <w:r w:rsidRPr="00590921">
        <w:rPr>
          <w:rFonts w:ascii="Times New Roman" w:hAnsi="Times New Roman" w:cs="Times New Roman"/>
          <w:sz w:val="24"/>
          <w:szCs w:val="24"/>
        </w:rPr>
        <w:t xml:space="preserve"> валют;</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размер субсидии, бюджетных инвестиций, межбюджетного трансферта (средств) в единице валюты с точностью до сотого знака после запятой для каждой даты осуществления платежа.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В случае указания размера субсидии, бюджетных инвестиций (средств) в иностранной валюте дополнительно указывается: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курс иностранной валюты по отношению к рублю на дату заключения соглашения (договора) или применяемый при формировании федерального закона о федеральном бюджете на очередной финансовый год для субсидий, бюджетных инвестиций, указанных в </w:t>
      </w:r>
      <w:hyperlink w:anchor="P61" w:history="1">
        <w:r w:rsidRPr="00590921">
          <w:rPr>
            <w:rFonts w:ascii="Times New Roman" w:hAnsi="Times New Roman" w:cs="Times New Roman"/>
            <w:sz w:val="24"/>
            <w:szCs w:val="24"/>
          </w:rPr>
          <w:t>пункте 1.3</w:t>
        </w:r>
      </w:hyperlink>
      <w:r w:rsidRPr="00590921">
        <w:rPr>
          <w:rFonts w:ascii="Times New Roman" w:hAnsi="Times New Roman" w:cs="Times New Roman"/>
          <w:sz w:val="24"/>
          <w:szCs w:val="24"/>
        </w:rPr>
        <w:t xml:space="preserve"> настоящего Порядка, установленный Центральным банком Российской Федерации;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размер субсидии, бюджетных инвестиций (средств), указанный в иностранной валюте, в рублевом эквиваленте.</w:t>
      </w:r>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 xml:space="preserve">В случае предоставления субсидии, бюджетных инвестиций, межбюджетного трансферта, указанных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и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и субсидии, бюджетных инвестиций, межбюджетного трансферта, предоставление которых осуществляется на основании 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лимиты бюджетных обязательств по которым предусмотрены по различным кодам классификации расходов федерального бюджета, размер субсидии, бюджетных инвестиций, межбюджетного трансферта указывается в разрезе кодов классификации расходов</w:t>
      </w:r>
      <w:proofErr w:type="gramEnd"/>
      <w:r w:rsidRPr="00590921">
        <w:rPr>
          <w:rFonts w:ascii="Times New Roman" w:hAnsi="Times New Roman" w:cs="Times New Roman"/>
          <w:sz w:val="24"/>
          <w:szCs w:val="24"/>
        </w:rPr>
        <w:t xml:space="preserve"> федерального бюджета.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Информация о размере субсидии, бюджетных инвестиций (средств), указанном в </w:t>
      </w:r>
      <w:r w:rsidRPr="00590921">
        <w:rPr>
          <w:rFonts w:ascii="Times New Roman" w:hAnsi="Times New Roman" w:cs="Times New Roman"/>
          <w:sz w:val="24"/>
          <w:szCs w:val="24"/>
        </w:rPr>
        <w:lastRenderedPageBreak/>
        <w:t>иностранной валюте, в рублевом эквиваленте, формируется как произведение размера субсидии, бюджетных инвестиций (средств) в единице валюты и курса иностранной валюты по отношению к рублю.</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5.22. </w:t>
      </w:r>
      <w:proofErr w:type="gramStart"/>
      <w:r w:rsidRPr="00590921">
        <w:rPr>
          <w:rFonts w:ascii="Times New Roman" w:hAnsi="Times New Roman" w:cs="Times New Roman"/>
          <w:sz w:val="24"/>
          <w:szCs w:val="24"/>
        </w:rPr>
        <w:t xml:space="preserve">При формировании информации о показателях (целевых показателях) результативности использования субсидии и бюджетных инвестиций, указанных в </w:t>
      </w:r>
      <w:hyperlink w:anchor="P50" w:history="1">
        <w:r w:rsidRPr="00590921">
          <w:rPr>
            <w:rFonts w:ascii="Times New Roman" w:hAnsi="Times New Roman" w:cs="Times New Roman"/>
            <w:sz w:val="24"/>
            <w:szCs w:val="24"/>
          </w:rPr>
          <w:t>пункте 1.2.1</w:t>
        </w:r>
      </w:hyperlink>
      <w:r w:rsidRPr="00590921">
        <w:rPr>
          <w:rFonts w:ascii="Times New Roman" w:hAnsi="Times New Roman" w:cs="Times New Roman"/>
          <w:sz w:val="24"/>
          <w:szCs w:val="24"/>
        </w:rPr>
        <w:t xml:space="preserve"> настоящего Порядка, субсидии, бюджетных инвестиций, межбюджетного трансферта, предоставление которых осуществляется на основании 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межбюджетных трансфертов, указанных в </w:t>
      </w:r>
      <w:hyperlink w:anchor="P60" w:history="1">
        <w:r w:rsidRPr="00590921">
          <w:rPr>
            <w:rFonts w:ascii="Times New Roman" w:hAnsi="Times New Roman" w:cs="Times New Roman"/>
            <w:sz w:val="24"/>
            <w:szCs w:val="24"/>
          </w:rPr>
          <w:t>пункте 1.2.3</w:t>
        </w:r>
      </w:hyperlink>
      <w:r w:rsidRPr="00590921">
        <w:rPr>
          <w:rFonts w:ascii="Times New Roman" w:hAnsi="Times New Roman" w:cs="Times New Roman"/>
          <w:sz w:val="24"/>
          <w:szCs w:val="24"/>
        </w:rPr>
        <w:t xml:space="preserve"> настоящего Порядка, или средств, указанных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 указываются:</w:t>
      </w:r>
      <w:proofErr w:type="gramEnd"/>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наименования показателей результативности предоставления субсидии, межбюджетных трансфертов, средств;</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единицы измерения показателей результативности использования субсидии, межбюджетных трансфертов, средств;</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значения показателей результативности использования субсидии, межбюджетных трансфертов, средств на отчетну</w:t>
      </w:r>
      <w:proofErr w:type="gramStart"/>
      <w:r w:rsidRPr="00590921">
        <w:rPr>
          <w:rFonts w:ascii="Times New Roman" w:hAnsi="Times New Roman" w:cs="Times New Roman"/>
          <w:sz w:val="24"/>
          <w:szCs w:val="24"/>
        </w:rPr>
        <w:t>ю(</w:t>
      </w:r>
      <w:proofErr w:type="spellStart"/>
      <w:proofErr w:type="gramEnd"/>
      <w:r w:rsidRPr="00590921">
        <w:rPr>
          <w:rFonts w:ascii="Times New Roman" w:hAnsi="Times New Roman" w:cs="Times New Roman"/>
          <w:sz w:val="24"/>
          <w:szCs w:val="24"/>
        </w:rPr>
        <w:t>ые</w:t>
      </w:r>
      <w:proofErr w:type="spellEnd"/>
      <w:r w:rsidRPr="00590921">
        <w:rPr>
          <w:rFonts w:ascii="Times New Roman" w:hAnsi="Times New Roman" w:cs="Times New Roman"/>
          <w:sz w:val="24"/>
          <w:szCs w:val="24"/>
        </w:rPr>
        <w:t>) дату(ы).</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5.23. При формировании информации о коде классификации расходов федерального бюджета указываются: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код главного распорядителя;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код раздела;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код подраздела;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код целевой статьи;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код вида расходов.</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В случае предоставления субсидии, бюджетных инвестиций, межбюджетного трансферта, указанных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и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и субсидии, бюджетных инвестиций, межбюджетного трансферта, предоставление которых осуществляется на основании 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лимиты бюджетных </w:t>
      </w:r>
      <w:proofErr w:type="gramStart"/>
      <w:r w:rsidRPr="00590921">
        <w:rPr>
          <w:rFonts w:ascii="Times New Roman" w:hAnsi="Times New Roman" w:cs="Times New Roman"/>
          <w:sz w:val="24"/>
          <w:szCs w:val="24"/>
        </w:rPr>
        <w:t>обязательств</w:t>
      </w:r>
      <w:proofErr w:type="gramEnd"/>
      <w:r w:rsidRPr="00590921">
        <w:rPr>
          <w:rFonts w:ascii="Times New Roman" w:hAnsi="Times New Roman" w:cs="Times New Roman"/>
          <w:sz w:val="24"/>
          <w:szCs w:val="24"/>
        </w:rPr>
        <w:t xml:space="preserve"> на предоставление которых предусмотрены по различным кодам классификации расходов федерального бюджета, указываются все коды классификации расходов федерального бюджета, по которым предусмотрены лимиты бюджетных обязательств на предоставление данных субсидии, бюджетных инвестиций, межбюджетного трансферта.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5.24. </w:t>
      </w:r>
      <w:proofErr w:type="gramStart"/>
      <w:r w:rsidRPr="00590921">
        <w:rPr>
          <w:rFonts w:ascii="Times New Roman" w:hAnsi="Times New Roman" w:cs="Times New Roman"/>
          <w:sz w:val="24"/>
          <w:szCs w:val="24"/>
        </w:rPr>
        <w:t xml:space="preserve">При формировании информации о перечислении субсидии, бюджетных инвестиций, межбюджетного трансферта, указанных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и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и субсидии, бюджетных инвестиций, межбюджетного трансферта, предоставление которых осуществляется на основании 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получателю субсидии, в бюджет субъекта Российской Федерации с указанием по каждому платежу реквизитов и сведений платежного документа, на основании которого было осуществлено перечисление</w:t>
      </w:r>
      <w:proofErr w:type="gramEnd"/>
      <w:r w:rsidRPr="00590921">
        <w:rPr>
          <w:rFonts w:ascii="Times New Roman" w:hAnsi="Times New Roman" w:cs="Times New Roman"/>
          <w:sz w:val="24"/>
          <w:szCs w:val="24"/>
        </w:rPr>
        <w:t xml:space="preserve"> субсидии получателю субсидии, в бюджет субъекта Российской Федерации, указываются: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номер платежного документа;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дата платежного документа;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наименование и код валюты, в которой указывается размер субсидии, бюджетных инвестиций, межбюджетного трансферта в соответствии с Общероссийским </w:t>
      </w:r>
      <w:hyperlink r:id="rId27" w:history="1">
        <w:r w:rsidRPr="00590921">
          <w:rPr>
            <w:rFonts w:ascii="Times New Roman" w:hAnsi="Times New Roman" w:cs="Times New Roman"/>
            <w:sz w:val="24"/>
            <w:szCs w:val="24"/>
          </w:rPr>
          <w:t>классификатором</w:t>
        </w:r>
      </w:hyperlink>
      <w:r w:rsidRPr="00590921">
        <w:rPr>
          <w:rFonts w:ascii="Times New Roman" w:hAnsi="Times New Roman" w:cs="Times New Roman"/>
          <w:sz w:val="24"/>
          <w:szCs w:val="24"/>
        </w:rPr>
        <w:t xml:space="preserve"> валют;</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размер субсидии, бюджетных инвестиций, межбюджетного трансферта в единице валюты с точностью до второго знака после запятой в соответствии с платежным документом.</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В случае указания размера субсидии, бюджетных инвестиций в иностранной валюте дополнительно указывается:</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курс иностранной валюты по отношению к рублю на дату платежного документа, установленный Центральным банком Российской Федерации;</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lastRenderedPageBreak/>
        <w:t>размер субсидии, бюджетных инвестиций, указанный в иностранной валюте, в рублевом эквиваленте.</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Информация о размере субсидии, бюджетных инвестиций, указанном в иностранной валюте, в рублевом эквиваленте формируется как произведение размера субсидии, бюджетных инвестиций в единице валюты и курса иностранной валюты по отношению к рублю.</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5.25. </w:t>
      </w:r>
      <w:proofErr w:type="gramStart"/>
      <w:r w:rsidRPr="00590921">
        <w:rPr>
          <w:rFonts w:ascii="Times New Roman" w:hAnsi="Times New Roman" w:cs="Times New Roman"/>
          <w:sz w:val="24"/>
          <w:szCs w:val="24"/>
        </w:rPr>
        <w:t xml:space="preserve">Информация о номере и дате платежного документа, наименовании и коде валюты, в которой указывается размер субсидии, бюджетных инвестиций, межбюджетного трансферта в соответствии с Общероссийским </w:t>
      </w:r>
      <w:hyperlink r:id="rId28" w:history="1">
        <w:r w:rsidRPr="00590921">
          <w:rPr>
            <w:rFonts w:ascii="Times New Roman" w:hAnsi="Times New Roman" w:cs="Times New Roman"/>
            <w:sz w:val="24"/>
            <w:szCs w:val="24"/>
          </w:rPr>
          <w:t>классификатором</w:t>
        </w:r>
      </w:hyperlink>
      <w:r w:rsidRPr="00590921">
        <w:rPr>
          <w:rFonts w:ascii="Times New Roman" w:hAnsi="Times New Roman" w:cs="Times New Roman"/>
          <w:sz w:val="24"/>
          <w:szCs w:val="24"/>
        </w:rPr>
        <w:t xml:space="preserve"> валют и размер субсидии, бюджетных инвестиций, межбюджетного трансферта в единице валюты в соответствии с платежным документом формируется в информационной системе автоматически на основании сведений Федерального казначейства о кассовом исполнении федерального бюджета после указания кода классификации</w:t>
      </w:r>
      <w:proofErr w:type="gramEnd"/>
      <w:r w:rsidRPr="00590921">
        <w:rPr>
          <w:rFonts w:ascii="Times New Roman" w:hAnsi="Times New Roman" w:cs="Times New Roman"/>
          <w:sz w:val="24"/>
          <w:szCs w:val="24"/>
        </w:rPr>
        <w:t xml:space="preserve"> расходов федерального бюджета, по которому предусмотрены указанные лимиты бюджетных обязательств.</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5.26. При формировании информации об осуществлении расходов, источником финансового обеспечения которых являются субсидии, бюджетные инвестиции, межбюджетные трансферты, средства, указанные в </w:t>
      </w:r>
      <w:hyperlink w:anchor="P57" w:history="1">
        <w:r w:rsidRPr="00590921">
          <w:rPr>
            <w:rFonts w:ascii="Times New Roman" w:hAnsi="Times New Roman" w:cs="Times New Roman"/>
            <w:sz w:val="24"/>
            <w:szCs w:val="24"/>
          </w:rPr>
          <w:t>пунктах 1.2.2</w:t>
        </w:r>
      </w:hyperlink>
      <w:r w:rsidRPr="00590921">
        <w:rPr>
          <w:rFonts w:ascii="Times New Roman" w:hAnsi="Times New Roman" w:cs="Times New Roman"/>
          <w:sz w:val="24"/>
          <w:szCs w:val="24"/>
        </w:rPr>
        <w:t xml:space="preserve"> и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а также о достижении значений показателей результативности предоставления субсидий, бюджетных инвестиций, межбюджетных трансфертов, средств, указанных в </w:t>
      </w:r>
      <w:hyperlink w:anchor="P57" w:history="1">
        <w:r w:rsidRPr="00590921">
          <w:rPr>
            <w:rFonts w:ascii="Times New Roman" w:hAnsi="Times New Roman" w:cs="Times New Roman"/>
            <w:sz w:val="24"/>
            <w:szCs w:val="24"/>
          </w:rPr>
          <w:t>пунктах 1.2.2</w:t>
        </w:r>
      </w:hyperlink>
      <w:r w:rsidRPr="00590921">
        <w:rPr>
          <w:rFonts w:ascii="Times New Roman" w:hAnsi="Times New Roman" w:cs="Times New Roman"/>
          <w:sz w:val="24"/>
          <w:szCs w:val="24"/>
        </w:rPr>
        <w:t xml:space="preserve"> и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указываются:</w:t>
      </w:r>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 xml:space="preserve">дата, на которую предоставляется информация об осуществлении расходов, источником финансового обеспечения которых являются субсидии и бюджетные инвестиции, указанные в </w:t>
      </w:r>
      <w:hyperlink w:anchor="P50" w:history="1">
        <w:r w:rsidRPr="00590921">
          <w:rPr>
            <w:rFonts w:ascii="Times New Roman" w:hAnsi="Times New Roman" w:cs="Times New Roman"/>
            <w:sz w:val="24"/>
            <w:szCs w:val="24"/>
          </w:rPr>
          <w:t>пункте 1.2.1</w:t>
        </w:r>
      </w:hyperlink>
      <w:r w:rsidRPr="00590921">
        <w:rPr>
          <w:rFonts w:ascii="Times New Roman" w:hAnsi="Times New Roman" w:cs="Times New Roman"/>
          <w:sz w:val="24"/>
          <w:szCs w:val="24"/>
        </w:rPr>
        <w:t xml:space="preserve"> настоящего Порядка, субсидии, бюджетные инвестиции, межбюджетные трансферты, предоставление которых осуществляется на основании 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межбюджетных трансфертов, указанных в </w:t>
      </w:r>
      <w:hyperlink w:anchor="P60" w:history="1">
        <w:r w:rsidRPr="00590921">
          <w:rPr>
            <w:rFonts w:ascii="Times New Roman" w:hAnsi="Times New Roman" w:cs="Times New Roman"/>
            <w:sz w:val="24"/>
            <w:szCs w:val="24"/>
          </w:rPr>
          <w:t>пункте 1.2.3</w:t>
        </w:r>
      </w:hyperlink>
      <w:r w:rsidRPr="00590921">
        <w:rPr>
          <w:rFonts w:ascii="Times New Roman" w:hAnsi="Times New Roman" w:cs="Times New Roman"/>
          <w:sz w:val="24"/>
          <w:szCs w:val="24"/>
        </w:rPr>
        <w:t xml:space="preserve"> настоящего Порядка, или средств, указанных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 а также о</w:t>
      </w:r>
      <w:proofErr w:type="gramEnd"/>
      <w:r w:rsidRPr="00590921">
        <w:rPr>
          <w:rFonts w:ascii="Times New Roman" w:hAnsi="Times New Roman" w:cs="Times New Roman"/>
          <w:sz w:val="24"/>
          <w:szCs w:val="24"/>
        </w:rPr>
        <w:t xml:space="preserve"> </w:t>
      </w:r>
      <w:proofErr w:type="gramStart"/>
      <w:r w:rsidRPr="00590921">
        <w:rPr>
          <w:rFonts w:ascii="Times New Roman" w:hAnsi="Times New Roman" w:cs="Times New Roman"/>
          <w:sz w:val="24"/>
          <w:szCs w:val="24"/>
        </w:rPr>
        <w:t>достижении</w:t>
      </w:r>
      <w:proofErr w:type="gramEnd"/>
      <w:r w:rsidRPr="00590921">
        <w:rPr>
          <w:rFonts w:ascii="Times New Roman" w:hAnsi="Times New Roman" w:cs="Times New Roman"/>
          <w:sz w:val="24"/>
          <w:szCs w:val="24"/>
        </w:rPr>
        <w:t xml:space="preserve"> показателей (целевых показателей) результативности их использования;</w:t>
      </w:r>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 xml:space="preserve">наименование и код валюты, в которой указывается объем осуществленных расходов, источником финансового обеспечения которых являются субсидии и бюджетные инвестиции, указанные в </w:t>
      </w:r>
      <w:hyperlink w:anchor="P50" w:history="1">
        <w:r w:rsidRPr="00590921">
          <w:rPr>
            <w:rFonts w:ascii="Times New Roman" w:hAnsi="Times New Roman" w:cs="Times New Roman"/>
            <w:sz w:val="24"/>
            <w:szCs w:val="24"/>
          </w:rPr>
          <w:t>пункте 1.2.1</w:t>
        </w:r>
      </w:hyperlink>
      <w:r w:rsidRPr="00590921">
        <w:rPr>
          <w:rFonts w:ascii="Times New Roman" w:hAnsi="Times New Roman" w:cs="Times New Roman"/>
          <w:sz w:val="24"/>
          <w:szCs w:val="24"/>
        </w:rPr>
        <w:t xml:space="preserve"> настоящего Порядка, субсидии, бюджетные инвестиции, межбюджетные трансферты, предоставление которых осуществляется на основании 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межбюджетных трансфертов, указанных в </w:t>
      </w:r>
      <w:hyperlink w:anchor="P60" w:history="1">
        <w:r w:rsidRPr="00590921">
          <w:rPr>
            <w:rFonts w:ascii="Times New Roman" w:hAnsi="Times New Roman" w:cs="Times New Roman"/>
            <w:sz w:val="24"/>
            <w:szCs w:val="24"/>
          </w:rPr>
          <w:t>пункте 1.2.3</w:t>
        </w:r>
      </w:hyperlink>
      <w:r w:rsidRPr="00590921">
        <w:rPr>
          <w:rFonts w:ascii="Times New Roman" w:hAnsi="Times New Roman" w:cs="Times New Roman"/>
          <w:sz w:val="24"/>
          <w:szCs w:val="24"/>
        </w:rPr>
        <w:t xml:space="preserve"> настоящего Порядка, или средств, указанных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 в</w:t>
      </w:r>
      <w:proofErr w:type="gramEnd"/>
      <w:r w:rsidRPr="00590921">
        <w:rPr>
          <w:rFonts w:ascii="Times New Roman" w:hAnsi="Times New Roman" w:cs="Times New Roman"/>
          <w:sz w:val="24"/>
          <w:szCs w:val="24"/>
        </w:rPr>
        <w:t xml:space="preserve"> </w:t>
      </w:r>
      <w:proofErr w:type="gramStart"/>
      <w:r w:rsidRPr="00590921">
        <w:rPr>
          <w:rFonts w:ascii="Times New Roman" w:hAnsi="Times New Roman" w:cs="Times New Roman"/>
          <w:sz w:val="24"/>
          <w:szCs w:val="24"/>
        </w:rPr>
        <w:t>соответствии</w:t>
      </w:r>
      <w:proofErr w:type="gramEnd"/>
      <w:r w:rsidRPr="00590921">
        <w:rPr>
          <w:rFonts w:ascii="Times New Roman" w:hAnsi="Times New Roman" w:cs="Times New Roman"/>
          <w:sz w:val="24"/>
          <w:szCs w:val="24"/>
        </w:rPr>
        <w:t xml:space="preserve"> с Общероссийским </w:t>
      </w:r>
      <w:hyperlink r:id="rId29" w:history="1">
        <w:r w:rsidRPr="00590921">
          <w:rPr>
            <w:rFonts w:ascii="Times New Roman" w:hAnsi="Times New Roman" w:cs="Times New Roman"/>
            <w:sz w:val="24"/>
            <w:szCs w:val="24"/>
          </w:rPr>
          <w:t>классификатором</w:t>
        </w:r>
      </w:hyperlink>
      <w:r w:rsidRPr="00590921">
        <w:rPr>
          <w:rFonts w:ascii="Times New Roman" w:hAnsi="Times New Roman" w:cs="Times New Roman"/>
          <w:sz w:val="24"/>
          <w:szCs w:val="24"/>
        </w:rPr>
        <w:t xml:space="preserve"> валют;</w:t>
      </w:r>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 xml:space="preserve">объем осуществленных расходов на цели предоставления субсидий и бюджетных инвестиций, указанных в </w:t>
      </w:r>
      <w:hyperlink w:anchor="P50" w:history="1">
        <w:r w:rsidRPr="00590921">
          <w:rPr>
            <w:rFonts w:ascii="Times New Roman" w:hAnsi="Times New Roman" w:cs="Times New Roman"/>
            <w:sz w:val="24"/>
            <w:szCs w:val="24"/>
          </w:rPr>
          <w:t>пункте 1.2.1</w:t>
        </w:r>
      </w:hyperlink>
      <w:r w:rsidRPr="00590921">
        <w:rPr>
          <w:rFonts w:ascii="Times New Roman" w:hAnsi="Times New Roman" w:cs="Times New Roman"/>
          <w:sz w:val="24"/>
          <w:szCs w:val="24"/>
        </w:rPr>
        <w:t xml:space="preserve"> настоящего Порядка, субсидий, бюджетных инвестиций, межбюджетных трансфертов, предоставление которых осуществляется на основании 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межбюджетных трансфертов, указанных в </w:t>
      </w:r>
      <w:hyperlink w:anchor="P60" w:history="1">
        <w:r w:rsidRPr="00590921">
          <w:rPr>
            <w:rFonts w:ascii="Times New Roman" w:hAnsi="Times New Roman" w:cs="Times New Roman"/>
            <w:sz w:val="24"/>
            <w:szCs w:val="24"/>
          </w:rPr>
          <w:t>пункте 1.2.3</w:t>
        </w:r>
      </w:hyperlink>
      <w:r w:rsidRPr="00590921">
        <w:rPr>
          <w:rFonts w:ascii="Times New Roman" w:hAnsi="Times New Roman" w:cs="Times New Roman"/>
          <w:sz w:val="24"/>
          <w:szCs w:val="24"/>
        </w:rPr>
        <w:t xml:space="preserve"> настоящего Порядка, или средств, указанных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 за счет всех источников финансирования;</w:t>
      </w:r>
      <w:proofErr w:type="gramEnd"/>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 xml:space="preserve">достигнутые значения показателей (целевых показателей) результативности предоставления субсидий и бюджетных инвестиций, указанных в </w:t>
      </w:r>
      <w:hyperlink w:anchor="P50" w:history="1">
        <w:r w:rsidRPr="00590921">
          <w:rPr>
            <w:rFonts w:ascii="Times New Roman" w:hAnsi="Times New Roman" w:cs="Times New Roman"/>
            <w:sz w:val="24"/>
            <w:szCs w:val="24"/>
          </w:rPr>
          <w:t>пункте 1.2.1</w:t>
        </w:r>
      </w:hyperlink>
      <w:r w:rsidRPr="00590921">
        <w:rPr>
          <w:rFonts w:ascii="Times New Roman" w:hAnsi="Times New Roman" w:cs="Times New Roman"/>
          <w:sz w:val="24"/>
          <w:szCs w:val="24"/>
        </w:rPr>
        <w:t xml:space="preserve"> настоящего Порядка, субсидий, бюджетных инвестиций, межбюджетных трансфертов, предоставление которых осуществляется на основании 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межбюджетных трансфертов, указанных в </w:t>
      </w:r>
      <w:hyperlink w:anchor="P60" w:history="1">
        <w:r w:rsidRPr="00590921">
          <w:rPr>
            <w:rFonts w:ascii="Times New Roman" w:hAnsi="Times New Roman" w:cs="Times New Roman"/>
            <w:sz w:val="24"/>
            <w:szCs w:val="24"/>
          </w:rPr>
          <w:t>пункте 1.2.3</w:t>
        </w:r>
      </w:hyperlink>
      <w:r w:rsidRPr="00590921">
        <w:rPr>
          <w:rFonts w:ascii="Times New Roman" w:hAnsi="Times New Roman" w:cs="Times New Roman"/>
          <w:sz w:val="24"/>
          <w:szCs w:val="24"/>
        </w:rPr>
        <w:t xml:space="preserve"> настоящего Порядка, или средств, указанных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w:t>
      </w:r>
      <w:proofErr w:type="gramEnd"/>
    </w:p>
    <w:p w:rsidR="00590921" w:rsidRPr="00590921" w:rsidRDefault="00590921">
      <w:pPr>
        <w:pStyle w:val="ConsPlusNormal"/>
        <w:ind w:firstLine="540"/>
        <w:jc w:val="both"/>
        <w:rPr>
          <w:rFonts w:ascii="Times New Roman" w:hAnsi="Times New Roman" w:cs="Times New Roman"/>
          <w:sz w:val="24"/>
          <w:szCs w:val="24"/>
        </w:rPr>
      </w:pPr>
      <w:proofErr w:type="gramStart"/>
      <w:r w:rsidRPr="00590921">
        <w:rPr>
          <w:rFonts w:ascii="Times New Roman" w:hAnsi="Times New Roman" w:cs="Times New Roman"/>
          <w:sz w:val="24"/>
          <w:szCs w:val="24"/>
        </w:rPr>
        <w:t xml:space="preserve">причины отклонения достигнутых значений показателей (целевых показателей) результативности предоставления субсидий и бюджетных инвестиций, указанных в </w:t>
      </w:r>
      <w:hyperlink w:anchor="P50" w:history="1">
        <w:r w:rsidRPr="00590921">
          <w:rPr>
            <w:rFonts w:ascii="Times New Roman" w:hAnsi="Times New Roman" w:cs="Times New Roman"/>
            <w:sz w:val="24"/>
            <w:szCs w:val="24"/>
          </w:rPr>
          <w:t>пункте 1.2.1</w:t>
        </w:r>
      </w:hyperlink>
      <w:r w:rsidRPr="00590921">
        <w:rPr>
          <w:rFonts w:ascii="Times New Roman" w:hAnsi="Times New Roman" w:cs="Times New Roman"/>
          <w:sz w:val="24"/>
          <w:szCs w:val="24"/>
        </w:rPr>
        <w:t xml:space="preserve"> настоящего Порядка, субсидии, бюджетных инвестиций, межбюджетных трансфертов, предоставление которых осуществляется на основании нормативного правового акта, предусмотренного </w:t>
      </w:r>
      <w:hyperlink w:anchor="P61" w:history="1">
        <w:r w:rsidRPr="00590921">
          <w:rPr>
            <w:rFonts w:ascii="Times New Roman" w:hAnsi="Times New Roman" w:cs="Times New Roman"/>
            <w:sz w:val="24"/>
            <w:szCs w:val="24"/>
          </w:rPr>
          <w:t>пунктом 1.3</w:t>
        </w:r>
      </w:hyperlink>
      <w:r w:rsidRPr="00590921">
        <w:rPr>
          <w:rFonts w:ascii="Times New Roman" w:hAnsi="Times New Roman" w:cs="Times New Roman"/>
          <w:sz w:val="24"/>
          <w:szCs w:val="24"/>
        </w:rPr>
        <w:t xml:space="preserve"> настоящего Порядка, межбюджетных трансфертов, указанных в </w:t>
      </w:r>
      <w:hyperlink w:anchor="P60" w:history="1">
        <w:r w:rsidRPr="00590921">
          <w:rPr>
            <w:rFonts w:ascii="Times New Roman" w:hAnsi="Times New Roman" w:cs="Times New Roman"/>
            <w:sz w:val="24"/>
            <w:szCs w:val="24"/>
          </w:rPr>
          <w:t>пункте 1.2.3</w:t>
        </w:r>
      </w:hyperlink>
      <w:r w:rsidRPr="00590921">
        <w:rPr>
          <w:rFonts w:ascii="Times New Roman" w:hAnsi="Times New Roman" w:cs="Times New Roman"/>
          <w:sz w:val="24"/>
          <w:szCs w:val="24"/>
        </w:rPr>
        <w:t xml:space="preserve"> настоящего Порядка, или средств, указанных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w:t>
      </w:r>
      <w:proofErr w:type="gramEnd"/>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объем средств субсидий, бюджетных инвестиций, межбюджетных трансфертов, возвращенных в федеральный бюджет;</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объем восстановленных средств субсидий, бюджетных инвестиций, межбюджетных трансфертов прошлых лет в текущем году.</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5.27. Информация и документы, указанные в </w:t>
      </w:r>
      <w:hyperlink w:anchor="P67" w:history="1">
        <w:r w:rsidRPr="00590921">
          <w:rPr>
            <w:rFonts w:ascii="Times New Roman" w:hAnsi="Times New Roman" w:cs="Times New Roman"/>
            <w:sz w:val="24"/>
            <w:szCs w:val="24"/>
          </w:rPr>
          <w:t>главе II</w:t>
        </w:r>
      </w:hyperlink>
      <w:r w:rsidRPr="00590921">
        <w:rPr>
          <w:rFonts w:ascii="Times New Roman" w:hAnsi="Times New Roman" w:cs="Times New Roman"/>
          <w:sz w:val="24"/>
          <w:szCs w:val="24"/>
        </w:rPr>
        <w:t xml:space="preserve"> настоящего Порядка, в части соглашений, указанных в </w:t>
      </w:r>
      <w:hyperlink w:anchor="P50" w:history="1">
        <w:r w:rsidRPr="00590921">
          <w:rPr>
            <w:rFonts w:ascii="Times New Roman" w:hAnsi="Times New Roman" w:cs="Times New Roman"/>
            <w:sz w:val="24"/>
            <w:szCs w:val="24"/>
          </w:rPr>
          <w:t>пунктах 1.2.1</w:t>
        </w:r>
      </w:hyperlink>
      <w:r w:rsidRPr="00590921">
        <w:rPr>
          <w:rFonts w:ascii="Times New Roman" w:hAnsi="Times New Roman" w:cs="Times New Roman"/>
          <w:sz w:val="24"/>
          <w:szCs w:val="24"/>
        </w:rPr>
        <w:t xml:space="preserve"> и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 для размещения в реестре формируются в информационной системе автоматически на основании заключенного соглашения (дополнительного соглашения), отчетности, предоставленной получателем субсидии, межбюджетных трансфертов, средств, указанных в </w:t>
      </w:r>
      <w:hyperlink w:anchor="P57" w:history="1">
        <w:r w:rsidRPr="00590921">
          <w:rPr>
            <w:rFonts w:ascii="Times New Roman" w:hAnsi="Times New Roman" w:cs="Times New Roman"/>
            <w:sz w:val="24"/>
            <w:szCs w:val="24"/>
          </w:rPr>
          <w:t>пунктах 1.2.2</w:t>
        </w:r>
      </w:hyperlink>
      <w:r w:rsidRPr="00590921">
        <w:rPr>
          <w:rFonts w:ascii="Times New Roman" w:hAnsi="Times New Roman" w:cs="Times New Roman"/>
          <w:sz w:val="24"/>
          <w:szCs w:val="24"/>
        </w:rPr>
        <w:t xml:space="preserve"> и </w:t>
      </w:r>
      <w:hyperlink w:anchor="P60" w:history="1">
        <w:r w:rsidRPr="00590921">
          <w:rPr>
            <w:rFonts w:ascii="Times New Roman" w:hAnsi="Times New Roman" w:cs="Times New Roman"/>
            <w:sz w:val="24"/>
            <w:szCs w:val="24"/>
          </w:rPr>
          <w:t>1.2.3</w:t>
        </w:r>
      </w:hyperlink>
      <w:r w:rsidRPr="00590921">
        <w:rPr>
          <w:rFonts w:ascii="Times New Roman" w:hAnsi="Times New Roman" w:cs="Times New Roman"/>
          <w:sz w:val="24"/>
          <w:szCs w:val="24"/>
        </w:rPr>
        <w:t xml:space="preserve"> настоящего Порядка.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5.28. При формировании главным распорядителем и Федеральным казначейством информации и документов, предусматривающих изменение (дополнение) реестровой записи реестра, главный распорядитель и Федеральное казначейство обеспечивают указание уникального номера реестровой записи реестра, в которую вносятся изменения (дополнения) в формате утвержденной настоящим Порядком структуры уникального номера реестровой записи реестра.</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5.29. Информация и документы, предусматривающие изменение реестровой записи реестра, формируются главным распорядителем, Федеральным казначейством в порядке, предусмотренном для формирования информации и документов, впервые включаемых в реестр.</w:t>
      </w:r>
    </w:p>
    <w:p w:rsidR="00590921" w:rsidRPr="00590921" w:rsidRDefault="00590921">
      <w:pPr>
        <w:pStyle w:val="ConsPlusNormal"/>
        <w:ind w:firstLine="540"/>
        <w:jc w:val="both"/>
        <w:rPr>
          <w:rFonts w:ascii="Times New Roman" w:hAnsi="Times New Roman" w:cs="Times New Roman"/>
          <w:sz w:val="24"/>
          <w:szCs w:val="24"/>
        </w:rPr>
      </w:pPr>
      <w:r w:rsidRPr="00590921">
        <w:rPr>
          <w:rFonts w:ascii="Times New Roman" w:hAnsi="Times New Roman" w:cs="Times New Roman"/>
          <w:sz w:val="24"/>
          <w:szCs w:val="24"/>
        </w:rPr>
        <w:t xml:space="preserve">5.30. </w:t>
      </w:r>
      <w:proofErr w:type="gramStart"/>
      <w:r w:rsidRPr="00590921">
        <w:rPr>
          <w:rFonts w:ascii="Times New Roman" w:hAnsi="Times New Roman" w:cs="Times New Roman"/>
          <w:sz w:val="24"/>
          <w:szCs w:val="24"/>
        </w:rPr>
        <w:t xml:space="preserve">При формировании главным распорядителем информации и документов о соглашениях (договорах), указанных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 главный распорядитель обеспечивает указание уникального номера реестровой записи реестра, содержащей информацию о соглашении (договоре), указанном в </w:t>
      </w:r>
      <w:hyperlink w:anchor="P50" w:history="1">
        <w:r w:rsidRPr="00590921">
          <w:rPr>
            <w:rFonts w:ascii="Times New Roman" w:hAnsi="Times New Roman" w:cs="Times New Roman"/>
            <w:sz w:val="24"/>
            <w:szCs w:val="24"/>
          </w:rPr>
          <w:t>пункте 1.2.1</w:t>
        </w:r>
      </w:hyperlink>
      <w:r w:rsidRPr="00590921">
        <w:rPr>
          <w:rFonts w:ascii="Times New Roman" w:hAnsi="Times New Roman" w:cs="Times New Roman"/>
          <w:sz w:val="24"/>
          <w:szCs w:val="24"/>
        </w:rPr>
        <w:t xml:space="preserve"> настоящего Порядка, в соответствии с которым получателю субсидии предоставлена субсидия, средства которой направляются третьим лицам на основании соглашения, указанного в </w:t>
      </w:r>
      <w:hyperlink w:anchor="P57" w:history="1">
        <w:r w:rsidRPr="00590921">
          <w:rPr>
            <w:rFonts w:ascii="Times New Roman" w:hAnsi="Times New Roman" w:cs="Times New Roman"/>
            <w:sz w:val="24"/>
            <w:szCs w:val="24"/>
          </w:rPr>
          <w:t>пункте 1.2.2</w:t>
        </w:r>
      </w:hyperlink>
      <w:r w:rsidRPr="00590921">
        <w:rPr>
          <w:rFonts w:ascii="Times New Roman" w:hAnsi="Times New Roman" w:cs="Times New Roman"/>
          <w:sz w:val="24"/>
          <w:szCs w:val="24"/>
        </w:rPr>
        <w:t xml:space="preserve"> настоящего Порядка.</w:t>
      </w:r>
      <w:proofErr w:type="gramEnd"/>
    </w:p>
    <w:p w:rsidR="00590921" w:rsidRPr="00590921" w:rsidRDefault="00590921">
      <w:pPr>
        <w:pStyle w:val="ConsPlusNormal"/>
        <w:jc w:val="both"/>
        <w:rPr>
          <w:rFonts w:ascii="Times New Roman" w:hAnsi="Times New Roman" w:cs="Times New Roman"/>
          <w:sz w:val="24"/>
          <w:szCs w:val="24"/>
        </w:rPr>
      </w:pPr>
    </w:p>
    <w:p w:rsidR="00590921" w:rsidRPr="00590921" w:rsidRDefault="00590921">
      <w:pPr>
        <w:pStyle w:val="ConsPlusNormal"/>
        <w:jc w:val="both"/>
        <w:rPr>
          <w:rFonts w:ascii="Times New Roman" w:hAnsi="Times New Roman" w:cs="Times New Roman"/>
          <w:sz w:val="24"/>
          <w:szCs w:val="24"/>
        </w:rPr>
      </w:pPr>
    </w:p>
    <w:sectPr w:rsidR="00590921" w:rsidRPr="00590921" w:rsidSect="006046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921"/>
    <w:rsid w:val="003E021B"/>
    <w:rsid w:val="00590921"/>
    <w:rsid w:val="00C94E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09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909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909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909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909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9092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90921"/>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59092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09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909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909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909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9092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9092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90921"/>
    <w:pPr>
      <w:widowControl w:val="0"/>
      <w:autoSpaceDE w:val="0"/>
      <w:autoSpaceDN w:val="0"/>
      <w:spacing w:after="0" w:line="240" w:lineRule="auto"/>
    </w:pPr>
    <w:rPr>
      <w:rFonts w:ascii="Tahoma" w:eastAsia="Times New Roman" w:hAnsi="Tahoma" w:cs="Tahoma"/>
      <w:szCs w:val="20"/>
      <w:lang w:eastAsia="ru-RU"/>
    </w:rPr>
  </w:style>
  <w:style w:type="paragraph" w:customStyle="1" w:styleId="ConsPlusTextList">
    <w:name w:val="ConsPlusTextList"/>
    <w:rsid w:val="0059092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5FD2F4B2CA409B4CD73127147FD85ABE0924AC9D7D08B22067B2906E0N7rBL" TargetMode="External"/><Relationship Id="rId13" Type="http://schemas.openxmlformats.org/officeDocument/2006/relationships/hyperlink" Target="consultantplus://offline/ref=85FD2F4B2CA409B4CD73127147FD85ABE09C47C8D3D18B22067B2906E0N7rBL" TargetMode="External"/><Relationship Id="rId18" Type="http://schemas.openxmlformats.org/officeDocument/2006/relationships/hyperlink" Target="consultantplus://offline/ref=85FD2F4B2CA409B4CD73127147FD85ABE39A4BCBD4D08B22067B2906E07B1D224305F9BF79F1364FNFrBL" TargetMode="External"/><Relationship Id="rId26" Type="http://schemas.openxmlformats.org/officeDocument/2006/relationships/hyperlink" Target="consultantplus://offline/ref=85FD2F4B2CA409B4CD73127147FD85ABE39B4BCCD3D38B22067B2906E0N7rBL" TargetMode="External"/><Relationship Id="rId3" Type="http://schemas.openxmlformats.org/officeDocument/2006/relationships/settings" Target="settings.xml"/><Relationship Id="rId21" Type="http://schemas.openxmlformats.org/officeDocument/2006/relationships/hyperlink" Target="consultantplus://offline/ref=85FD2F4B2CA409B4CD73127147FD85ABE39B46C8D4D68B22067B2906E07B1D224305F9BF79F1364CNFrBL" TargetMode="External"/><Relationship Id="rId7" Type="http://schemas.openxmlformats.org/officeDocument/2006/relationships/hyperlink" Target="consultantplus://offline/ref=85FD2F4B2CA409B4CD73127147FD85ABE39A4ACED2D68B22067B2906E07B1D224305F9BF79F3304FNFr8L" TargetMode="External"/><Relationship Id="rId12" Type="http://schemas.openxmlformats.org/officeDocument/2006/relationships/hyperlink" Target="consultantplus://offline/ref=85FD2F4B2CA409B4CD73127147FD85ABE39A4BC8D0D58B22067B2906E07B1D224305F9BF79F13749NFr8L" TargetMode="External"/><Relationship Id="rId17" Type="http://schemas.openxmlformats.org/officeDocument/2006/relationships/hyperlink" Target="consultantplus://offline/ref=85FD2F4B2CA409B4CD73127147FD85ABE39A4BCBD4D08B22067B2906E07B1D224305F9BF79F1364FNFrBL" TargetMode="External"/><Relationship Id="rId25" Type="http://schemas.openxmlformats.org/officeDocument/2006/relationships/hyperlink" Target="consultantplus://offline/ref=85FD2F4B2CA409B4CD73127147FD85ABE39B46C8D4D68B22067B2906E07B1D224305F9BF79F1364CNFrBL" TargetMode="External"/><Relationship Id="rId2" Type="http://schemas.microsoft.com/office/2007/relationships/stylesWithEffects" Target="stylesWithEffects.xml"/><Relationship Id="rId16" Type="http://schemas.openxmlformats.org/officeDocument/2006/relationships/hyperlink" Target="consultantplus://offline/ref=85FD2F4B2CA409B4CD73127147FD85ABE09F47C2D5D08B22067B2906E0N7rBL" TargetMode="External"/><Relationship Id="rId20" Type="http://schemas.openxmlformats.org/officeDocument/2006/relationships/hyperlink" Target="consultantplus://offline/ref=85FD2F4B2CA409B4CD73127147FD85ABE09F47C2D5D08B22067B2906E0N7rBL" TargetMode="External"/><Relationship Id="rId29" Type="http://schemas.openxmlformats.org/officeDocument/2006/relationships/hyperlink" Target="consultantplus://offline/ref=85FD2F4B2CA409B4CD73127147FD85ABE39B4BCCD3D38B22067B2906E0N7rBL" TargetMode="External"/><Relationship Id="rId1" Type="http://schemas.openxmlformats.org/officeDocument/2006/relationships/styles" Target="styles.xml"/><Relationship Id="rId6" Type="http://schemas.openxmlformats.org/officeDocument/2006/relationships/hyperlink" Target="consultantplus://offline/ref=85FD2F4B2CA409B4CD73127147FD85ABE39A4BC8D0D58B22067B2906E07B1D224305F9BF79F1374ANFrAL" TargetMode="External"/><Relationship Id="rId11" Type="http://schemas.openxmlformats.org/officeDocument/2006/relationships/hyperlink" Target="consultantplus://offline/ref=85FD2F4B2CA409B4CD73127147FD85ABE39A4BC8D0D58B22067B2906E07B1D224305F9BF79F1364ANFrFL" TargetMode="External"/><Relationship Id="rId24" Type="http://schemas.openxmlformats.org/officeDocument/2006/relationships/hyperlink" Target="consultantplus://offline/ref=85FD2F4B2CA409B4CD73127147FD85ABE0924ECCD0D88B22067B2906E07B1D224305F9BF79F1364FNFrAL" TargetMode="External"/><Relationship Id="rId5" Type="http://schemas.openxmlformats.org/officeDocument/2006/relationships/hyperlink" Target="consultantplus://offline/ref=85FD2F4B2CA409B4CD73127147FD85ABE39B47CAD1D18B22067B2906E07B1D224305F9BF79F1374ENFr2L" TargetMode="External"/><Relationship Id="rId15" Type="http://schemas.openxmlformats.org/officeDocument/2006/relationships/hyperlink" Target="consultantplus://offline/ref=85FD2F4B2CA409B4CD73127147FD85ABE39349CEDF87DC20572E2703E82B55320D40F4BE7BF2N3r1L" TargetMode="External"/><Relationship Id="rId23" Type="http://schemas.openxmlformats.org/officeDocument/2006/relationships/hyperlink" Target="consultantplus://offline/ref=85FD2F4B2CA409B4CD73127147FD85ABE39B4BCCD3D38B22067B2906E0N7rBL" TargetMode="External"/><Relationship Id="rId28" Type="http://schemas.openxmlformats.org/officeDocument/2006/relationships/hyperlink" Target="consultantplus://offline/ref=85FD2F4B2CA409B4CD73127147FD85ABE39B4BCCD3D38B22067B2906E0N7rBL" TargetMode="External"/><Relationship Id="rId10" Type="http://schemas.openxmlformats.org/officeDocument/2006/relationships/hyperlink" Target="consultantplus://offline/ref=85FD2F4B2CA409B4CD73127147FD85ABE39A4BC8D0D58B22067B2906E07B1D224305F9BF79F1374DNFr9L" TargetMode="External"/><Relationship Id="rId19" Type="http://schemas.openxmlformats.org/officeDocument/2006/relationships/hyperlink" Target="consultantplus://offline/ref=85FD2F4B2CA409B4CD73127147FD85ABE39349CEDF87DC20572E2703E82B55320D40F4BE7BF2N3r1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85FD2F4B2CA409B4CD73127147FD85ABE09246C9D2D18B22067B2906E07B1D224305F9BF79F1374FNFr2L" TargetMode="External"/><Relationship Id="rId14" Type="http://schemas.openxmlformats.org/officeDocument/2006/relationships/hyperlink" Target="consultantplus://offline/ref=85FD2F4B2CA409B4CD73127147FD85ABE39A4BCBD4D08B22067B2906E07B1D224305F9BF79F1364FNFrBL" TargetMode="External"/><Relationship Id="rId22" Type="http://schemas.openxmlformats.org/officeDocument/2006/relationships/hyperlink" Target="consultantplus://offline/ref=85FD2F4B2CA409B4CD73127147FD85ABE09F47C2D5D08B22067B2906E0N7rBL" TargetMode="External"/><Relationship Id="rId27" Type="http://schemas.openxmlformats.org/officeDocument/2006/relationships/hyperlink" Target="consultantplus://offline/ref=85FD2F4B2CA409B4CD73127147FD85ABE39B4BCCD3D38B22067B2906E0N7rB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18</Pages>
  <Words>9875</Words>
  <Characters>56290</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SergeevaOYu</dc:creator>
  <cp:keywords/>
  <dc:description/>
  <cp:lastModifiedBy>Лескова Наталия Адамовна</cp:lastModifiedBy>
  <cp:revision>2</cp:revision>
  <dcterms:created xsi:type="dcterms:W3CDTF">2017-04-26T11:43:00Z</dcterms:created>
  <dcterms:modified xsi:type="dcterms:W3CDTF">2017-04-26T12:25:00Z</dcterms:modified>
</cp:coreProperties>
</file>